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C42E66" w:rsidP="00C42E66" w:rsidRDefault="008B0FBB" w14:paraId="47060A9E" w14:textId="77777777">
      <w:pPr>
        <w:jc w:val="center"/>
        <w:rPr>
          <w:rFonts w:asciiTheme="majorBidi" w:hAnsiTheme="majorBidi" w:cstheme="majorBidi"/>
          <w:sz w:val="28"/>
          <w:szCs w:val="28"/>
          <w:rtl/>
          <w:lang w:bidi="ar-JO"/>
        </w:rPr>
      </w:pPr>
      <w:r w:rsidRPr="005603BF">
        <w:rPr>
          <w:noProof/>
          <w:lang w:val="en-US" w:eastAsia="en-US"/>
        </w:rPr>
        <w:drawing>
          <wp:inline distT="0" distB="0" distL="0" distR="0" wp14:anchorId="0506701B" wp14:editId="63076AA3">
            <wp:extent cx="1205230" cy="1548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5230" cy="1548130"/>
                    </a:xfrm>
                    <a:prstGeom prst="rect">
                      <a:avLst/>
                    </a:prstGeom>
                    <a:noFill/>
                    <a:ln>
                      <a:noFill/>
                    </a:ln>
                  </pic:spPr>
                </pic:pic>
              </a:graphicData>
            </a:graphic>
          </wp:inline>
        </w:drawing>
      </w:r>
    </w:p>
    <w:p w:rsidRPr="000A304F" w:rsidR="00241CA8" w:rsidP="00241CA8" w:rsidRDefault="00241CA8" w14:paraId="4DD237A0" w14:textId="77777777">
      <w:pPr>
        <w:jc w:val="center"/>
        <w:rPr>
          <w:rFonts w:asciiTheme="majorBidi" w:hAnsiTheme="majorBidi" w:cstheme="majorBidi"/>
          <w:b/>
          <w:bCs/>
          <w:sz w:val="40"/>
          <w:szCs w:val="40"/>
          <w:lang w:bidi="ar-JO"/>
        </w:rPr>
      </w:pPr>
      <w:r w:rsidRPr="000A304F">
        <w:rPr>
          <w:rFonts w:asciiTheme="majorBidi" w:hAnsiTheme="majorBidi" w:cstheme="majorBidi"/>
          <w:b/>
          <w:bCs/>
          <w:sz w:val="40"/>
          <w:szCs w:val="40"/>
          <w:lang w:bidi="ar-JO"/>
        </w:rPr>
        <w:t>Al-Ahliyya Amman University</w:t>
      </w:r>
    </w:p>
    <w:p w:rsidRPr="000A304F" w:rsidR="00241CA8" w:rsidP="00241CA8" w:rsidRDefault="00241CA8" w14:paraId="14ACC201" w14:textId="77777777">
      <w:pPr>
        <w:jc w:val="center"/>
        <w:rPr>
          <w:rFonts w:asciiTheme="majorBidi" w:hAnsiTheme="majorBidi" w:cstheme="majorBidi"/>
          <w:b/>
          <w:bCs/>
          <w:sz w:val="40"/>
          <w:szCs w:val="40"/>
          <w:lang w:bidi="ar-JO"/>
        </w:rPr>
      </w:pPr>
      <w:r w:rsidRPr="000A304F">
        <w:rPr>
          <w:rFonts w:asciiTheme="majorBidi" w:hAnsiTheme="majorBidi" w:cstheme="majorBidi"/>
          <w:b/>
          <w:bCs/>
          <w:sz w:val="40"/>
          <w:szCs w:val="40"/>
          <w:lang w:bidi="ar-JO"/>
        </w:rPr>
        <w:t>Bachelor Degree</w:t>
      </w:r>
    </w:p>
    <w:p w:rsidR="00241CA8" w:rsidP="00241CA8" w:rsidRDefault="00241CA8" w14:paraId="429B61C7" w14:textId="77777777">
      <w:pPr>
        <w:jc w:val="center"/>
        <w:rPr>
          <w:rFonts w:asciiTheme="majorBidi" w:hAnsiTheme="majorBidi" w:cstheme="majorBidi"/>
          <w:b/>
          <w:bCs/>
          <w:sz w:val="32"/>
          <w:szCs w:val="32"/>
          <w:lang w:bidi="ar-JO"/>
        </w:rPr>
      </w:pPr>
    </w:p>
    <w:p w:rsidR="00241CA8" w:rsidP="00241CA8" w:rsidRDefault="00241CA8" w14:paraId="5E02D8B9" w14:textId="77777777">
      <w:pPr>
        <w:jc w:val="center"/>
        <w:rPr>
          <w:rFonts w:asciiTheme="majorBidi" w:hAnsiTheme="majorBidi" w:cstheme="majorBidi"/>
          <w:b/>
          <w:bCs/>
          <w:sz w:val="32"/>
          <w:szCs w:val="32"/>
          <w:lang w:bidi="ar-JO"/>
        </w:rPr>
      </w:pPr>
    </w:p>
    <w:p w:rsidRPr="006E38E9" w:rsidR="00241CA8" w:rsidP="00241CA8" w:rsidRDefault="00241CA8" w14:paraId="2E410B59" w14:textId="74D34DBC">
      <w:pPr>
        <w:jc w:val="center"/>
        <w:rPr>
          <w:rFonts w:asciiTheme="majorBidi" w:hAnsiTheme="majorBidi" w:cstheme="majorBidi"/>
          <w:b/>
          <w:bCs/>
          <w:color w:val="000000" w:themeColor="text1"/>
          <w:sz w:val="32"/>
          <w:szCs w:val="32"/>
          <w:lang w:val="en-US" w:bidi="ar-JO"/>
        </w:rPr>
      </w:pPr>
      <w:r w:rsidRPr="006E38E9">
        <w:rPr>
          <w:rFonts w:asciiTheme="majorBidi" w:hAnsiTheme="majorBidi" w:cstheme="majorBidi"/>
          <w:b/>
          <w:bCs/>
          <w:color w:val="000000" w:themeColor="text1"/>
          <w:sz w:val="32"/>
          <w:szCs w:val="32"/>
          <w:lang w:bidi="ar-JO"/>
        </w:rPr>
        <w:t xml:space="preserve">Faculty: </w:t>
      </w:r>
      <w:r w:rsidR="00427AEC">
        <w:rPr>
          <w:rFonts w:asciiTheme="majorBidi" w:hAnsiTheme="majorBidi" w:cstheme="majorBidi"/>
          <w:b/>
          <w:bCs/>
          <w:color w:val="000000" w:themeColor="text1"/>
          <w:sz w:val="32"/>
          <w:szCs w:val="32"/>
          <w:lang w:bidi="ar-JO"/>
        </w:rPr>
        <w:t>Nursing</w:t>
      </w:r>
      <w:r w:rsidRPr="006E38E9">
        <w:rPr>
          <w:rFonts w:asciiTheme="majorBidi" w:hAnsiTheme="majorBidi" w:cstheme="majorBidi"/>
          <w:b/>
          <w:bCs/>
          <w:color w:val="000000" w:themeColor="text1"/>
          <w:sz w:val="32"/>
          <w:szCs w:val="32"/>
          <w:lang w:bidi="ar-JO"/>
        </w:rPr>
        <w:t xml:space="preserve"> </w:t>
      </w:r>
    </w:p>
    <w:p w:rsidR="00241CA8" w:rsidP="00241CA8" w:rsidRDefault="00241CA8" w14:paraId="105D1C84" w14:textId="747D45A4">
      <w:pPr>
        <w:jc w:val="center"/>
        <w:rPr>
          <w:rFonts w:asciiTheme="majorBidi" w:hAnsiTheme="majorBidi" w:cstheme="majorBidi"/>
          <w:b/>
          <w:bCs/>
          <w:color w:val="000000" w:themeColor="text1"/>
          <w:sz w:val="32"/>
          <w:szCs w:val="32"/>
          <w:lang w:bidi="ar-JO"/>
        </w:rPr>
      </w:pPr>
      <w:r w:rsidRPr="006E38E9">
        <w:rPr>
          <w:rFonts w:asciiTheme="majorBidi" w:hAnsiTheme="majorBidi" w:cstheme="majorBidi"/>
          <w:b/>
          <w:bCs/>
          <w:color w:val="000000" w:themeColor="text1"/>
          <w:sz w:val="32"/>
          <w:szCs w:val="32"/>
          <w:lang w:bidi="ar-JO"/>
        </w:rPr>
        <w:t xml:space="preserve">Major: </w:t>
      </w:r>
      <w:r w:rsidRPr="00427AEC" w:rsidR="00427AEC">
        <w:rPr>
          <w:rFonts w:asciiTheme="majorBidi" w:hAnsiTheme="majorBidi" w:cstheme="majorBidi"/>
          <w:b/>
          <w:bCs/>
          <w:color w:val="000000" w:themeColor="text1"/>
          <w:sz w:val="32"/>
          <w:szCs w:val="32"/>
          <w:lang w:bidi="ar-JO"/>
        </w:rPr>
        <w:t>Nursing</w:t>
      </w:r>
    </w:p>
    <w:p w:rsidRPr="002F579C" w:rsidR="00893C66" w:rsidP="00241CA8" w:rsidRDefault="00893C66" w14:paraId="0E1E9761" w14:textId="2C449974">
      <w:pPr>
        <w:jc w:val="center"/>
        <w:rPr>
          <w:rFonts w:asciiTheme="majorBidi" w:hAnsiTheme="majorBidi" w:cstheme="majorBidi"/>
          <w:b/>
          <w:bCs/>
          <w:color w:val="0070C0"/>
          <w:sz w:val="32"/>
          <w:szCs w:val="32"/>
          <w:lang w:val="en-US" w:bidi="ar-JO"/>
        </w:rPr>
      </w:pPr>
      <w:r w:rsidRPr="0080246F">
        <w:rPr>
          <w:rFonts w:asciiTheme="majorBidi" w:hAnsiTheme="majorBidi" w:cstheme="majorBidi"/>
          <w:b/>
          <w:bCs/>
          <w:color w:val="0070C0"/>
          <w:sz w:val="32"/>
          <w:szCs w:val="32"/>
          <w:lang w:bidi="ar-JO"/>
        </w:rPr>
        <w:t>JNQF- Level</w:t>
      </w:r>
      <w:r w:rsidR="00D413A0">
        <w:rPr>
          <w:rFonts w:asciiTheme="majorBidi" w:hAnsiTheme="majorBidi" w:cstheme="majorBidi"/>
          <w:b/>
          <w:bCs/>
          <w:color w:val="0070C0"/>
          <w:sz w:val="32"/>
          <w:szCs w:val="32"/>
          <w:lang w:bidi="ar-JO"/>
        </w:rPr>
        <w:t xml:space="preserve"> (7)</w:t>
      </w:r>
    </w:p>
    <w:p w:rsidRPr="00893C66" w:rsidR="00241CA8" w:rsidP="00241CA8" w:rsidRDefault="00241CA8" w14:paraId="5F1BBCDB" w14:textId="77777777">
      <w:pPr>
        <w:rPr>
          <w:rFonts w:asciiTheme="majorBidi" w:hAnsiTheme="majorBidi" w:cstheme="majorBidi"/>
          <w:b/>
          <w:bCs/>
          <w:color w:val="000000" w:themeColor="text1"/>
          <w:sz w:val="16"/>
          <w:szCs w:val="16"/>
          <w:lang w:bidi="ar-JO"/>
        </w:rPr>
      </w:pPr>
    </w:p>
    <w:p w:rsidRPr="006E38E9" w:rsidR="00241CA8" w:rsidP="00241CA8" w:rsidRDefault="00241CA8" w14:paraId="462913A5" w14:textId="77777777">
      <w:pPr>
        <w:jc w:val="center"/>
        <w:rPr>
          <w:rFonts w:asciiTheme="majorBidi" w:hAnsiTheme="majorBidi" w:cstheme="majorBidi"/>
          <w:b/>
          <w:bCs/>
          <w:color w:val="000000" w:themeColor="text1"/>
          <w:sz w:val="48"/>
          <w:szCs w:val="48"/>
          <w:lang w:bidi="ar-JO"/>
        </w:rPr>
      </w:pPr>
      <w:r w:rsidRPr="006E38E9">
        <w:rPr>
          <w:rFonts w:asciiTheme="majorBidi" w:hAnsiTheme="majorBidi" w:cstheme="majorBidi"/>
          <w:b/>
          <w:bCs/>
          <w:color w:val="000000" w:themeColor="text1"/>
          <w:sz w:val="48"/>
          <w:szCs w:val="48"/>
          <w:lang w:bidi="ar-JO"/>
        </w:rPr>
        <w:t xml:space="preserve">Course Syllabus </w:t>
      </w:r>
    </w:p>
    <w:p w:rsidRPr="00781AA6" w:rsidR="00D52098" w:rsidP="00A77024" w:rsidRDefault="00D52098" w14:paraId="782C8D5F" w14:textId="77777777">
      <w:pPr>
        <w:jc w:val="center"/>
        <w:rPr>
          <w:rFonts w:asciiTheme="majorBidi" w:hAnsiTheme="majorBidi" w:cstheme="majorBidi"/>
          <w:b/>
          <w:bCs/>
          <w:color w:val="000000" w:themeColor="text1"/>
          <w:sz w:val="32"/>
          <w:szCs w:val="32"/>
          <w:lang w:bidi="ar-JO"/>
        </w:rPr>
      </w:pPr>
      <w:r w:rsidRPr="00781AA6">
        <w:rPr>
          <w:rFonts w:asciiTheme="majorBidi" w:hAnsiTheme="majorBidi" w:cstheme="majorBidi"/>
          <w:b/>
          <w:bCs/>
          <w:color w:val="000000" w:themeColor="text1"/>
          <w:sz w:val="32"/>
          <w:szCs w:val="32"/>
          <w:lang w:bidi="ar-JO"/>
        </w:rPr>
        <w:t xml:space="preserve">Intensive Clinical Training </w:t>
      </w:r>
    </w:p>
    <w:p w:rsidR="003C5F21" w:rsidP="003C5F21" w:rsidRDefault="00781AA6" w14:paraId="42B5DD09" w14:textId="29170701">
      <w:pPr>
        <w:jc w:val="center"/>
        <w:rPr>
          <w:rFonts w:asciiTheme="majorBidi" w:hAnsiTheme="majorBidi" w:cstheme="majorBidi"/>
          <w:b/>
          <w:bCs/>
          <w:color w:val="000000" w:themeColor="text1"/>
          <w:sz w:val="32"/>
          <w:szCs w:val="32"/>
          <w:lang w:bidi="ar-JO"/>
        </w:rPr>
      </w:pPr>
      <w:r w:rsidRPr="00781AA6">
        <w:rPr>
          <w:rFonts w:asciiTheme="majorBidi" w:hAnsiTheme="majorBidi" w:cstheme="majorBidi"/>
          <w:b/>
          <w:bCs/>
          <w:color w:val="000000" w:themeColor="text1"/>
          <w:sz w:val="32"/>
          <w:szCs w:val="32"/>
          <w:lang w:bidi="ar-JO"/>
        </w:rPr>
        <w:t>A0614502</w:t>
      </w:r>
    </w:p>
    <w:p w:rsidRPr="00781AA6" w:rsidR="00781AA6" w:rsidP="003C5F21" w:rsidRDefault="00781AA6" w14:paraId="1B6FC33F" w14:textId="77777777">
      <w:pPr>
        <w:jc w:val="center"/>
        <w:rPr>
          <w:rFonts w:asciiTheme="majorBidi" w:hAnsiTheme="majorBidi" w:cstheme="majorBidi"/>
          <w:b/>
          <w:bCs/>
          <w:color w:val="000000" w:themeColor="text1"/>
          <w:sz w:val="32"/>
          <w:szCs w:val="32"/>
          <w:lang w:bidi="ar-JO"/>
        </w:rPr>
      </w:pPr>
    </w:p>
    <w:p w:rsidR="00ED48E8" w:rsidP="00ED48E8" w:rsidRDefault="00ED48E8" w14:paraId="7ABEB8D9" w14:textId="77777777">
      <w:pPr>
        <w:jc w:val="center"/>
        <w:rPr>
          <w:rFonts w:asciiTheme="majorBidi" w:hAnsiTheme="majorBidi" w:cstheme="majorBidi"/>
          <w:b/>
          <w:bCs/>
          <w:color w:val="A6A6A6" w:themeColor="background1" w:themeShade="A6"/>
          <w:sz w:val="32"/>
          <w:szCs w:val="32"/>
          <w:lang w:bidi="ar-JO"/>
        </w:rPr>
      </w:pPr>
      <w:r>
        <w:rPr>
          <w:rFonts w:asciiTheme="majorBidi" w:hAnsiTheme="majorBidi" w:cstheme="majorBidi"/>
          <w:b/>
          <w:bCs/>
          <w:sz w:val="32"/>
          <w:szCs w:val="32"/>
          <w:lang w:bidi="ar-JO"/>
        </w:rPr>
        <w:t xml:space="preserve">Semester: </w:t>
      </w:r>
      <w:r w:rsidRPr="003F3C77">
        <w:rPr>
          <w:rFonts w:asciiTheme="majorBidi" w:hAnsiTheme="majorBidi" w:cstheme="majorBidi"/>
          <w:b/>
          <w:bCs/>
          <w:color w:val="A6A6A6" w:themeColor="background1" w:themeShade="A6"/>
          <w:sz w:val="32"/>
          <w:szCs w:val="32"/>
          <w:lang w:bidi="ar-JO"/>
        </w:rPr>
        <w:t xml:space="preserve">………….. </w:t>
      </w:r>
    </w:p>
    <w:p w:rsidR="00ED48E8" w:rsidP="00ED48E8" w:rsidRDefault="00ED48E8" w14:paraId="01C6595E" w14:textId="77777777">
      <w:pPr>
        <w:jc w:val="center"/>
        <w:rPr>
          <w:rFonts w:asciiTheme="majorBidi" w:hAnsiTheme="majorBidi" w:cstheme="majorBidi"/>
          <w:b/>
          <w:bCs/>
          <w:sz w:val="32"/>
          <w:szCs w:val="32"/>
          <w:lang w:bidi="ar-JO"/>
        </w:rPr>
      </w:pPr>
      <w:r>
        <w:rPr>
          <w:rFonts w:asciiTheme="majorBidi" w:hAnsiTheme="majorBidi" w:cstheme="majorBidi"/>
          <w:b/>
          <w:bCs/>
          <w:sz w:val="32"/>
          <w:szCs w:val="32"/>
          <w:lang w:bidi="ar-JO"/>
        </w:rPr>
        <w:t>Academic year</w:t>
      </w:r>
      <w:r w:rsidRPr="003F3C77">
        <w:rPr>
          <w:rFonts w:asciiTheme="majorBidi" w:hAnsiTheme="majorBidi" w:cstheme="majorBidi"/>
          <w:b/>
          <w:bCs/>
          <w:color w:val="A6A6A6" w:themeColor="background1" w:themeShade="A6"/>
          <w:sz w:val="32"/>
          <w:szCs w:val="32"/>
          <w:lang w:bidi="ar-JO"/>
        </w:rPr>
        <w:t>……</w:t>
      </w:r>
      <w:r>
        <w:rPr>
          <w:rFonts w:asciiTheme="majorBidi" w:hAnsiTheme="majorBidi" w:cstheme="majorBidi"/>
          <w:b/>
          <w:bCs/>
          <w:sz w:val="32"/>
          <w:szCs w:val="32"/>
          <w:lang w:bidi="ar-JO"/>
        </w:rPr>
        <w:t>/</w:t>
      </w:r>
      <w:r w:rsidRPr="003F3C77">
        <w:rPr>
          <w:rFonts w:asciiTheme="majorBidi" w:hAnsiTheme="majorBidi" w:cstheme="majorBidi"/>
          <w:b/>
          <w:bCs/>
          <w:color w:val="A6A6A6" w:themeColor="background1" w:themeShade="A6"/>
          <w:sz w:val="32"/>
          <w:szCs w:val="32"/>
          <w:lang w:bidi="ar-JO"/>
        </w:rPr>
        <w:t>……...</w:t>
      </w:r>
    </w:p>
    <w:p w:rsidR="00C42E66" w:rsidP="00C42E66" w:rsidRDefault="00C42E66" w14:paraId="12E46E2A" w14:textId="77777777">
      <w:pPr>
        <w:jc w:val="center"/>
        <w:rPr>
          <w:rFonts w:asciiTheme="majorBidi" w:hAnsiTheme="majorBidi" w:cstheme="majorBidi"/>
          <w:b/>
          <w:bCs/>
          <w:sz w:val="32"/>
          <w:szCs w:val="32"/>
          <w:lang w:bidi="ar-JO"/>
        </w:rPr>
      </w:pPr>
    </w:p>
    <w:p w:rsidRPr="001E564A" w:rsidR="001E564A" w:rsidP="001E564A" w:rsidRDefault="001E564A" w14:paraId="60630B6F" w14:textId="77777777">
      <w:pPr>
        <w:shd w:val="clear" w:color="auto" w:fill="D9D9D9"/>
        <w:spacing w:line="288" w:lineRule="auto"/>
        <w:jc w:val="both"/>
        <w:rPr>
          <w:rFonts w:asciiTheme="majorBidi" w:hAnsiTheme="majorBidi" w:cstheme="majorBidi"/>
          <w:szCs w:val="24"/>
        </w:rPr>
      </w:pPr>
      <w:r w:rsidRPr="001E564A">
        <w:rPr>
          <w:rFonts w:asciiTheme="majorBidi" w:hAnsiTheme="majorBidi" w:cstheme="majorBidi"/>
          <w:szCs w:val="24"/>
        </w:rPr>
        <w:t>This Course Syllabus is to be kept in the course file for this course. All changes, update and/or modifications should be reflected on the form</w:t>
      </w:r>
      <w:r w:rsidRPr="001E564A">
        <w:rPr>
          <w:rFonts w:asciiTheme="majorBidi" w:hAnsiTheme="majorBidi" w:cstheme="majorBidi"/>
          <w:szCs w:val="24"/>
          <w:rtl/>
        </w:rPr>
        <w:t>.</w:t>
      </w:r>
    </w:p>
    <w:p w:rsidR="00C82856" w:rsidP="00C82856" w:rsidRDefault="00C82856" w14:paraId="16A67C07" w14:textId="119E8FBC">
      <w:pPr>
        <w:rPr>
          <w:rFonts w:asciiTheme="majorBidi" w:hAnsiTheme="majorBidi" w:cstheme="majorBidi"/>
          <w:b/>
          <w:bCs/>
          <w:sz w:val="32"/>
          <w:szCs w:val="32"/>
          <w:lang w:bidi="ar-JO"/>
        </w:rPr>
      </w:pPr>
    </w:p>
    <w:p w:rsidR="00271A6E" w:rsidP="00271A6E" w:rsidRDefault="00271A6E" w14:paraId="7E51621A" w14:textId="5FDF2A2F">
      <w:pPr>
        <w:pStyle w:val="ListParagraph"/>
        <w:numPr>
          <w:ilvl w:val="0"/>
          <w:numId w:val="8"/>
        </w:numPr>
        <w:spacing w:after="0"/>
        <w:rPr>
          <w:rFonts w:asciiTheme="majorBidi" w:hAnsiTheme="majorBidi" w:cstheme="majorBidi"/>
          <w:b/>
          <w:bCs/>
          <w:sz w:val="28"/>
          <w:szCs w:val="28"/>
          <w:lang w:bidi="ar-JO"/>
        </w:rPr>
      </w:pPr>
      <w:r w:rsidRPr="00F300C9">
        <w:rPr>
          <w:rFonts w:asciiTheme="majorBidi" w:hAnsiTheme="majorBidi" w:cstheme="majorBidi"/>
          <w:b/>
          <w:bCs/>
          <w:sz w:val="28"/>
          <w:szCs w:val="28"/>
          <w:lang w:bidi="ar-JO"/>
        </w:rPr>
        <w:t xml:space="preserve">Course </w:t>
      </w:r>
      <w:r>
        <w:rPr>
          <w:rFonts w:asciiTheme="majorBidi" w:hAnsiTheme="majorBidi" w:cstheme="majorBidi"/>
          <w:b/>
          <w:bCs/>
          <w:sz w:val="28"/>
          <w:szCs w:val="28"/>
          <w:lang w:bidi="ar-JO"/>
        </w:rPr>
        <w:t>&amp;</w:t>
      </w:r>
      <w:r w:rsidRPr="00F300C9">
        <w:rPr>
          <w:rFonts w:asciiTheme="majorBidi" w:hAnsiTheme="majorBidi" w:cstheme="majorBidi"/>
          <w:b/>
          <w:bCs/>
          <w:sz w:val="28"/>
          <w:szCs w:val="28"/>
          <w:lang w:bidi="ar-JO"/>
        </w:rPr>
        <w:t xml:space="preserve"> </w:t>
      </w:r>
      <w:r>
        <w:rPr>
          <w:rFonts w:asciiTheme="majorBidi" w:hAnsiTheme="majorBidi" w:cstheme="majorBidi"/>
          <w:b/>
          <w:bCs/>
          <w:sz w:val="28"/>
          <w:szCs w:val="28"/>
          <w:lang w:bidi="ar-JO"/>
        </w:rPr>
        <w:t>I</w:t>
      </w:r>
      <w:r w:rsidRPr="00F300C9">
        <w:rPr>
          <w:rFonts w:asciiTheme="majorBidi" w:hAnsiTheme="majorBidi" w:cstheme="majorBidi"/>
          <w:b/>
          <w:bCs/>
          <w:sz w:val="28"/>
          <w:szCs w:val="28"/>
          <w:lang w:bidi="ar-JO"/>
        </w:rPr>
        <w:t xml:space="preserve">nstructor </w:t>
      </w:r>
      <w:r>
        <w:rPr>
          <w:rFonts w:asciiTheme="majorBidi" w:hAnsiTheme="majorBidi" w:cstheme="majorBidi"/>
          <w:b/>
          <w:bCs/>
          <w:sz w:val="28"/>
          <w:szCs w:val="28"/>
          <w:lang w:bidi="ar-JO"/>
        </w:rPr>
        <w:t>I</w:t>
      </w:r>
      <w:r w:rsidRPr="00F300C9">
        <w:rPr>
          <w:rFonts w:asciiTheme="majorBidi" w:hAnsiTheme="majorBidi" w:cstheme="majorBidi"/>
          <w:b/>
          <w:bCs/>
          <w:sz w:val="28"/>
          <w:szCs w:val="28"/>
          <w:lang w:bidi="ar-JO"/>
        </w:rPr>
        <w:t>nformation:</w:t>
      </w:r>
    </w:p>
    <w:tbl>
      <w:tblPr>
        <w:tblStyle w:val="TableGrid"/>
        <w:tblW w:w="9540" w:type="dxa"/>
        <w:tblInd w:w="-105" w:type="dxa"/>
        <w:tblBorders>
          <w:top w:val="double" w:color="auto" w:sz="4" w:space="0"/>
          <w:left w:val="double" w:color="auto" w:sz="4" w:space="0"/>
          <w:bottom w:val="double" w:color="auto" w:sz="4" w:space="0"/>
          <w:right w:val="double" w:color="auto" w:sz="4" w:space="0"/>
          <w:insideV w:val="double" w:color="auto" w:sz="4" w:space="0"/>
        </w:tblBorders>
        <w:tblLook w:val="04A0" w:firstRow="1" w:lastRow="0" w:firstColumn="1" w:lastColumn="0" w:noHBand="0" w:noVBand="1"/>
      </w:tblPr>
      <w:tblGrid>
        <w:gridCol w:w="2448"/>
        <w:gridCol w:w="2791"/>
        <w:gridCol w:w="4301"/>
      </w:tblGrid>
      <w:tr w:rsidRPr="00FC7DD8" w:rsidR="00C82856" w:rsidTr="00271A6E" w14:paraId="33A6C143" w14:textId="77777777">
        <w:tc>
          <w:tcPr>
            <w:tcW w:w="9540" w:type="dxa"/>
            <w:gridSpan w:val="3"/>
            <w:tcBorders>
              <w:top w:val="double" w:color="auto" w:sz="4" w:space="0"/>
              <w:bottom w:val="single" w:color="auto" w:sz="4" w:space="0"/>
            </w:tcBorders>
            <w:shd w:val="pct12" w:color="auto" w:fill="FFFFFF" w:themeFill="background1"/>
          </w:tcPr>
          <w:p w:rsidRPr="00F300C9" w:rsidR="00C82856" w:rsidP="00271A6E" w:rsidRDefault="00C82856" w14:paraId="0BF0E5A6" w14:textId="77777777">
            <w:pPr>
              <w:rPr>
                <w:rFonts w:asciiTheme="majorBidi" w:hAnsiTheme="majorBidi" w:cstheme="majorBidi"/>
                <w:b/>
                <w:bCs/>
                <w:sz w:val="24"/>
                <w:szCs w:val="24"/>
                <w:lang w:bidi="ar-JO"/>
              </w:rPr>
            </w:pPr>
            <w:bookmarkStart w:name="_Hlk208914704" w:id="0"/>
            <w:r w:rsidRPr="00F300C9">
              <w:rPr>
                <w:rFonts w:asciiTheme="majorBidi" w:hAnsiTheme="majorBidi" w:cstheme="majorBidi"/>
                <w:b/>
                <w:bCs/>
                <w:sz w:val="24"/>
                <w:szCs w:val="24"/>
                <w:lang w:bidi="ar-JO"/>
              </w:rPr>
              <w:t>Course Information</w:t>
            </w:r>
          </w:p>
        </w:tc>
      </w:tr>
      <w:tr w:rsidRPr="00FC7DD8" w:rsidR="00E770B5" w:rsidTr="00271A6E" w14:paraId="180099FB" w14:textId="77777777">
        <w:tc>
          <w:tcPr>
            <w:tcW w:w="2448" w:type="dxa"/>
            <w:tcBorders>
              <w:top w:val="single" w:color="auto" w:sz="4" w:space="0"/>
            </w:tcBorders>
            <w:shd w:val="clear" w:color="auto" w:fill="D9D9D9" w:themeFill="background1" w:themeFillShade="D9"/>
          </w:tcPr>
          <w:p w:rsidRPr="00F300C9" w:rsidR="00E770B5" w:rsidP="00E770B5" w:rsidRDefault="00E770B5" w14:paraId="1F50E469" w14:textId="77777777">
            <w:pPr>
              <w:rPr>
                <w:rFonts w:asciiTheme="majorBidi" w:hAnsiTheme="majorBidi" w:cstheme="majorBidi"/>
                <w:b/>
                <w:bCs/>
                <w:color w:val="000000" w:themeColor="text1"/>
                <w:sz w:val="24"/>
                <w:szCs w:val="24"/>
                <w:lang w:bidi="ar-JO"/>
              </w:rPr>
            </w:pPr>
            <w:r w:rsidRPr="00F300C9">
              <w:rPr>
                <w:rFonts w:asciiTheme="majorBidi" w:hAnsiTheme="majorBidi" w:cstheme="majorBidi"/>
                <w:b/>
                <w:bCs/>
                <w:color w:val="000000" w:themeColor="text1"/>
                <w:sz w:val="24"/>
                <w:szCs w:val="24"/>
                <w:lang w:bidi="ar-JO"/>
              </w:rPr>
              <w:t>Course Name</w:t>
            </w:r>
          </w:p>
        </w:tc>
        <w:tc>
          <w:tcPr>
            <w:tcW w:w="7092" w:type="dxa"/>
            <w:gridSpan w:val="2"/>
            <w:tcBorders>
              <w:top w:val="single" w:color="auto" w:sz="4" w:space="0"/>
            </w:tcBorders>
          </w:tcPr>
          <w:p w:rsidRPr="00237972" w:rsidR="00E770B5" w:rsidP="00E770B5" w:rsidRDefault="00E34E30" w14:paraId="7D57450A" w14:textId="350F745B">
            <w:pPr>
              <w:rPr>
                <w:rFonts w:asciiTheme="majorBidi" w:hAnsiTheme="majorBidi" w:cstheme="majorBidi"/>
                <w:color w:val="A6A6A6" w:themeColor="background1" w:themeShade="A6"/>
                <w:sz w:val="24"/>
                <w:szCs w:val="24"/>
                <w:lang w:bidi="ar-JO"/>
              </w:rPr>
            </w:pPr>
            <w:r w:rsidRPr="00E34E30">
              <w:rPr>
                <w:rFonts w:ascii="Times New Roman" w:hAnsi="Times New Roman" w:cs="Times New Roman"/>
                <w:sz w:val="24"/>
                <w:szCs w:val="24"/>
                <w:lang w:bidi="ar-JO"/>
              </w:rPr>
              <w:t>Intensive Clinical Training</w:t>
            </w:r>
          </w:p>
        </w:tc>
      </w:tr>
      <w:tr w:rsidRPr="00FC7DD8" w:rsidR="00E770B5" w:rsidTr="00271A6E" w14:paraId="285DE269" w14:textId="77777777">
        <w:tc>
          <w:tcPr>
            <w:tcW w:w="2448" w:type="dxa"/>
            <w:shd w:val="clear" w:color="auto" w:fill="D9D9D9" w:themeFill="background1" w:themeFillShade="D9"/>
          </w:tcPr>
          <w:p w:rsidRPr="00F300C9" w:rsidR="00E770B5" w:rsidP="00E770B5" w:rsidRDefault="00E770B5" w14:paraId="6A1FE3B5" w14:textId="77777777">
            <w:pPr>
              <w:rPr>
                <w:rFonts w:asciiTheme="majorBidi" w:hAnsiTheme="majorBidi" w:cstheme="majorBidi"/>
                <w:b/>
                <w:bCs/>
                <w:color w:val="000000" w:themeColor="text1"/>
                <w:sz w:val="24"/>
                <w:szCs w:val="24"/>
                <w:lang w:bidi="ar-JO"/>
              </w:rPr>
            </w:pPr>
            <w:r w:rsidRPr="00F300C9">
              <w:rPr>
                <w:rFonts w:asciiTheme="majorBidi" w:hAnsiTheme="majorBidi" w:cstheme="majorBidi"/>
                <w:b/>
                <w:bCs/>
                <w:color w:val="000000" w:themeColor="text1"/>
                <w:sz w:val="24"/>
                <w:szCs w:val="24"/>
                <w:lang w:bidi="ar-JO"/>
              </w:rPr>
              <w:t>Course Number</w:t>
            </w:r>
          </w:p>
        </w:tc>
        <w:tc>
          <w:tcPr>
            <w:tcW w:w="7092" w:type="dxa"/>
            <w:gridSpan w:val="2"/>
          </w:tcPr>
          <w:p w:rsidRPr="00237972" w:rsidR="00E770B5" w:rsidP="00E770B5" w:rsidRDefault="00781AA6" w14:paraId="646F996D" w14:textId="64A1D42B">
            <w:pPr>
              <w:rPr>
                <w:rFonts w:asciiTheme="majorBidi" w:hAnsiTheme="majorBidi" w:cstheme="majorBidi"/>
                <w:color w:val="A6A6A6" w:themeColor="background1" w:themeShade="A6"/>
                <w:sz w:val="24"/>
                <w:szCs w:val="24"/>
                <w:lang w:bidi="ar-JO"/>
              </w:rPr>
            </w:pPr>
            <w:r w:rsidRPr="00781AA6">
              <w:rPr>
                <w:rFonts w:ascii="Times New Roman" w:hAnsi="Times New Roman" w:cs="Times New Roman"/>
                <w:sz w:val="24"/>
                <w:szCs w:val="24"/>
                <w:lang w:bidi="ar-JO"/>
              </w:rPr>
              <w:t>A0614502</w:t>
            </w:r>
          </w:p>
        </w:tc>
      </w:tr>
      <w:tr w:rsidRPr="00FC7DD8" w:rsidR="00E770B5" w:rsidTr="00271A6E" w14:paraId="3106E2E5" w14:textId="77777777">
        <w:tc>
          <w:tcPr>
            <w:tcW w:w="2448" w:type="dxa"/>
            <w:shd w:val="clear" w:color="auto" w:fill="D9D9D9" w:themeFill="background1" w:themeFillShade="D9"/>
          </w:tcPr>
          <w:p w:rsidRPr="00F300C9" w:rsidR="00E770B5" w:rsidP="00E770B5" w:rsidRDefault="00E770B5" w14:paraId="34C39AA1" w14:textId="77777777">
            <w:pPr>
              <w:rPr>
                <w:rFonts w:asciiTheme="majorBidi" w:hAnsiTheme="majorBidi" w:cstheme="majorBidi"/>
                <w:b/>
                <w:bCs/>
                <w:color w:val="000000" w:themeColor="text1"/>
                <w:sz w:val="24"/>
                <w:szCs w:val="24"/>
                <w:lang w:bidi="ar-JO"/>
              </w:rPr>
            </w:pPr>
            <w:r w:rsidRPr="00F300C9">
              <w:rPr>
                <w:rFonts w:asciiTheme="majorBidi" w:hAnsiTheme="majorBidi" w:cstheme="majorBidi"/>
                <w:b/>
                <w:bCs/>
                <w:color w:val="000000" w:themeColor="text1"/>
                <w:sz w:val="24"/>
                <w:szCs w:val="24"/>
                <w:lang w:bidi="ar-JO"/>
              </w:rPr>
              <w:t>Credit Hours</w:t>
            </w:r>
          </w:p>
        </w:tc>
        <w:tc>
          <w:tcPr>
            <w:tcW w:w="7092" w:type="dxa"/>
            <w:gridSpan w:val="2"/>
          </w:tcPr>
          <w:p w:rsidRPr="00237972" w:rsidR="00E770B5" w:rsidP="00E770B5" w:rsidRDefault="00781AA6" w14:paraId="4F0FED13" w14:textId="78AD9E54">
            <w:pPr>
              <w:rPr>
                <w:rFonts w:asciiTheme="majorBidi" w:hAnsiTheme="majorBidi" w:cstheme="majorBidi"/>
                <w:color w:val="A6A6A6" w:themeColor="background1" w:themeShade="A6"/>
                <w:sz w:val="24"/>
                <w:szCs w:val="24"/>
                <w:lang w:bidi="ar-JO"/>
              </w:rPr>
            </w:pPr>
            <w:r>
              <w:rPr>
                <w:rFonts w:ascii="Times New Roman" w:hAnsi="Times New Roman" w:cs="Times New Roman"/>
                <w:sz w:val="24"/>
                <w:szCs w:val="24"/>
                <w:lang w:bidi="ar-JO"/>
              </w:rPr>
              <w:t>3</w:t>
            </w:r>
          </w:p>
        </w:tc>
      </w:tr>
      <w:tr w:rsidRPr="00FC7DD8" w:rsidR="00C82856" w:rsidTr="00271A6E" w14:paraId="09C3CB94" w14:textId="77777777">
        <w:trPr>
          <w:trHeight w:val="350"/>
        </w:trPr>
        <w:tc>
          <w:tcPr>
            <w:tcW w:w="2448" w:type="dxa"/>
            <w:shd w:val="clear" w:color="auto" w:fill="D9D9D9" w:themeFill="background1" w:themeFillShade="D9"/>
          </w:tcPr>
          <w:p w:rsidRPr="00F300C9" w:rsidR="00C82856" w:rsidP="00271A6E" w:rsidRDefault="00C82856" w14:paraId="703B41BB" w14:textId="77777777">
            <w:pPr>
              <w:rPr>
                <w:rFonts w:asciiTheme="majorBidi" w:hAnsiTheme="majorBidi" w:cstheme="majorBidi"/>
                <w:b/>
                <w:bCs/>
                <w:color w:val="000000" w:themeColor="text1"/>
                <w:sz w:val="24"/>
                <w:szCs w:val="24"/>
                <w:lang w:bidi="ar-JO"/>
              </w:rPr>
            </w:pPr>
            <w:r w:rsidRPr="00F300C9">
              <w:rPr>
                <w:rFonts w:asciiTheme="majorBidi" w:hAnsiTheme="majorBidi" w:cstheme="majorBidi"/>
                <w:b/>
                <w:bCs/>
                <w:color w:val="000000" w:themeColor="text1"/>
                <w:sz w:val="24"/>
                <w:szCs w:val="24"/>
                <w:lang w:bidi="ar-JO"/>
              </w:rPr>
              <w:t>Course Nature</w:t>
            </w:r>
          </w:p>
        </w:tc>
        <w:tc>
          <w:tcPr>
            <w:tcW w:w="2791" w:type="dxa"/>
          </w:tcPr>
          <w:p w:rsidRPr="00FC7DD8" w:rsidR="00C82856" w:rsidP="00271A6E" w:rsidRDefault="00C347CF" w14:paraId="2C559B45" w14:textId="19111B01">
            <w:pPr>
              <w:rPr>
                <w:rFonts w:asciiTheme="majorBidi" w:hAnsiTheme="majorBidi" w:cstheme="majorBidi"/>
                <w:sz w:val="24"/>
                <w:szCs w:val="24"/>
                <w:lang w:bidi="ar-JO"/>
              </w:rPr>
            </w:pPr>
            <w:r>
              <w:rPr>
                <w:color w:val="000000" w:themeColor="text1"/>
                <w:sz w:val="24"/>
                <w:szCs w:val="24"/>
              </w:rPr>
              <w:fldChar w:fldCharType="begin">
                <w:ffData>
                  <w:name w:val=""/>
                  <w:enabled/>
                  <w:calcOnExit w:val="0"/>
                  <w:checkBox>
                    <w:sizeAuto/>
                    <w:default w:val="0"/>
                  </w:checkBox>
                </w:ffData>
              </w:fldChar>
            </w:r>
            <w:r>
              <w:rPr>
                <w:color w:val="000000" w:themeColor="text1"/>
                <w:sz w:val="24"/>
                <w:szCs w:val="24"/>
              </w:rPr>
              <w:instrText xml:space="preserve"> FORMCHECKBOX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r w:rsidR="00C82856">
              <w:rPr>
                <w:rFonts w:asciiTheme="majorBidi" w:hAnsiTheme="majorBidi" w:cstheme="majorBidi"/>
                <w:sz w:val="24"/>
                <w:szCs w:val="24"/>
                <w:lang w:bidi="ar-JO"/>
              </w:rPr>
              <w:t>Theoretical</w:t>
            </w:r>
          </w:p>
        </w:tc>
        <w:tc>
          <w:tcPr>
            <w:tcW w:w="4301" w:type="dxa"/>
          </w:tcPr>
          <w:p w:rsidRPr="00FC7DD8" w:rsidR="00C82856" w:rsidP="00271A6E" w:rsidRDefault="00C347CF" w14:paraId="6B32751D" w14:textId="52C066AE">
            <w:pPr>
              <w:rPr>
                <w:rFonts w:asciiTheme="majorBidi" w:hAnsiTheme="majorBidi" w:cstheme="majorBidi"/>
                <w:sz w:val="24"/>
                <w:szCs w:val="24"/>
                <w:lang w:bidi="ar-JO"/>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r w:rsidR="00C82856">
              <w:rPr>
                <w:rFonts w:asciiTheme="majorBidi" w:hAnsiTheme="majorBidi" w:cstheme="majorBidi"/>
                <w:sz w:val="24"/>
                <w:szCs w:val="24"/>
                <w:lang w:bidi="ar-JO"/>
              </w:rPr>
              <w:t xml:space="preserve"> Practical</w:t>
            </w:r>
          </w:p>
        </w:tc>
      </w:tr>
      <w:tr w:rsidRPr="00FC7DD8" w:rsidR="00C82856" w:rsidTr="00271A6E" w14:paraId="50CB9E66" w14:textId="77777777">
        <w:tc>
          <w:tcPr>
            <w:tcW w:w="2448" w:type="dxa"/>
            <w:shd w:val="clear" w:color="auto" w:fill="D9D9D9" w:themeFill="background1" w:themeFillShade="D9"/>
          </w:tcPr>
          <w:p w:rsidRPr="00F300C9" w:rsidR="00C82856" w:rsidP="00271A6E" w:rsidRDefault="00C82856" w14:paraId="3765B1ED" w14:textId="77777777">
            <w:pPr>
              <w:rPr>
                <w:rFonts w:asciiTheme="majorBidi" w:hAnsiTheme="majorBidi" w:cstheme="majorBidi"/>
                <w:b/>
                <w:bCs/>
                <w:color w:val="000000" w:themeColor="text1"/>
                <w:sz w:val="24"/>
                <w:szCs w:val="24"/>
                <w:lang w:bidi="ar-JO"/>
              </w:rPr>
            </w:pPr>
            <w:r w:rsidRPr="00F300C9">
              <w:rPr>
                <w:rFonts w:asciiTheme="majorBidi" w:hAnsiTheme="majorBidi" w:cstheme="majorBidi"/>
                <w:b/>
                <w:bCs/>
                <w:color w:val="000000" w:themeColor="text1"/>
                <w:sz w:val="24"/>
                <w:szCs w:val="24"/>
                <w:lang w:bidi="ar-JO"/>
              </w:rPr>
              <w:t>Course Type</w:t>
            </w:r>
          </w:p>
        </w:tc>
        <w:tc>
          <w:tcPr>
            <w:tcW w:w="7092" w:type="dxa"/>
            <w:gridSpan w:val="2"/>
          </w:tcPr>
          <w:p w:rsidR="00C82856" w:rsidP="00271A6E" w:rsidRDefault="00427AEC" w14:paraId="53679DAC" w14:textId="73527468">
            <w:pPr>
              <w:rPr>
                <w:rFonts w:asciiTheme="majorBidi" w:hAnsiTheme="majorBidi" w:cstheme="majorBidi"/>
                <w:sz w:val="24"/>
                <w:szCs w:val="24"/>
                <w:lang w:bidi="ar-JO"/>
              </w:rPr>
            </w:pPr>
            <w:r>
              <w:rPr>
                <w:color w:val="000000" w:themeColor="text1"/>
                <w:sz w:val="24"/>
                <w:szCs w:val="24"/>
              </w:rPr>
              <w:fldChar w:fldCharType="begin">
                <w:ffData>
                  <w:name w:val=""/>
                  <w:enabled/>
                  <w:calcOnExit w:val="0"/>
                  <w:checkBox>
                    <w:sizeAuto/>
                    <w:default w:val="0"/>
                  </w:checkBox>
                </w:ffData>
              </w:fldChar>
            </w:r>
            <w:r>
              <w:rPr>
                <w:color w:val="000000" w:themeColor="text1"/>
                <w:sz w:val="24"/>
                <w:szCs w:val="24"/>
              </w:rPr>
              <w:instrText xml:space="preserve"> FORMCHECKBOX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r w:rsidR="00C82856">
              <w:rPr>
                <w:rFonts w:asciiTheme="majorBidi" w:hAnsiTheme="majorBidi" w:cstheme="majorBidi"/>
                <w:sz w:val="24"/>
                <w:szCs w:val="24"/>
                <w:lang w:bidi="ar-JO"/>
              </w:rPr>
              <w:t>Face to Face</w:t>
            </w:r>
          </w:p>
          <w:p w:rsidR="00C82856" w:rsidP="00271A6E" w:rsidRDefault="00973C29" w14:paraId="4918C1C0" w14:textId="4A06AB34">
            <w:pPr>
              <w:rPr>
                <w:rFonts w:asciiTheme="majorBidi" w:hAnsiTheme="majorBidi" w:cstheme="majorBidi"/>
                <w:sz w:val="24"/>
                <w:szCs w:val="24"/>
                <w:lang w:bidi="ar-JO"/>
              </w:rPr>
            </w:pPr>
            <w:r w:rsidRPr="000A3E25">
              <w:rPr>
                <w:color w:val="000000" w:themeColor="text1"/>
                <w:sz w:val="24"/>
                <w:szCs w:val="24"/>
              </w:rPr>
              <w:fldChar w:fldCharType="begin">
                <w:ffData>
                  <w:name w:val=""/>
                  <w:enabled/>
                  <w:calcOnExit w:val="0"/>
                  <w:checkBox>
                    <w:sizeAuto/>
                    <w:default w:val="0"/>
                  </w:checkBox>
                </w:ffData>
              </w:fldChar>
            </w:r>
            <w:r w:rsidRPr="000A3E25">
              <w:rPr>
                <w:color w:val="000000" w:themeColor="text1"/>
                <w:sz w:val="24"/>
                <w:szCs w:val="24"/>
              </w:rPr>
              <w:instrText xml:space="preserve"> FORMCHECKBOX </w:instrText>
            </w:r>
            <w:r w:rsidRPr="000A3E25">
              <w:rPr>
                <w:color w:val="000000" w:themeColor="text1"/>
                <w:sz w:val="24"/>
                <w:szCs w:val="24"/>
              </w:rPr>
            </w:r>
            <w:r w:rsidRPr="000A3E25">
              <w:rPr>
                <w:color w:val="000000" w:themeColor="text1"/>
                <w:sz w:val="24"/>
                <w:szCs w:val="24"/>
              </w:rPr>
              <w:fldChar w:fldCharType="separate"/>
            </w:r>
            <w:r w:rsidRPr="000A3E25">
              <w:rPr>
                <w:color w:val="000000" w:themeColor="text1"/>
                <w:sz w:val="24"/>
                <w:szCs w:val="24"/>
              </w:rPr>
              <w:fldChar w:fldCharType="end"/>
            </w:r>
            <w:r w:rsidR="00C82856">
              <w:rPr>
                <w:rFonts w:asciiTheme="majorBidi" w:hAnsiTheme="majorBidi" w:cstheme="majorBidi"/>
                <w:sz w:val="24"/>
                <w:szCs w:val="24"/>
                <w:lang w:bidi="ar-JO"/>
              </w:rPr>
              <w:t xml:space="preserve"> Blended</w:t>
            </w:r>
          </w:p>
          <w:p w:rsidRPr="00FC7DD8" w:rsidR="00C82856" w:rsidP="00271A6E" w:rsidRDefault="00973C29" w14:paraId="55CDBCAA" w14:textId="6CBB83BE">
            <w:pPr>
              <w:rPr>
                <w:rFonts w:asciiTheme="majorBidi" w:hAnsiTheme="majorBidi" w:cstheme="majorBidi"/>
                <w:sz w:val="24"/>
                <w:szCs w:val="24"/>
                <w:lang w:bidi="ar-JO"/>
              </w:rPr>
            </w:pPr>
            <w:r w:rsidRPr="000A3E25">
              <w:rPr>
                <w:color w:val="000000" w:themeColor="text1"/>
                <w:sz w:val="24"/>
                <w:szCs w:val="24"/>
              </w:rPr>
              <w:fldChar w:fldCharType="begin">
                <w:ffData>
                  <w:name w:val=""/>
                  <w:enabled/>
                  <w:calcOnExit w:val="0"/>
                  <w:checkBox>
                    <w:sizeAuto/>
                    <w:default w:val="0"/>
                  </w:checkBox>
                </w:ffData>
              </w:fldChar>
            </w:r>
            <w:r w:rsidRPr="000A3E25">
              <w:rPr>
                <w:color w:val="000000" w:themeColor="text1"/>
                <w:sz w:val="24"/>
                <w:szCs w:val="24"/>
              </w:rPr>
              <w:instrText xml:space="preserve"> FORMCHECKBOX </w:instrText>
            </w:r>
            <w:r w:rsidRPr="000A3E25">
              <w:rPr>
                <w:color w:val="000000" w:themeColor="text1"/>
                <w:sz w:val="24"/>
                <w:szCs w:val="24"/>
              </w:rPr>
            </w:r>
            <w:r w:rsidRPr="000A3E25">
              <w:rPr>
                <w:color w:val="000000" w:themeColor="text1"/>
                <w:sz w:val="24"/>
                <w:szCs w:val="24"/>
              </w:rPr>
              <w:fldChar w:fldCharType="separate"/>
            </w:r>
            <w:r w:rsidRPr="000A3E25">
              <w:rPr>
                <w:color w:val="000000" w:themeColor="text1"/>
                <w:sz w:val="24"/>
                <w:szCs w:val="24"/>
              </w:rPr>
              <w:fldChar w:fldCharType="end"/>
            </w:r>
            <w:r w:rsidR="00C82856">
              <w:rPr>
                <w:rFonts w:asciiTheme="majorBidi" w:hAnsiTheme="majorBidi" w:cstheme="majorBidi"/>
                <w:sz w:val="24"/>
                <w:szCs w:val="24"/>
                <w:lang w:bidi="ar-JO"/>
              </w:rPr>
              <w:t xml:space="preserve"> Full Online </w:t>
            </w:r>
          </w:p>
        </w:tc>
      </w:tr>
      <w:tr w:rsidRPr="00FC7DD8" w:rsidR="00DA1512" w:rsidTr="00271A6E" w14:paraId="012CDE59" w14:textId="77777777">
        <w:tc>
          <w:tcPr>
            <w:tcW w:w="2448" w:type="dxa"/>
            <w:shd w:val="clear" w:color="auto" w:fill="D9D9D9" w:themeFill="background1" w:themeFillShade="D9"/>
          </w:tcPr>
          <w:p w:rsidRPr="00F300C9" w:rsidR="00DA1512" w:rsidP="00DA1512" w:rsidRDefault="00DA1512" w14:paraId="2E888453" w14:textId="77777777">
            <w:pPr>
              <w:rPr>
                <w:rFonts w:asciiTheme="majorBidi" w:hAnsiTheme="majorBidi" w:cstheme="majorBidi"/>
                <w:b/>
                <w:bCs/>
                <w:color w:val="000000" w:themeColor="text1"/>
                <w:sz w:val="24"/>
                <w:szCs w:val="24"/>
                <w:lang w:bidi="ar-JO"/>
              </w:rPr>
            </w:pPr>
            <w:r w:rsidRPr="00F300C9">
              <w:rPr>
                <w:rFonts w:asciiTheme="majorBidi" w:hAnsiTheme="majorBidi" w:cstheme="majorBidi"/>
                <w:b/>
                <w:bCs/>
                <w:color w:val="000000" w:themeColor="text1"/>
                <w:sz w:val="24"/>
                <w:szCs w:val="24"/>
                <w:lang w:bidi="ar-JO"/>
              </w:rPr>
              <w:t>Prerequisites</w:t>
            </w:r>
          </w:p>
        </w:tc>
        <w:tc>
          <w:tcPr>
            <w:tcW w:w="7092" w:type="dxa"/>
            <w:gridSpan w:val="2"/>
          </w:tcPr>
          <w:p w:rsidRPr="00FC7DD8" w:rsidR="00DA1512" w:rsidP="008C410D" w:rsidRDefault="008C410D" w14:paraId="464932C1" w14:textId="2BBD2EDF">
            <w:pPr>
              <w:rPr>
                <w:rFonts w:asciiTheme="majorBidi" w:hAnsiTheme="majorBidi" w:cstheme="majorBidi"/>
                <w:sz w:val="24"/>
                <w:szCs w:val="24"/>
                <w:lang w:bidi="ar-JO"/>
              </w:rPr>
            </w:pPr>
            <w:r w:rsidRPr="008C410D">
              <w:rPr>
                <w:rFonts w:ascii="Times New Roman" w:hAnsi="Times New Roman" w:cs="Times New Roman"/>
                <w:sz w:val="24"/>
                <w:szCs w:val="24"/>
                <w:lang w:bidi="ar-JO"/>
              </w:rPr>
              <w:t>A0614302</w:t>
            </w:r>
            <w:r>
              <w:rPr>
                <w:rFonts w:ascii="Times New Roman" w:hAnsi="Times New Roman" w:cs="Times New Roman"/>
                <w:sz w:val="24"/>
                <w:szCs w:val="24"/>
                <w:lang w:bidi="ar-JO"/>
              </w:rPr>
              <w:t xml:space="preserve">, </w:t>
            </w:r>
            <w:r w:rsidRPr="008C410D">
              <w:rPr>
                <w:rFonts w:ascii="Times New Roman" w:hAnsi="Times New Roman" w:cs="Times New Roman"/>
                <w:sz w:val="24"/>
                <w:szCs w:val="24"/>
                <w:lang w:bidi="ar-JO"/>
              </w:rPr>
              <w:t>A0614402</w:t>
            </w:r>
          </w:p>
        </w:tc>
      </w:tr>
      <w:tr w:rsidRPr="00FC7DD8" w:rsidR="00DA1512" w:rsidTr="00271A6E" w14:paraId="2692F738" w14:textId="77777777">
        <w:tc>
          <w:tcPr>
            <w:tcW w:w="2448" w:type="dxa"/>
            <w:shd w:val="clear" w:color="auto" w:fill="D9D9D9" w:themeFill="background1" w:themeFillShade="D9"/>
          </w:tcPr>
          <w:p w:rsidRPr="00F300C9" w:rsidR="00DA1512" w:rsidP="00DA1512" w:rsidRDefault="00DA1512" w14:paraId="315AB3B5" w14:textId="77777777">
            <w:pPr>
              <w:rPr>
                <w:rFonts w:asciiTheme="majorBidi" w:hAnsiTheme="majorBidi" w:cstheme="majorBidi"/>
                <w:b/>
                <w:bCs/>
                <w:color w:val="000000" w:themeColor="text1"/>
                <w:sz w:val="24"/>
                <w:szCs w:val="24"/>
                <w:lang w:bidi="ar-JO"/>
              </w:rPr>
            </w:pPr>
            <w:r w:rsidRPr="00841A51">
              <w:rPr>
                <w:rFonts w:asciiTheme="majorBidi" w:hAnsiTheme="majorBidi" w:cstheme="majorBidi"/>
                <w:b/>
                <w:bCs/>
                <w:color w:val="000000" w:themeColor="text1"/>
                <w:sz w:val="24"/>
                <w:szCs w:val="24"/>
                <w:lang w:bidi="ar-JO"/>
              </w:rPr>
              <w:t>Concurrent</w:t>
            </w:r>
          </w:p>
        </w:tc>
        <w:tc>
          <w:tcPr>
            <w:tcW w:w="7092" w:type="dxa"/>
            <w:gridSpan w:val="2"/>
          </w:tcPr>
          <w:p w:rsidRPr="00FC7DD8" w:rsidR="00DA1512" w:rsidP="00DA1512" w:rsidRDefault="00DA1512" w14:paraId="7FACE325" w14:textId="067F04B3">
            <w:pPr>
              <w:rPr>
                <w:rFonts w:asciiTheme="majorBidi" w:hAnsiTheme="majorBidi" w:cstheme="majorBidi"/>
                <w:sz w:val="24"/>
                <w:szCs w:val="24"/>
                <w:lang w:bidi="ar-JO"/>
              </w:rPr>
            </w:pPr>
            <w:r>
              <w:rPr>
                <w:rFonts w:ascii="Times New Roman" w:hAnsi="Times New Roman" w:cs="Times New Roman"/>
                <w:sz w:val="24"/>
                <w:szCs w:val="24"/>
                <w:lang w:bidi="ar-JO"/>
              </w:rPr>
              <w:t>-</w:t>
            </w:r>
          </w:p>
        </w:tc>
      </w:tr>
    </w:tbl>
    <w:p w:rsidRPr="00F300C9" w:rsidR="00C82856" w:rsidP="00C82856" w:rsidRDefault="00C82856" w14:paraId="35AC06F0" w14:textId="77777777">
      <w:pPr>
        <w:rPr>
          <w:rFonts w:asciiTheme="majorBidi" w:hAnsiTheme="majorBidi" w:cstheme="majorBidi"/>
          <w:b/>
          <w:bCs/>
          <w:sz w:val="6"/>
          <w:szCs w:val="6"/>
          <w:lang w:bidi="ar-JO"/>
        </w:rPr>
      </w:pPr>
      <w:bookmarkStart w:name="_Hlk208914386" w:id="1"/>
      <w:bookmarkEnd w:id="0"/>
    </w:p>
    <w:tbl>
      <w:tblPr>
        <w:tblStyle w:val="TableGrid"/>
        <w:tblW w:w="9630" w:type="dxa"/>
        <w:tblInd w:w="-162" w:type="dxa"/>
        <w:tblBorders>
          <w:top w:val="double" w:color="auto" w:sz="4" w:space="0"/>
          <w:left w:val="double" w:color="auto" w:sz="4" w:space="0"/>
          <w:bottom w:val="double" w:color="auto" w:sz="4" w:space="0"/>
          <w:right w:val="double" w:color="auto" w:sz="4" w:space="0"/>
          <w:insideV w:val="double" w:color="auto" w:sz="4" w:space="0"/>
        </w:tblBorders>
        <w:tblLook w:val="04A0" w:firstRow="1" w:lastRow="0" w:firstColumn="1" w:lastColumn="0" w:noHBand="0" w:noVBand="1"/>
      </w:tblPr>
      <w:tblGrid>
        <w:gridCol w:w="2520"/>
        <w:gridCol w:w="7110"/>
      </w:tblGrid>
      <w:tr w:rsidRPr="00282889" w:rsidR="00C82856" w:rsidTr="00745E94" w14:paraId="58CA472A" w14:textId="77777777">
        <w:tc>
          <w:tcPr>
            <w:tcW w:w="9630" w:type="dxa"/>
            <w:gridSpan w:val="2"/>
            <w:tcBorders>
              <w:top w:val="double" w:color="auto" w:sz="4" w:space="0"/>
              <w:bottom w:val="single" w:color="auto" w:sz="4" w:space="0"/>
            </w:tcBorders>
            <w:shd w:val="pct12" w:color="auto" w:fill="FFFFFF" w:themeFill="background1"/>
          </w:tcPr>
          <w:p w:rsidRPr="00F300C9" w:rsidR="00C82856" w:rsidP="00745E94" w:rsidRDefault="00C82856" w14:paraId="2392FB95" w14:textId="77777777">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 xml:space="preserve">Course Description </w:t>
            </w:r>
            <w:r w:rsidRPr="007549D2">
              <w:rPr>
                <w:rFonts w:asciiTheme="majorBidi" w:hAnsiTheme="majorBidi" w:cstheme="majorBidi"/>
                <w:b/>
                <w:bCs/>
                <w:sz w:val="24"/>
                <w:szCs w:val="24"/>
                <w:lang w:bidi="ar-JO"/>
              </w:rPr>
              <w:t>&amp; Objectives</w:t>
            </w:r>
          </w:p>
        </w:tc>
      </w:tr>
      <w:tr w:rsidRPr="00FC7DD8" w:rsidR="001A0DCB" w:rsidTr="00D52CD0" w14:paraId="2B6BA171" w14:textId="77777777">
        <w:tc>
          <w:tcPr>
            <w:tcW w:w="2520" w:type="dxa"/>
            <w:tcBorders>
              <w:top w:val="single" w:color="auto" w:sz="4" w:space="0"/>
              <w:bottom w:val="single" w:color="auto" w:sz="4" w:space="0"/>
            </w:tcBorders>
            <w:shd w:val="clear" w:color="auto" w:fill="D9D9D9" w:themeFill="background1" w:themeFillShade="D9"/>
          </w:tcPr>
          <w:p w:rsidRPr="00F300C9" w:rsidR="001A0DCB" w:rsidP="001A0DCB" w:rsidRDefault="001A0DCB" w14:paraId="6318ED66" w14:textId="77777777">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Course Description</w:t>
            </w:r>
          </w:p>
        </w:tc>
        <w:tc>
          <w:tcPr>
            <w:tcW w:w="7110" w:type="dxa"/>
            <w:tcBorders>
              <w:top w:val="single" w:color="auto" w:sz="4" w:space="0"/>
            </w:tcBorders>
          </w:tcPr>
          <w:p w:rsidRPr="001A0DCB" w:rsidR="001A0DCB" w:rsidP="001A0DCB" w:rsidRDefault="001A0DCB" w14:paraId="4E584569" w14:textId="6EB8C9F2">
            <w:pPr>
              <w:jc w:val="both"/>
              <w:rPr>
                <w:rFonts w:asciiTheme="majorBidi" w:hAnsiTheme="majorBidi" w:cstheme="majorBidi"/>
                <w:sz w:val="24"/>
                <w:szCs w:val="24"/>
                <w:lang w:bidi="ar-JO"/>
              </w:rPr>
            </w:pPr>
            <w:r w:rsidRPr="001A0DCB">
              <w:rPr>
                <w:rFonts w:ascii="Times New Roman" w:hAnsi="Times New Roman" w:cs="Times New Roman"/>
                <w:lang w:val="en-US" w:bidi="ar-JO"/>
              </w:rPr>
              <w:t xml:space="preserve">This course provides fourth-year nursing students with advanced clinical training to reinforce and integrate the skills and knowledge acquired throughout their studies. Students will deliver comprehensive nursing care in a clinical area of their choice, working under the direct supervision of a preceptor and the indirect guidance of faculty members. This hands-on experience enhances clinical competence, decision-making, and professional development in real-world healthcare settings. </w:t>
            </w:r>
            <w:r w:rsidRPr="001A0DCB">
              <w:rPr>
                <w:rFonts w:ascii="Times New Roman" w:hAnsi="Times New Roman" w:cs="Times New Roman"/>
                <w:lang w:bidi="ar-JO"/>
              </w:rPr>
              <w:t>The student should complete 42 (eight hours/shift) shift in the chosen clinical area.</w:t>
            </w:r>
          </w:p>
        </w:tc>
      </w:tr>
      <w:tr w:rsidRPr="00FC7DD8" w:rsidR="001A0DCB" w:rsidTr="00D52CD0" w14:paraId="47612F84" w14:textId="77777777">
        <w:tc>
          <w:tcPr>
            <w:tcW w:w="2520" w:type="dxa"/>
            <w:tcBorders>
              <w:top w:val="single" w:color="auto" w:sz="4" w:space="0"/>
              <w:bottom w:val="double" w:color="auto" w:sz="4" w:space="0"/>
            </w:tcBorders>
            <w:shd w:val="clear" w:color="auto" w:fill="D9D9D9" w:themeFill="background1" w:themeFillShade="D9"/>
          </w:tcPr>
          <w:p w:rsidRPr="00F300C9" w:rsidR="001A0DCB" w:rsidP="001A0DCB" w:rsidRDefault="001A0DCB" w14:paraId="5B1D2CCA" w14:textId="77777777">
            <w:pPr>
              <w:rPr>
                <w:rFonts w:asciiTheme="majorBidi" w:hAnsiTheme="majorBidi" w:cstheme="majorBidi"/>
                <w:b/>
                <w:bCs/>
                <w:sz w:val="24"/>
                <w:szCs w:val="24"/>
                <w:lang w:bidi="ar-JO"/>
              </w:rPr>
            </w:pPr>
            <w:r w:rsidRPr="007549D2">
              <w:rPr>
                <w:rFonts w:asciiTheme="majorBidi" w:hAnsiTheme="majorBidi" w:cstheme="majorBidi"/>
                <w:b/>
                <w:bCs/>
                <w:sz w:val="24"/>
                <w:szCs w:val="24"/>
                <w:lang w:bidi="ar-JO"/>
              </w:rPr>
              <w:t>Course Objectives</w:t>
            </w:r>
          </w:p>
        </w:tc>
        <w:tc>
          <w:tcPr>
            <w:tcW w:w="7110" w:type="dxa"/>
          </w:tcPr>
          <w:p w:rsidRPr="00FC7DD8" w:rsidR="001A0DCB" w:rsidP="001A0DCB" w:rsidRDefault="001A0DCB" w14:paraId="094C18D4" w14:textId="422829CC">
            <w:pPr>
              <w:rPr>
                <w:rFonts w:asciiTheme="majorBidi" w:hAnsiTheme="majorBidi" w:cstheme="majorBidi"/>
                <w:sz w:val="24"/>
                <w:szCs w:val="24"/>
                <w:lang w:bidi="ar-JO"/>
              </w:rPr>
            </w:pPr>
            <w:r w:rsidRPr="00200817">
              <w:rPr>
                <w:rFonts w:ascii="Times New Roman" w:hAnsi="Times New Roman" w:cs="Times New Roman"/>
                <w:lang w:bidi="ar-JO"/>
              </w:rPr>
              <w:t>The course aims at preparing students to their professional clinical nursing role after graduation. It is designed to serve as a comprehensive clinical practice to enhance the students’ attainment of the program learning outcomes</w:t>
            </w:r>
          </w:p>
        </w:tc>
      </w:tr>
    </w:tbl>
    <w:p w:rsidR="00C82856" w:rsidP="00C82856" w:rsidRDefault="00C82856" w14:paraId="7668C520" w14:textId="77777777">
      <w:pPr>
        <w:rPr>
          <w:rFonts w:asciiTheme="majorBidi" w:hAnsiTheme="majorBidi" w:cstheme="majorBidi"/>
          <w:b/>
          <w:bCs/>
          <w:sz w:val="6"/>
          <w:szCs w:val="6"/>
          <w:lang w:bidi="ar-JO"/>
        </w:rPr>
      </w:pPr>
    </w:p>
    <w:tbl>
      <w:tblPr>
        <w:tblStyle w:val="TableGrid"/>
        <w:tblW w:w="9630" w:type="dxa"/>
        <w:tblInd w:w="-162" w:type="dxa"/>
        <w:tblBorders>
          <w:top w:val="double" w:color="auto" w:sz="4" w:space="0"/>
          <w:left w:val="double" w:color="auto" w:sz="4" w:space="0"/>
          <w:bottom w:val="double" w:color="auto" w:sz="4" w:space="0"/>
          <w:right w:val="double" w:color="auto" w:sz="4" w:space="0"/>
          <w:insideV w:val="double" w:color="auto" w:sz="4" w:space="0"/>
        </w:tblBorders>
        <w:shd w:val="clear" w:color="auto" w:fill="FFFFFF" w:themeFill="background1"/>
        <w:tblLook w:val="04A0" w:firstRow="1" w:lastRow="0" w:firstColumn="1" w:lastColumn="0" w:noHBand="0" w:noVBand="1"/>
      </w:tblPr>
      <w:tblGrid>
        <w:gridCol w:w="2487"/>
        <w:gridCol w:w="7143"/>
      </w:tblGrid>
      <w:tr w:rsidRPr="00282889" w:rsidR="00C82856" w:rsidTr="00745E94" w14:paraId="5DEF8B6C" w14:textId="77777777">
        <w:tc>
          <w:tcPr>
            <w:tcW w:w="9630" w:type="dxa"/>
            <w:gridSpan w:val="2"/>
            <w:tcBorders>
              <w:top w:val="double" w:color="auto" w:sz="4" w:space="0"/>
              <w:bottom w:val="single" w:color="auto" w:sz="4" w:space="0"/>
            </w:tcBorders>
            <w:shd w:val="pct12" w:color="auto" w:fill="FFFFFF" w:themeFill="background1"/>
          </w:tcPr>
          <w:p w:rsidRPr="00F300C9" w:rsidR="00C82856" w:rsidP="00745E94" w:rsidRDefault="00C82856" w14:paraId="2C5F453A" w14:textId="77777777">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Educational Sources</w:t>
            </w:r>
          </w:p>
        </w:tc>
      </w:tr>
      <w:tr w:rsidRPr="00FC7DD8" w:rsidR="00BF466B" w:rsidTr="002E4F9F" w14:paraId="751F628A" w14:textId="77777777">
        <w:tc>
          <w:tcPr>
            <w:tcW w:w="2487" w:type="dxa"/>
            <w:tcBorders>
              <w:top w:val="single" w:color="auto" w:sz="4" w:space="0"/>
            </w:tcBorders>
            <w:shd w:val="clear" w:color="auto" w:fill="D9D9D9" w:themeFill="background1" w:themeFillShade="D9"/>
          </w:tcPr>
          <w:p w:rsidRPr="00F300C9" w:rsidR="00BF466B" w:rsidP="00BF466B" w:rsidRDefault="00BF466B" w14:paraId="49C4A7C5" w14:textId="77777777">
            <w:pPr>
              <w:rPr>
                <w:rFonts w:asciiTheme="majorBidi" w:hAnsiTheme="majorBidi" w:cstheme="majorBidi"/>
                <w:b/>
                <w:bCs/>
                <w:sz w:val="24"/>
                <w:szCs w:val="24"/>
                <w:lang w:bidi="ar-JO"/>
              </w:rPr>
            </w:pPr>
            <w:r>
              <w:rPr>
                <w:rFonts w:asciiTheme="majorBidi" w:hAnsiTheme="majorBidi" w:cstheme="majorBidi"/>
                <w:b/>
                <w:bCs/>
                <w:sz w:val="24"/>
                <w:szCs w:val="24"/>
                <w:lang w:bidi="ar-JO"/>
              </w:rPr>
              <w:t>Required Text(s)</w:t>
            </w:r>
          </w:p>
        </w:tc>
        <w:tc>
          <w:tcPr>
            <w:tcW w:w="7143" w:type="dxa"/>
            <w:tcBorders>
              <w:top w:val="single" w:color="auto" w:sz="4" w:space="0"/>
            </w:tcBorders>
            <w:shd w:val="clear" w:color="auto" w:fill="FFFFFF"/>
          </w:tcPr>
          <w:p w:rsidRPr="00BF466B" w:rsidR="00BF466B" w:rsidP="00BF466B" w:rsidRDefault="00BF466B" w14:paraId="47BD46F4" w14:textId="77777777">
            <w:pPr>
              <w:pStyle w:val="TableParagraph"/>
              <w:ind w:right="170"/>
              <w:rPr>
                <w:rFonts w:asciiTheme="majorBidi" w:hAnsiTheme="majorBidi" w:cstheme="majorBidi"/>
                <w:sz w:val="20"/>
                <w:szCs w:val="20"/>
              </w:rPr>
            </w:pPr>
            <w:r w:rsidRPr="00BF466B">
              <w:rPr>
                <w:rFonts w:asciiTheme="majorBidi" w:hAnsiTheme="majorBidi" w:cstheme="majorBidi"/>
                <w:sz w:val="20"/>
                <w:szCs w:val="20"/>
              </w:rPr>
              <w:t>Baid, H., Creed, F., &amp; Hargreaves, J. (2020). Oxford handbook of critical care nursing (4</w:t>
            </w:r>
            <w:r w:rsidRPr="00BF466B">
              <w:rPr>
                <w:rFonts w:asciiTheme="majorBidi" w:hAnsiTheme="majorBidi" w:cstheme="majorBidi"/>
                <w:sz w:val="20"/>
                <w:szCs w:val="20"/>
                <w:vertAlign w:val="superscript"/>
              </w:rPr>
              <w:t>th</w:t>
            </w:r>
            <w:r w:rsidRPr="00BF466B">
              <w:rPr>
                <w:rFonts w:asciiTheme="majorBidi" w:hAnsiTheme="majorBidi" w:cstheme="majorBidi"/>
                <w:sz w:val="20"/>
                <w:szCs w:val="20"/>
              </w:rPr>
              <w:t xml:space="preserve"> ed.). Oxford</w:t>
            </w:r>
            <w:r w:rsidRPr="00BF466B">
              <w:rPr>
                <w:rFonts w:asciiTheme="majorBidi" w:hAnsiTheme="majorBidi" w:cstheme="majorBidi"/>
                <w:spacing w:val="-58"/>
                <w:sz w:val="20"/>
                <w:szCs w:val="20"/>
              </w:rPr>
              <w:t xml:space="preserve"> </w:t>
            </w:r>
            <w:r w:rsidRPr="00BF466B">
              <w:rPr>
                <w:rFonts w:asciiTheme="majorBidi" w:hAnsiTheme="majorBidi" w:cstheme="majorBidi"/>
                <w:sz w:val="20"/>
                <w:szCs w:val="20"/>
              </w:rPr>
              <w:t>University</w:t>
            </w:r>
            <w:r w:rsidRPr="00BF466B">
              <w:rPr>
                <w:rFonts w:asciiTheme="majorBidi" w:hAnsiTheme="majorBidi" w:cstheme="majorBidi"/>
                <w:spacing w:val="-4"/>
                <w:sz w:val="20"/>
                <w:szCs w:val="20"/>
              </w:rPr>
              <w:t xml:space="preserve"> </w:t>
            </w:r>
            <w:r w:rsidRPr="00BF466B">
              <w:rPr>
                <w:rFonts w:asciiTheme="majorBidi" w:hAnsiTheme="majorBidi" w:cstheme="majorBidi"/>
                <w:sz w:val="20"/>
                <w:szCs w:val="20"/>
              </w:rPr>
              <w:t>Press</w:t>
            </w:r>
            <w:r w:rsidRPr="00BF466B">
              <w:rPr>
                <w:rFonts w:asciiTheme="majorBidi" w:hAnsiTheme="majorBidi" w:cstheme="majorBidi"/>
                <w:spacing w:val="1"/>
                <w:sz w:val="20"/>
                <w:szCs w:val="20"/>
              </w:rPr>
              <w:t xml:space="preserve"> </w:t>
            </w:r>
            <w:r w:rsidRPr="00BF466B">
              <w:rPr>
                <w:rFonts w:asciiTheme="majorBidi" w:hAnsiTheme="majorBidi" w:cstheme="majorBidi"/>
                <w:sz w:val="20"/>
                <w:szCs w:val="20"/>
              </w:rPr>
              <w:t>Inc.</w:t>
            </w:r>
          </w:p>
          <w:p w:rsidRPr="00BF466B" w:rsidR="00BF466B" w:rsidP="00BF466B" w:rsidRDefault="00BF466B" w14:paraId="4357D230" w14:textId="77777777">
            <w:pPr>
              <w:pStyle w:val="TableParagraph"/>
              <w:spacing w:before="1"/>
              <w:ind w:right="662"/>
              <w:rPr>
                <w:rFonts w:asciiTheme="majorBidi" w:hAnsiTheme="majorBidi" w:cstheme="majorBidi"/>
                <w:sz w:val="20"/>
                <w:szCs w:val="20"/>
              </w:rPr>
            </w:pPr>
            <w:r w:rsidRPr="00BF466B">
              <w:rPr>
                <w:rFonts w:asciiTheme="majorBidi" w:hAnsiTheme="majorBidi" w:cstheme="majorBidi"/>
                <w:sz w:val="20"/>
                <w:szCs w:val="20"/>
              </w:rPr>
              <w:t>Corbett, J. V. (2019). Laboratory tests and diagnostic procedures with nursing diagnoses (9</w:t>
            </w:r>
            <w:r w:rsidRPr="00BF466B">
              <w:rPr>
                <w:rFonts w:asciiTheme="majorBidi" w:hAnsiTheme="majorBidi" w:cstheme="majorBidi"/>
                <w:sz w:val="20"/>
                <w:szCs w:val="20"/>
                <w:vertAlign w:val="superscript"/>
              </w:rPr>
              <w:t>th</w:t>
            </w:r>
            <w:r w:rsidRPr="00BF466B">
              <w:rPr>
                <w:rFonts w:asciiTheme="majorBidi" w:hAnsiTheme="majorBidi" w:cstheme="majorBidi"/>
                <w:sz w:val="20"/>
                <w:szCs w:val="20"/>
              </w:rPr>
              <w:t xml:space="preserve"> ed.).</w:t>
            </w:r>
            <w:r w:rsidRPr="00BF466B">
              <w:rPr>
                <w:rFonts w:asciiTheme="majorBidi" w:hAnsiTheme="majorBidi" w:cstheme="majorBidi"/>
                <w:spacing w:val="-57"/>
                <w:sz w:val="20"/>
                <w:szCs w:val="20"/>
              </w:rPr>
              <w:t xml:space="preserve"> </w:t>
            </w:r>
            <w:r w:rsidRPr="00BF466B">
              <w:rPr>
                <w:rFonts w:asciiTheme="majorBidi" w:hAnsiTheme="majorBidi" w:cstheme="majorBidi"/>
                <w:sz w:val="20"/>
                <w:szCs w:val="20"/>
              </w:rPr>
              <w:t>Pearson</w:t>
            </w:r>
            <w:r w:rsidRPr="00BF466B">
              <w:rPr>
                <w:rFonts w:asciiTheme="majorBidi" w:hAnsiTheme="majorBidi" w:cstheme="majorBidi"/>
                <w:spacing w:val="-5"/>
                <w:sz w:val="20"/>
                <w:szCs w:val="20"/>
              </w:rPr>
              <w:t xml:space="preserve"> </w:t>
            </w:r>
            <w:r w:rsidRPr="00BF466B">
              <w:rPr>
                <w:rFonts w:asciiTheme="majorBidi" w:hAnsiTheme="majorBidi" w:cstheme="majorBidi"/>
                <w:sz w:val="20"/>
                <w:szCs w:val="20"/>
              </w:rPr>
              <w:t>Education</w:t>
            </w:r>
            <w:r w:rsidRPr="00BF466B">
              <w:rPr>
                <w:rFonts w:asciiTheme="majorBidi" w:hAnsiTheme="majorBidi" w:cstheme="majorBidi"/>
                <w:spacing w:val="-3"/>
                <w:sz w:val="20"/>
                <w:szCs w:val="20"/>
              </w:rPr>
              <w:t xml:space="preserve"> </w:t>
            </w:r>
            <w:r w:rsidRPr="00BF466B">
              <w:rPr>
                <w:rFonts w:asciiTheme="majorBidi" w:hAnsiTheme="majorBidi" w:cstheme="majorBidi"/>
                <w:sz w:val="20"/>
                <w:szCs w:val="20"/>
              </w:rPr>
              <w:t>Inc.,</w:t>
            </w:r>
            <w:r w:rsidRPr="00BF466B">
              <w:rPr>
                <w:rFonts w:asciiTheme="majorBidi" w:hAnsiTheme="majorBidi" w:cstheme="majorBidi"/>
                <w:spacing w:val="2"/>
                <w:sz w:val="20"/>
                <w:szCs w:val="20"/>
              </w:rPr>
              <w:t xml:space="preserve"> </w:t>
            </w:r>
            <w:r w:rsidRPr="00BF466B">
              <w:rPr>
                <w:rFonts w:asciiTheme="majorBidi" w:hAnsiTheme="majorBidi" w:cstheme="majorBidi"/>
                <w:sz w:val="20"/>
                <w:szCs w:val="20"/>
              </w:rPr>
              <w:t>Prentice-Hall.</w:t>
            </w:r>
          </w:p>
          <w:p w:rsidRPr="00BF466B" w:rsidR="00BF466B" w:rsidP="00BF466B" w:rsidRDefault="00BF466B" w14:paraId="1B274339" w14:textId="77777777">
            <w:pPr>
              <w:pStyle w:val="TableParagraph"/>
              <w:spacing w:before="2"/>
              <w:ind w:right="202"/>
              <w:rPr>
                <w:rFonts w:asciiTheme="majorBidi" w:hAnsiTheme="majorBidi" w:cstheme="majorBidi"/>
                <w:sz w:val="20"/>
                <w:szCs w:val="20"/>
              </w:rPr>
            </w:pPr>
            <w:r w:rsidRPr="00BF466B">
              <w:rPr>
                <w:rFonts w:asciiTheme="majorBidi" w:hAnsiTheme="majorBidi" w:cstheme="majorBidi"/>
                <w:sz w:val="20"/>
                <w:szCs w:val="20"/>
              </w:rPr>
              <w:t>Gulanick, M., &amp; Myers, J .M. (2017). Nursing care plans: Nursing diagnosis and intervention (6</w:t>
            </w:r>
            <w:r w:rsidRPr="00BF466B">
              <w:rPr>
                <w:rFonts w:asciiTheme="majorBidi" w:hAnsiTheme="majorBidi" w:cstheme="majorBidi"/>
                <w:sz w:val="20"/>
                <w:szCs w:val="20"/>
                <w:vertAlign w:val="superscript"/>
              </w:rPr>
              <w:t>th</w:t>
            </w:r>
            <w:r w:rsidRPr="00BF466B">
              <w:rPr>
                <w:rFonts w:asciiTheme="majorBidi" w:hAnsiTheme="majorBidi" w:cstheme="majorBidi"/>
                <w:sz w:val="20"/>
                <w:szCs w:val="20"/>
              </w:rPr>
              <w:t xml:space="preserve"> ed.).</w:t>
            </w:r>
            <w:r w:rsidRPr="00BF466B">
              <w:rPr>
                <w:rFonts w:asciiTheme="majorBidi" w:hAnsiTheme="majorBidi" w:cstheme="majorBidi"/>
                <w:spacing w:val="-57"/>
                <w:sz w:val="20"/>
                <w:szCs w:val="20"/>
              </w:rPr>
              <w:t xml:space="preserve"> </w:t>
            </w:r>
            <w:r w:rsidRPr="00BF466B">
              <w:rPr>
                <w:rFonts w:asciiTheme="majorBidi" w:hAnsiTheme="majorBidi" w:cstheme="majorBidi"/>
                <w:sz w:val="20"/>
                <w:szCs w:val="20"/>
              </w:rPr>
              <w:t>Mosby.</w:t>
            </w:r>
          </w:p>
          <w:p w:rsidRPr="00BF466B" w:rsidR="00BF466B" w:rsidP="00BF466B" w:rsidRDefault="00BF466B" w14:paraId="4C4A95A2" w14:textId="77777777">
            <w:pPr>
              <w:pStyle w:val="TableParagraph"/>
              <w:spacing w:before="2"/>
              <w:ind w:right="186"/>
              <w:rPr>
                <w:rFonts w:asciiTheme="majorBidi" w:hAnsiTheme="majorBidi" w:cstheme="majorBidi"/>
                <w:sz w:val="20"/>
                <w:szCs w:val="20"/>
              </w:rPr>
            </w:pPr>
            <w:r w:rsidRPr="00BF466B">
              <w:rPr>
                <w:rFonts w:asciiTheme="majorBidi" w:hAnsiTheme="majorBidi" w:cstheme="majorBidi"/>
                <w:sz w:val="20"/>
                <w:szCs w:val="20"/>
              </w:rPr>
              <w:t>NCLEX RN. 2020 and 2021 study guide: NCLEX RN examination prep and practice test questions. TPB</w:t>
            </w:r>
            <w:r w:rsidRPr="00BF466B">
              <w:rPr>
                <w:rFonts w:asciiTheme="majorBidi" w:hAnsiTheme="majorBidi" w:cstheme="majorBidi"/>
                <w:spacing w:val="-57"/>
                <w:sz w:val="20"/>
                <w:szCs w:val="20"/>
              </w:rPr>
              <w:t xml:space="preserve"> </w:t>
            </w:r>
            <w:r w:rsidRPr="00BF466B">
              <w:rPr>
                <w:rFonts w:asciiTheme="majorBidi" w:hAnsiTheme="majorBidi" w:cstheme="majorBidi"/>
                <w:sz w:val="20"/>
                <w:szCs w:val="20"/>
              </w:rPr>
              <w:t>Publishing</w:t>
            </w:r>
          </w:p>
          <w:p w:rsidRPr="00BF466B" w:rsidR="00BF466B" w:rsidP="00BF466B" w:rsidRDefault="00BF466B" w14:paraId="645B3CF8" w14:textId="77777777">
            <w:pPr>
              <w:pStyle w:val="TableParagraph"/>
              <w:spacing w:before="2"/>
              <w:rPr>
                <w:rFonts w:asciiTheme="majorBidi" w:hAnsiTheme="majorBidi" w:cstheme="majorBidi"/>
                <w:sz w:val="20"/>
                <w:szCs w:val="20"/>
              </w:rPr>
            </w:pPr>
            <w:r w:rsidRPr="00BF466B">
              <w:rPr>
                <w:rFonts w:asciiTheme="majorBidi" w:hAnsiTheme="majorBidi" w:cstheme="majorBidi"/>
                <w:sz w:val="20"/>
                <w:szCs w:val="20"/>
              </w:rPr>
              <w:t>Hinkle,</w:t>
            </w:r>
            <w:r w:rsidRPr="00BF466B">
              <w:rPr>
                <w:rFonts w:asciiTheme="majorBidi" w:hAnsiTheme="majorBidi" w:cstheme="majorBidi"/>
                <w:spacing w:val="-1"/>
                <w:sz w:val="20"/>
                <w:szCs w:val="20"/>
              </w:rPr>
              <w:t xml:space="preserve"> </w:t>
            </w:r>
            <w:r w:rsidRPr="00BF466B">
              <w:rPr>
                <w:rFonts w:asciiTheme="majorBidi" w:hAnsiTheme="majorBidi" w:cstheme="majorBidi"/>
                <w:sz w:val="20"/>
                <w:szCs w:val="20"/>
              </w:rPr>
              <w:t>J.</w:t>
            </w:r>
            <w:r w:rsidRPr="00BF466B">
              <w:rPr>
                <w:rFonts w:asciiTheme="majorBidi" w:hAnsiTheme="majorBidi" w:cstheme="majorBidi"/>
                <w:spacing w:val="-1"/>
                <w:sz w:val="20"/>
                <w:szCs w:val="20"/>
              </w:rPr>
              <w:t xml:space="preserve"> </w:t>
            </w:r>
            <w:r w:rsidRPr="00BF466B">
              <w:rPr>
                <w:rFonts w:asciiTheme="majorBidi" w:hAnsiTheme="majorBidi" w:cstheme="majorBidi"/>
                <w:sz w:val="20"/>
                <w:szCs w:val="20"/>
              </w:rPr>
              <w:t>L., &amp;</w:t>
            </w:r>
            <w:r w:rsidRPr="00BF466B">
              <w:rPr>
                <w:rFonts w:asciiTheme="majorBidi" w:hAnsiTheme="majorBidi" w:cstheme="majorBidi"/>
                <w:spacing w:val="-8"/>
                <w:sz w:val="20"/>
                <w:szCs w:val="20"/>
              </w:rPr>
              <w:t xml:space="preserve"> </w:t>
            </w:r>
            <w:r w:rsidRPr="00BF466B">
              <w:rPr>
                <w:rFonts w:asciiTheme="majorBidi" w:hAnsiTheme="majorBidi" w:cstheme="majorBidi"/>
                <w:sz w:val="20"/>
                <w:szCs w:val="20"/>
              </w:rPr>
              <w:t>Cheever,</w:t>
            </w:r>
            <w:r w:rsidRPr="00BF466B">
              <w:rPr>
                <w:rFonts w:asciiTheme="majorBidi" w:hAnsiTheme="majorBidi" w:cstheme="majorBidi"/>
                <w:spacing w:val="-1"/>
                <w:sz w:val="20"/>
                <w:szCs w:val="20"/>
              </w:rPr>
              <w:t xml:space="preserve"> </w:t>
            </w:r>
            <w:r w:rsidRPr="00BF466B">
              <w:rPr>
                <w:rFonts w:asciiTheme="majorBidi" w:hAnsiTheme="majorBidi" w:cstheme="majorBidi"/>
                <w:sz w:val="20"/>
                <w:szCs w:val="20"/>
              </w:rPr>
              <w:t>K.</w:t>
            </w:r>
            <w:r w:rsidRPr="00BF466B">
              <w:rPr>
                <w:rFonts w:asciiTheme="majorBidi" w:hAnsiTheme="majorBidi" w:cstheme="majorBidi"/>
                <w:spacing w:val="-1"/>
                <w:sz w:val="20"/>
                <w:szCs w:val="20"/>
              </w:rPr>
              <w:t xml:space="preserve"> </w:t>
            </w:r>
            <w:r w:rsidRPr="00BF466B">
              <w:rPr>
                <w:rFonts w:asciiTheme="majorBidi" w:hAnsiTheme="majorBidi" w:cstheme="majorBidi"/>
                <w:sz w:val="20"/>
                <w:szCs w:val="20"/>
              </w:rPr>
              <w:t>H.</w:t>
            </w:r>
            <w:r w:rsidRPr="00BF466B">
              <w:rPr>
                <w:rFonts w:asciiTheme="majorBidi" w:hAnsiTheme="majorBidi" w:cstheme="majorBidi"/>
                <w:spacing w:val="-5"/>
                <w:sz w:val="20"/>
                <w:szCs w:val="20"/>
              </w:rPr>
              <w:t xml:space="preserve"> </w:t>
            </w:r>
            <w:r w:rsidRPr="00BF466B">
              <w:rPr>
                <w:rFonts w:asciiTheme="majorBidi" w:hAnsiTheme="majorBidi" w:cstheme="majorBidi"/>
                <w:sz w:val="20"/>
                <w:szCs w:val="20"/>
              </w:rPr>
              <w:t>(2017).</w:t>
            </w:r>
            <w:r w:rsidRPr="00BF466B">
              <w:rPr>
                <w:rFonts w:asciiTheme="majorBidi" w:hAnsiTheme="majorBidi" w:cstheme="majorBidi"/>
                <w:spacing w:val="2"/>
                <w:sz w:val="20"/>
                <w:szCs w:val="20"/>
              </w:rPr>
              <w:t xml:space="preserve"> </w:t>
            </w:r>
            <w:r w:rsidRPr="00BF466B">
              <w:rPr>
                <w:rFonts w:asciiTheme="majorBidi" w:hAnsiTheme="majorBidi" w:cstheme="majorBidi"/>
                <w:sz w:val="20"/>
                <w:szCs w:val="20"/>
              </w:rPr>
              <w:t>Brunner</w:t>
            </w:r>
            <w:r w:rsidRPr="00BF466B">
              <w:rPr>
                <w:rFonts w:asciiTheme="majorBidi" w:hAnsiTheme="majorBidi" w:cstheme="majorBidi"/>
                <w:spacing w:val="-5"/>
                <w:sz w:val="20"/>
                <w:szCs w:val="20"/>
              </w:rPr>
              <w:t xml:space="preserve"> </w:t>
            </w:r>
            <w:r w:rsidRPr="00BF466B">
              <w:rPr>
                <w:rFonts w:asciiTheme="majorBidi" w:hAnsiTheme="majorBidi" w:cstheme="majorBidi"/>
                <w:sz w:val="20"/>
                <w:szCs w:val="20"/>
              </w:rPr>
              <w:t>and</w:t>
            </w:r>
            <w:r w:rsidRPr="00BF466B">
              <w:rPr>
                <w:rFonts w:asciiTheme="majorBidi" w:hAnsiTheme="majorBidi" w:cstheme="majorBidi"/>
                <w:spacing w:val="-3"/>
                <w:sz w:val="20"/>
                <w:szCs w:val="20"/>
              </w:rPr>
              <w:t xml:space="preserve"> </w:t>
            </w:r>
            <w:r w:rsidRPr="00BF466B">
              <w:rPr>
                <w:rFonts w:asciiTheme="majorBidi" w:hAnsiTheme="majorBidi" w:cstheme="majorBidi"/>
                <w:sz w:val="20"/>
                <w:szCs w:val="20"/>
              </w:rPr>
              <w:t>Suddarth’s</w:t>
            </w:r>
            <w:r w:rsidRPr="00BF466B">
              <w:rPr>
                <w:rFonts w:asciiTheme="majorBidi" w:hAnsiTheme="majorBidi" w:cstheme="majorBidi"/>
                <w:spacing w:val="-4"/>
                <w:sz w:val="20"/>
                <w:szCs w:val="20"/>
              </w:rPr>
              <w:t xml:space="preserve"> </w:t>
            </w:r>
            <w:r w:rsidRPr="00BF466B">
              <w:rPr>
                <w:rFonts w:asciiTheme="majorBidi" w:hAnsiTheme="majorBidi" w:cstheme="majorBidi"/>
                <w:sz w:val="20"/>
                <w:szCs w:val="20"/>
              </w:rPr>
              <w:t>textbook</w:t>
            </w:r>
            <w:r w:rsidRPr="00BF466B">
              <w:rPr>
                <w:rFonts w:asciiTheme="majorBidi" w:hAnsiTheme="majorBidi" w:cstheme="majorBidi"/>
                <w:spacing w:val="-5"/>
                <w:sz w:val="20"/>
                <w:szCs w:val="20"/>
              </w:rPr>
              <w:t xml:space="preserve"> </w:t>
            </w:r>
            <w:r w:rsidRPr="00BF466B">
              <w:rPr>
                <w:rFonts w:asciiTheme="majorBidi" w:hAnsiTheme="majorBidi" w:cstheme="majorBidi"/>
                <w:sz w:val="20"/>
                <w:szCs w:val="20"/>
              </w:rPr>
              <w:t>of</w:t>
            </w:r>
            <w:r w:rsidRPr="00BF466B">
              <w:rPr>
                <w:rFonts w:asciiTheme="majorBidi" w:hAnsiTheme="majorBidi" w:cstheme="majorBidi"/>
                <w:spacing w:val="3"/>
                <w:sz w:val="20"/>
                <w:szCs w:val="20"/>
              </w:rPr>
              <w:t xml:space="preserve"> </w:t>
            </w:r>
            <w:r w:rsidRPr="00BF466B">
              <w:rPr>
                <w:rFonts w:asciiTheme="majorBidi" w:hAnsiTheme="majorBidi" w:cstheme="majorBidi"/>
                <w:sz w:val="20"/>
                <w:szCs w:val="20"/>
              </w:rPr>
              <w:t>medical-surgical</w:t>
            </w:r>
            <w:r w:rsidRPr="00BF466B">
              <w:rPr>
                <w:rFonts w:asciiTheme="majorBidi" w:hAnsiTheme="majorBidi" w:cstheme="majorBidi"/>
                <w:spacing w:val="-2"/>
                <w:sz w:val="20"/>
                <w:szCs w:val="20"/>
              </w:rPr>
              <w:t xml:space="preserve"> </w:t>
            </w:r>
            <w:r w:rsidRPr="00BF466B">
              <w:rPr>
                <w:rFonts w:asciiTheme="majorBidi" w:hAnsiTheme="majorBidi" w:cstheme="majorBidi"/>
                <w:sz w:val="20"/>
                <w:szCs w:val="20"/>
              </w:rPr>
              <w:t>nursing (14</w:t>
            </w:r>
            <w:r w:rsidRPr="00BF466B">
              <w:rPr>
                <w:rFonts w:asciiTheme="majorBidi" w:hAnsiTheme="majorBidi" w:cstheme="majorBidi"/>
                <w:sz w:val="20"/>
                <w:szCs w:val="20"/>
                <w:vertAlign w:val="superscript"/>
              </w:rPr>
              <w:t>th</w:t>
            </w:r>
            <w:r w:rsidRPr="00BF466B">
              <w:rPr>
                <w:rFonts w:asciiTheme="majorBidi" w:hAnsiTheme="majorBidi" w:cstheme="majorBidi"/>
                <w:spacing w:val="-7"/>
                <w:sz w:val="20"/>
                <w:szCs w:val="20"/>
              </w:rPr>
              <w:t xml:space="preserve"> </w:t>
            </w:r>
            <w:r w:rsidRPr="00BF466B">
              <w:rPr>
                <w:rFonts w:asciiTheme="majorBidi" w:hAnsiTheme="majorBidi" w:cstheme="majorBidi"/>
                <w:sz w:val="20"/>
                <w:szCs w:val="20"/>
              </w:rPr>
              <w:t>edition).</w:t>
            </w:r>
            <w:r w:rsidRPr="00BF466B">
              <w:rPr>
                <w:rFonts w:asciiTheme="majorBidi" w:hAnsiTheme="majorBidi" w:cstheme="majorBidi"/>
                <w:spacing w:val="-2"/>
                <w:sz w:val="20"/>
                <w:szCs w:val="20"/>
              </w:rPr>
              <w:t xml:space="preserve"> </w:t>
            </w:r>
            <w:r w:rsidRPr="00BF466B">
              <w:rPr>
                <w:rFonts w:asciiTheme="majorBidi" w:hAnsiTheme="majorBidi" w:cstheme="majorBidi"/>
                <w:sz w:val="20"/>
                <w:szCs w:val="20"/>
              </w:rPr>
              <w:t>Lippincott.</w:t>
            </w:r>
          </w:p>
          <w:p w:rsidRPr="00BF466B" w:rsidR="00BF466B" w:rsidP="00BF466B" w:rsidRDefault="00BF466B" w14:paraId="1864FBDF" w14:textId="1B3EDD1F">
            <w:pPr>
              <w:jc w:val="both"/>
              <w:rPr>
                <w:rFonts w:asciiTheme="majorBidi" w:hAnsiTheme="majorBidi" w:cstheme="majorBidi"/>
                <w:color w:val="A6A6A6" w:themeColor="background1" w:themeShade="A6"/>
                <w:sz w:val="24"/>
                <w:szCs w:val="24"/>
                <w:lang w:bidi="ar-JO"/>
              </w:rPr>
            </w:pPr>
            <w:r w:rsidRPr="00BF466B">
              <w:rPr>
                <w:rFonts w:asciiTheme="majorBidi" w:hAnsiTheme="majorBidi" w:cstheme="majorBidi"/>
                <w:sz w:val="20"/>
                <w:szCs w:val="20"/>
              </w:rPr>
              <w:t>Silvestri, L. A., &amp; Silvestri, A. E. (2020). Saunders comprehensive review for the NCLEX-RN® examination (8th ed.).</w:t>
            </w:r>
          </w:p>
        </w:tc>
      </w:tr>
      <w:tr w:rsidRPr="00FC7DD8" w:rsidR="00BF466B" w:rsidTr="002E4F9F" w14:paraId="6D214FE3" w14:textId="77777777">
        <w:tc>
          <w:tcPr>
            <w:tcW w:w="2487" w:type="dxa"/>
            <w:shd w:val="clear" w:color="auto" w:fill="D9D9D9" w:themeFill="background1" w:themeFillShade="D9"/>
          </w:tcPr>
          <w:p w:rsidRPr="00F300C9" w:rsidR="00BF466B" w:rsidP="00BF466B" w:rsidRDefault="00BF466B" w14:paraId="501441BE" w14:textId="77777777">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Supportive References</w:t>
            </w:r>
          </w:p>
        </w:tc>
        <w:tc>
          <w:tcPr>
            <w:tcW w:w="7143" w:type="dxa"/>
            <w:shd w:val="clear" w:color="auto" w:fill="FFFFFF"/>
          </w:tcPr>
          <w:p w:rsidRPr="00BF466B" w:rsidR="00BF466B" w:rsidP="00BF466B" w:rsidRDefault="00BF466B" w14:paraId="342AE85F" w14:textId="55B5BEBC">
            <w:pPr>
              <w:jc w:val="both"/>
              <w:rPr>
                <w:rFonts w:asciiTheme="majorBidi" w:hAnsiTheme="majorBidi" w:cstheme="majorBidi"/>
                <w:color w:val="A6A6A6" w:themeColor="background1" w:themeShade="A6"/>
                <w:sz w:val="24"/>
                <w:szCs w:val="24"/>
                <w:lang w:bidi="ar-JO"/>
              </w:rPr>
            </w:pPr>
            <w:r w:rsidRPr="00BF466B">
              <w:rPr>
                <w:rFonts w:asciiTheme="majorBidi" w:hAnsiTheme="majorBidi" w:cstheme="majorBidi"/>
                <w:sz w:val="20"/>
                <w:szCs w:val="20"/>
                <w:lang w:bidi="ar-JO"/>
              </w:rPr>
              <w:t>Lippincott platform utilization procedure (Checklists, images, videos)</w:t>
            </w:r>
          </w:p>
        </w:tc>
      </w:tr>
    </w:tbl>
    <w:p w:rsidRPr="00F300C9" w:rsidR="00C82856" w:rsidP="00C82856" w:rsidRDefault="00C82856" w14:paraId="3202AD54" w14:textId="77777777">
      <w:pPr>
        <w:rPr>
          <w:rFonts w:asciiTheme="majorBidi" w:hAnsiTheme="majorBidi" w:cstheme="majorBidi"/>
          <w:b/>
          <w:bCs/>
          <w:sz w:val="6"/>
          <w:szCs w:val="6"/>
          <w:lang w:bidi="ar-JO"/>
        </w:rPr>
      </w:pPr>
    </w:p>
    <w:tbl>
      <w:tblPr>
        <w:tblStyle w:val="TableGrid"/>
        <w:tblW w:w="9630" w:type="dxa"/>
        <w:tblInd w:w="-162" w:type="dxa"/>
        <w:tblBorders>
          <w:top w:val="double" w:color="auto" w:sz="4" w:space="0"/>
          <w:left w:val="double" w:color="auto" w:sz="4" w:space="0"/>
          <w:bottom w:val="double" w:color="auto" w:sz="4" w:space="0"/>
          <w:right w:val="double" w:color="auto" w:sz="4" w:space="0"/>
          <w:insideV w:val="double" w:color="auto" w:sz="4" w:space="0"/>
        </w:tblBorders>
        <w:tblLook w:val="04A0" w:firstRow="1" w:lastRow="0" w:firstColumn="1" w:lastColumn="0" w:noHBand="0" w:noVBand="1"/>
      </w:tblPr>
      <w:tblGrid>
        <w:gridCol w:w="2487"/>
        <w:gridCol w:w="7143"/>
      </w:tblGrid>
      <w:tr w:rsidRPr="00FC7DD8" w:rsidR="00C82856" w:rsidTr="00745E94" w14:paraId="0932CC19" w14:textId="77777777">
        <w:tc>
          <w:tcPr>
            <w:tcW w:w="9630" w:type="dxa"/>
            <w:gridSpan w:val="2"/>
            <w:tcBorders>
              <w:top w:val="double" w:color="auto" w:sz="4" w:space="0"/>
              <w:bottom w:val="single" w:color="auto" w:sz="4" w:space="0"/>
            </w:tcBorders>
            <w:shd w:val="pct12" w:color="auto" w:fill="FFFFFF" w:themeFill="background1"/>
          </w:tcPr>
          <w:p w:rsidRPr="00F300C9" w:rsidR="00C82856" w:rsidP="00745E94" w:rsidRDefault="00C82856" w14:paraId="2BC03EB7" w14:textId="77777777">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 xml:space="preserve">Instructor’s </w:t>
            </w:r>
            <w:r>
              <w:rPr>
                <w:rFonts w:asciiTheme="majorBidi" w:hAnsiTheme="majorBidi" w:cstheme="majorBidi"/>
                <w:b/>
                <w:bCs/>
                <w:sz w:val="24"/>
                <w:szCs w:val="24"/>
                <w:lang w:bidi="ar-JO"/>
              </w:rPr>
              <w:t>I</w:t>
            </w:r>
            <w:r w:rsidRPr="00F300C9">
              <w:rPr>
                <w:rFonts w:asciiTheme="majorBidi" w:hAnsiTheme="majorBidi" w:cstheme="majorBidi"/>
                <w:b/>
                <w:bCs/>
                <w:sz w:val="24"/>
                <w:szCs w:val="24"/>
                <w:lang w:bidi="ar-JO"/>
              </w:rPr>
              <w:t>nformation</w:t>
            </w:r>
          </w:p>
        </w:tc>
      </w:tr>
      <w:tr w:rsidRPr="00FC7DD8" w:rsidR="00C82856" w:rsidTr="00710055" w14:paraId="697C58BE" w14:textId="77777777">
        <w:tc>
          <w:tcPr>
            <w:tcW w:w="2487" w:type="dxa"/>
            <w:tcBorders>
              <w:top w:val="double" w:color="auto" w:sz="4" w:space="0"/>
              <w:bottom w:val="single" w:color="auto" w:sz="4" w:space="0"/>
            </w:tcBorders>
            <w:shd w:val="pct12" w:color="auto" w:fill="FFFFFF" w:themeFill="background1"/>
          </w:tcPr>
          <w:p w:rsidRPr="00F300C9" w:rsidR="00C82856" w:rsidP="00C82856" w:rsidRDefault="00C82856" w14:paraId="7CCC97D8" w14:textId="7B209941">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Instructor’s Name</w:t>
            </w:r>
          </w:p>
        </w:tc>
        <w:tc>
          <w:tcPr>
            <w:tcW w:w="7143" w:type="dxa"/>
            <w:tcBorders>
              <w:top w:val="double" w:color="auto" w:sz="4" w:space="0"/>
              <w:bottom w:val="single" w:color="auto" w:sz="4" w:space="0"/>
            </w:tcBorders>
          </w:tcPr>
          <w:p w:rsidRPr="00237972" w:rsidR="00C82856" w:rsidP="00C82856" w:rsidRDefault="00C82856" w14:paraId="4FEA4596" w14:textId="3DCBD31A">
            <w:pPr>
              <w:rPr>
                <w:rFonts w:asciiTheme="majorBidi" w:hAnsiTheme="majorBidi" w:cstheme="majorBidi"/>
                <w:color w:val="A6A6A6" w:themeColor="background1" w:themeShade="A6"/>
                <w:sz w:val="24"/>
                <w:szCs w:val="24"/>
                <w:lang w:bidi="ar-JO"/>
              </w:rPr>
            </w:pPr>
          </w:p>
        </w:tc>
      </w:tr>
      <w:tr w:rsidRPr="00FC7DD8" w:rsidR="00C82856" w:rsidTr="0080246F" w14:paraId="6BBFFC31" w14:textId="77777777">
        <w:tc>
          <w:tcPr>
            <w:tcW w:w="2487" w:type="dxa"/>
            <w:tcBorders>
              <w:top w:val="single" w:color="auto" w:sz="4" w:space="0"/>
              <w:bottom w:val="single" w:color="auto" w:sz="4" w:space="0"/>
            </w:tcBorders>
            <w:shd w:val="clear" w:color="auto" w:fill="D9D9D9" w:themeFill="background1" w:themeFillShade="D9"/>
          </w:tcPr>
          <w:p w:rsidRPr="00FC7DD8" w:rsidR="00C82856" w:rsidP="00C82856" w:rsidRDefault="00C82856" w14:paraId="62655547" w14:textId="77777777">
            <w:pPr>
              <w:rPr>
                <w:rFonts w:asciiTheme="majorBidi" w:hAnsiTheme="majorBidi" w:cstheme="majorBidi"/>
                <w:sz w:val="24"/>
                <w:szCs w:val="24"/>
                <w:lang w:bidi="ar-JO"/>
              </w:rPr>
            </w:pPr>
            <w:r w:rsidRPr="00F300C9">
              <w:rPr>
                <w:rFonts w:asciiTheme="majorBidi" w:hAnsiTheme="majorBidi" w:cstheme="majorBidi"/>
                <w:b/>
                <w:bCs/>
                <w:sz w:val="24"/>
                <w:szCs w:val="24"/>
                <w:lang w:bidi="ar-JO"/>
              </w:rPr>
              <w:t>E-mail</w:t>
            </w:r>
          </w:p>
        </w:tc>
        <w:tc>
          <w:tcPr>
            <w:tcW w:w="7143" w:type="dxa"/>
            <w:tcBorders>
              <w:top w:val="single" w:color="auto" w:sz="4" w:space="0"/>
              <w:bottom w:val="single" w:color="auto" w:sz="4" w:space="0"/>
            </w:tcBorders>
          </w:tcPr>
          <w:p w:rsidRPr="00237972" w:rsidR="00C82856" w:rsidP="00C82856" w:rsidRDefault="00C82856" w14:paraId="64855FFB" w14:textId="4F6E6263">
            <w:pPr>
              <w:rPr>
                <w:rFonts w:asciiTheme="majorBidi" w:hAnsiTheme="majorBidi" w:cstheme="majorBidi"/>
                <w:color w:val="A6A6A6" w:themeColor="background1" w:themeShade="A6"/>
                <w:sz w:val="24"/>
                <w:szCs w:val="24"/>
                <w:lang w:bidi="ar-JO"/>
              </w:rPr>
            </w:pPr>
          </w:p>
        </w:tc>
      </w:tr>
      <w:tr w:rsidRPr="00FC7DD8" w:rsidR="00C82856" w:rsidTr="0080246F" w14:paraId="106CDA7E" w14:textId="77777777">
        <w:tc>
          <w:tcPr>
            <w:tcW w:w="2487" w:type="dxa"/>
            <w:tcBorders>
              <w:top w:val="single" w:color="auto" w:sz="4" w:space="0"/>
              <w:bottom w:val="double" w:color="auto" w:sz="4" w:space="0"/>
            </w:tcBorders>
            <w:shd w:val="clear" w:color="auto" w:fill="D9D9D9" w:themeFill="background1" w:themeFillShade="D9"/>
          </w:tcPr>
          <w:p w:rsidRPr="00F300C9" w:rsidR="00C82856" w:rsidP="00C82856" w:rsidRDefault="00C82856" w14:paraId="51CFEEAE" w14:textId="77777777">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Office Hours</w:t>
            </w:r>
          </w:p>
        </w:tc>
        <w:tc>
          <w:tcPr>
            <w:tcW w:w="7143" w:type="dxa"/>
            <w:tcBorders>
              <w:top w:val="single" w:color="auto" w:sz="4" w:space="0"/>
              <w:bottom w:val="double" w:color="auto" w:sz="4" w:space="0"/>
            </w:tcBorders>
          </w:tcPr>
          <w:p w:rsidRPr="00237972" w:rsidR="00C82856" w:rsidP="00C82856" w:rsidRDefault="00C82856" w14:paraId="31046393" w14:textId="58C156EA">
            <w:pPr>
              <w:rPr>
                <w:rFonts w:asciiTheme="majorBidi" w:hAnsiTheme="majorBidi" w:cstheme="majorBidi"/>
                <w:color w:val="A6A6A6" w:themeColor="background1" w:themeShade="A6"/>
                <w:sz w:val="24"/>
                <w:szCs w:val="24"/>
                <w:lang w:bidi="ar-JO"/>
              </w:rPr>
            </w:pPr>
          </w:p>
        </w:tc>
      </w:tr>
    </w:tbl>
    <w:p w:rsidRPr="00F300C9" w:rsidR="00C82856" w:rsidP="00C82856" w:rsidRDefault="00C82856" w14:paraId="3B06D051" w14:textId="77777777">
      <w:pPr>
        <w:rPr>
          <w:rFonts w:asciiTheme="majorBidi" w:hAnsiTheme="majorBidi" w:cstheme="majorBidi"/>
          <w:b/>
          <w:bCs/>
          <w:sz w:val="12"/>
          <w:szCs w:val="12"/>
          <w:lang w:bidi="ar-JO"/>
        </w:rPr>
      </w:pPr>
    </w:p>
    <w:tbl>
      <w:tblPr>
        <w:tblStyle w:val="TableGrid"/>
        <w:tblW w:w="9630" w:type="dxa"/>
        <w:tblInd w:w="-162" w:type="dxa"/>
        <w:tblLook w:val="04A0" w:firstRow="1" w:lastRow="0" w:firstColumn="1" w:lastColumn="0" w:noHBand="0" w:noVBand="1"/>
      </w:tblPr>
      <w:tblGrid>
        <w:gridCol w:w="2487"/>
        <w:gridCol w:w="2725"/>
        <w:gridCol w:w="1628"/>
        <w:gridCol w:w="2790"/>
      </w:tblGrid>
      <w:tr w:rsidRPr="00282889" w:rsidR="00C82856" w:rsidTr="00745E94" w14:paraId="37494AE5" w14:textId="77777777">
        <w:tc>
          <w:tcPr>
            <w:tcW w:w="9630" w:type="dxa"/>
            <w:gridSpan w:val="4"/>
            <w:tcBorders>
              <w:top w:val="double" w:color="auto" w:sz="4" w:space="0"/>
              <w:left w:val="double" w:color="auto" w:sz="4" w:space="0"/>
              <w:right w:val="double" w:color="auto" w:sz="4" w:space="0"/>
            </w:tcBorders>
            <w:shd w:val="pct12" w:color="auto" w:fill="FFFFFF" w:themeFill="background1"/>
          </w:tcPr>
          <w:p w:rsidRPr="00F300C9" w:rsidR="00C82856" w:rsidP="00745E94" w:rsidRDefault="00C82856" w14:paraId="0F728447" w14:textId="77777777">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 xml:space="preserve">Course </w:t>
            </w:r>
            <w:r>
              <w:rPr>
                <w:rFonts w:asciiTheme="majorBidi" w:hAnsiTheme="majorBidi" w:cstheme="majorBidi"/>
                <w:b/>
                <w:bCs/>
                <w:sz w:val="24"/>
                <w:szCs w:val="24"/>
                <w:lang w:bidi="ar-JO"/>
              </w:rPr>
              <w:t>P</w:t>
            </w:r>
            <w:r w:rsidRPr="00F300C9">
              <w:rPr>
                <w:rFonts w:asciiTheme="majorBidi" w:hAnsiTheme="majorBidi" w:cstheme="majorBidi"/>
                <w:b/>
                <w:bCs/>
                <w:sz w:val="24"/>
                <w:szCs w:val="24"/>
                <w:lang w:bidi="ar-JO"/>
              </w:rPr>
              <w:t xml:space="preserve">lace &amp; </w:t>
            </w:r>
            <w:r>
              <w:rPr>
                <w:rFonts w:asciiTheme="majorBidi" w:hAnsiTheme="majorBidi" w:cstheme="majorBidi"/>
                <w:b/>
                <w:bCs/>
                <w:sz w:val="24"/>
                <w:szCs w:val="24"/>
                <w:lang w:bidi="ar-JO"/>
              </w:rPr>
              <w:t>T</w:t>
            </w:r>
            <w:r w:rsidRPr="00F300C9">
              <w:rPr>
                <w:rFonts w:asciiTheme="majorBidi" w:hAnsiTheme="majorBidi" w:cstheme="majorBidi"/>
                <w:b/>
                <w:bCs/>
                <w:sz w:val="24"/>
                <w:szCs w:val="24"/>
                <w:lang w:bidi="ar-JO"/>
              </w:rPr>
              <w:t>ime</w:t>
            </w:r>
          </w:p>
        </w:tc>
      </w:tr>
      <w:tr w:rsidRPr="00FC7DD8" w:rsidR="00C82856" w:rsidTr="00710055" w14:paraId="2364015A" w14:textId="77777777">
        <w:tc>
          <w:tcPr>
            <w:tcW w:w="2487" w:type="dxa"/>
            <w:tcBorders>
              <w:left w:val="double" w:color="auto" w:sz="4" w:space="0"/>
              <w:right w:val="double" w:color="auto" w:sz="4" w:space="0"/>
            </w:tcBorders>
            <w:shd w:val="clear" w:color="auto" w:fill="D9D9D9" w:themeFill="background1" w:themeFillShade="D9"/>
          </w:tcPr>
          <w:p w:rsidRPr="00F300C9" w:rsidR="00C82856" w:rsidP="00C82856" w:rsidRDefault="00C82856" w14:paraId="11CB0863" w14:textId="77777777">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Lecture Days</w:t>
            </w:r>
          </w:p>
        </w:tc>
        <w:tc>
          <w:tcPr>
            <w:tcW w:w="2725" w:type="dxa"/>
            <w:tcBorders>
              <w:left w:val="double" w:color="auto" w:sz="4" w:space="0"/>
              <w:right w:val="double" w:color="auto" w:sz="4" w:space="0"/>
            </w:tcBorders>
          </w:tcPr>
          <w:p w:rsidRPr="00237972" w:rsidR="00C82856" w:rsidP="00C82856" w:rsidRDefault="00C82856" w14:paraId="350D8599" w14:textId="0C303EE1">
            <w:pPr>
              <w:rPr>
                <w:rFonts w:asciiTheme="majorBidi" w:hAnsiTheme="majorBidi" w:cstheme="majorBidi"/>
                <w:color w:val="A6A6A6" w:themeColor="background1" w:themeShade="A6"/>
                <w:sz w:val="24"/>
                <w:szCs w:val="24"/>
                <w:lang w:bidi="ar-JO"/>
              </w:rPr>
            </w:pPr>
          </w:p>
        </w:tc>
        <w:tc>
          <w:tcPr>
            <w:tcW w:w="1628" w:type="dxa"/>
            <w:tcBorders>
              <w:left w:val="double" w:color="auto" w:sz="4" w:space="0"/>
              <w:right w:val="double" w:color="auto" w:sz="4" w:space="0"/>
            </w:tcBorders>
            <w:shd w:val="clear" w:color="auto" w:fill="D9D9D9" w:themeFill="background1" w:themeFillShade="D9"/>
          </w:tcPr>
          <w:p w:rsidRPr="00F300C9" w:rsidR="00C82856" w:rsidP="00C82856" w:rsidRDefault="00C82856" w14:paraId="62CB0AEF" w14:textId="77777777">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Lecture Time</w:t>
            </w:r>
          </w:p>
        </w:tc>
        <w:tc>
          <w:tcPr>
            <w:tcW w:w="2790" w:type="dxa"/>
            <w:tcBorders>
              <w:left w:val="double" w:color="auto" w:sz="4" w:space="0"/>
              <w:right w:val="double" w:color="auto" w:sz="4" w:space="0"/>
            </w:tcBorders>
          </w:tcPr>
          <w:p w:rsidRPr="00FC7DD8" w:rsidR="00C82856" w:rsidP="00C82856" w:rsidRDefault="00C82856" w14:paraId="226F5030" w14:textId="5191701B">
            <w:pPr>
              <w:rPr>
                <w:rFonts w:asciiTheme="majorBidi" w:hAnsiTheme="majorBidi" w:cstheme="majorBidi"/>
                <w:sz w:val="24"/>
                <w:szCs w:val="24"/>
                <w:lang w:bidi="ar-JO"/>
              </w:rPr>
            </w:pPr>
          </w:p>
        </w:tc>
      </w:tr>
      <w:tr w:rsidRPr="00FC7DD8" w:rsidR="00C82856" w:rsidTr="00710055" w14:paraId="16D1D5D5" w14:textId="77777777">
        <w:tc>
          <w:tcPr>
            <w:tcW w:w="2487" w:type="dxa"/>
            <w:tcBorders>
              <w:left w:val="double" w:color="auto" w:sz="4" w:space="0"/>
              <w:bottom w:val="double" w:color="auto" w:sz="4" w:space="0"/>
              <w:right w:val="double" w:color="auto" w:sz="4" w:space="0"/>
            </w:tcBorders>
            <w:shd w:val="clear" w:color="auto" w:fill="D9D9D9" w:themeFill="background1" w:themeFillShade="D9"/>
          </w:tcPr>
          <w:p w:rsidRPr="00F300C9" w:rsidR="00C82856" w:rsidP="00C82856" w:rsidRDefault="00C82856" w14:paraId="4E94B136" w14:textId="77777777">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Hall place</w:t>
            </w:r>
          </w:p>
        </w:tc>
        <w:tc>
          <w:tcPr>
            <w:tcW w:w="7143" w:type="dxa"/>
            <w:gridSpan w:val="3"/>
            <w:tcBorders>
              <w:left w:val="double" w:color="auto" w:sz="4" w:space="0"/>
              <w:bottom w:val="double" w:color="auto" w:sz="4" w:space="0"/>
              <w:right w:val="double" w:color="auto" w:sz="4" w:space="0"/>
            </w:tcBorders>
          </w:tcPr>
          <w:p w:rsidRPr="00237972" w:rsidR="00C82856" w:rsidP="00C82856" w:rsidRDefault="00C82856" w14:paraId="395F4474" w14:textId="31E8F87C">
            <w:pPr>
              <w:rPr>
                <w:rFonts w:asciiTheme="majorBidi" w:hAnsiTheme="majorBidi" w:cstheme="majorBidi"/>
                <w:color w:val="A6A6A6" w:themeColor="background1" w:themeShade="A6"/>
                <w:sz w:val="24"/>
                <w:szCs w:val="24"/>
                <w:lang w:bidi="ar-JO"/>
              </w:rPr>
            </w:pPr>
          </w:p>
        </w:tc>
      </w:tr>
    </w:tbl>
    <w:p w:rsidRPr="007549D2" w:rsidR="00C82856" w:rsidP="00C82856" w:rsidRDefault="00834D7D" w14:paraId="030C9C9A" w14:textId="2D921303">
      <w:pPr>
        <w:pStyle w:val="ListParagraph"/>
        <w:numPr>
          <w:ilvl w:val="0"/>
          <w:numId w:val="8"/>
        </w:numPr>
        <w:jc w:val="both"/>
        <w:rPr>
          <w:rFonts w:asciiTheme="majorBidi" w:hAnsiTheme="majorBidi" w:cstheme="majorBidi"/>
          <w:b/>
          <w:bCs/>
          <w:sz w:val="28"/>
          <w:szCs w:val="28"/>
          <w:lang w:bidi="ar-JO"/>
        </w:rPr>
      </w:pPr>
      <w:bookmarkStart w:name="_Hlk210198863" w:id="2"/>
      <w:bookmarkStart w:name="_Hlk209006833" w:id="3"/>
      <w:bookmarkEnd w:id="1"/>
      <w:r>
        <w:rPr>
          <w:rFonts w:asciiTheme="majorBidi" w:hAnsiTheme="majorBidi" w:cstheme="majorBidi"/>
          <w:b/>
          <w:bCs/>
          <w:sz w:val="28"/>
          <w:szCs w:val="28"/>
          <w:lang w:bidi="ar-JO"/>
        </w:rPr>
        <w:t>Correlation Matrix:</w:t>
      </w:r>
      <w:r w:rsidRPr="007549D2" w:rsidR="00C82856">
        <w:rPr>
          <w:rFonts w:asciiTheme="majorBidi" w:hAnsiTheme="majorBidi" w:cstheme="majorBidi"/>
          <w:b/>
          <w:bCs/>
          <w:sz w:val="28"/>
          <w:szCs w:val="28"/>
          <w:lang w:bidi="ar-JO"/>
        </w:rPr>
        <w:t xml:space="preserve"> Program Learning Outcomes</w:t>
      </w:r>
      <w:r>
        <w:rPr>
          <w:rFonts w:asciiTheme="majorBidi" w:hAnsiTheme="majorBidi" w:cstheme="majorBidi"/>
          <w:b/>
          <w:bCs/>
          <w:sz w:val="28"/>
          <w:szCs w:val="28"/>
          <w:lang w:bidi="ar-JO"/>
        </w:rPr>
        <w:t xml:space="preserve"> </w:t>
      </w:r>
      <w:r w:rsidRPr="00834D7D">
        <w:rPr>
          <w:rFonts w:asciiTheme="majorBidi" w:hAnsiTheme="majorBidi" w:cstheme="majorBidi"/>
          <w:b/>
          <w:bCs/>
          <w:sz w:val="28"/>
          <w:szCs w:val="28"/>
          <w:lang w:bidi="ar-JO"/>
        </w:rPr>
        <w:t>(PLOs)</w:t>
      </w:r>
      <w:r w:rsidR="002904D1">
        <w:rPr>
          <w:rFonts w:asciiTheme="majorBidi" w:hAnsiTheme="majorBidi" w:cstheme="majorBidi"/>
          <w:b/>
          <w:bCs/>
          <w:sz w:val="28"/>
          <w:szCs w:val="28"/>
          <w:lang w:bidi="ar-JO"/>
        </w:rPr>
        <w:t>,</w:t>
      </w:r>
      <w:r w:rsidRPr="007549D2" w:rsidR="00C82856">
        <w:rPr>
          <w:rFonts w:asciiTheme="majorBidi" w:hAnsiTheme="majorBidi" w:cstheme="majorBidi"/>
          <w:b/>
          <w:bCs/>
          <w:sz w:val="28"/>
          <w:szCs w:val="28"/>
          <w:lang w:bidi="ar-JO"/>
        </w:rPr>
        <w:t xml:space="preserve"> </w:t>
      </w:r>
      <w:r w:rsidRPr="001B574B" w:rsidR="001B574B">
        <w:rPr>
          <w:rFonts w:asciiTheme="majorBidi" w:hAnsiTheme="majorBidi" w:cstheme="majorBidi"/>
          <w:b/>
          <w:bCs/>
          <w:sz w:val="28"/>
          <w:szCs w:val="28"/>
          <w:lang w:bidi="ar-JO"/>
        </w:rPr>
        <w:t>National Qualification framework descriptors (NQF)</w:t>
      </w:r>
      <w:r w:rsidR="001B574B">
        <w:rPr>
          <w:rFonts w:asciiTheme="majorBidi" w:hAnsiTheme="majorBidi" w:cstheme="majorBidi"/>
          <w:b/>
          <w:bCs/>
          <w:sz w:val="28"/>
          <w:szCs w:val="28"/>
          <w:lang w:bidi="ar-JO"/>
        </w:rPr>
        <w:t>,</w:t>
      </w:r>
      <w:r w:rsidRPr="001B574B" w:rsidR="001B574B">
        <w:rPr>
          <w:rFonts w:asciiTheme="majorBidi" w:hAnsiTheme="majorBidi" w:cstheme="majorBidi"/>
          <w:b/>
          <w:bCs/>
          <w:sz w:val="28"/>
          <w:szCs w:val="28"/>
          <w:lang w:bidi="ar-JO"/>
        </w:rPr>
        <w:t xml:space="preserve"> </w:t>
      </w:r>
      <w:r w:rsidR="00832FFB">
        <w:rPr>
          <w:rFonts w:asciiTheme="majorBidi" w:hAnsiTheme="majorBidi" w:cstheme="majorBidi"/>
          <w:b/>
          <w:bCs/>
          <w:sz w:val="28"/>
          <w:szCs w:val="28"/>
          <w:lang w:bidi="ar-JO"/>
        </w:rPr>
        <w:t>and</w:t>
      </w:r>
      <w:r w:rsidRPr="007549D2" w:rsidR="00354095">
        <w:rPr>
          <w:rFonts w:asciiTheme="majorBidi" w:hAnsiTheme="majorBidi" w:cstheme="majorBidi"/>
          <w:b/>
          <w:bCs/>
          <w:sz w:val="28"/>
          <w:szCs w:val="28"/>
          <w:lang w:bidi="ar-JO"/>
        </w:rPr>
        <w:t xml:space="preserve"> </w:t>
      </w:r>
      <w:r w:rsidRPr="007549D2" w:rsidR="00C82856">
        <w:rPr>
          <w:rFonts w:asciiTheme="majorBidi" w:hAnsiTheme="majorBidi" w:cstheme="majorBidi"/>
          <w:b/>
          <w:bCs/>
          <w:sz w:val="28"/>
          <w:szCs w:val="28"/>
          <w:lang w:bidi="ar-JO"/>
        </w:rPr>
        <w:t>Competencies</w:t>
      </w:r>
      <w:r w:rsidR="001B574B">
        <w:rPr>
          <w:rFonts w:asciiTheme="majorBidi" w:hAnsiTheme="majorBidi" w:cstheme="majorBidi"/>
          <w:b/>
          <w:bCs/>
          <w:sz w:val="28"/>
          <w:szCs w:val="28"/>
          <w:lang w:bidi="ar-JO"/>
        </w:rPr>
        <w:t>.</w:t>
      </w:r>
    </w:p>
    <w:tbl>
      <w:tblPr>
        <w:tblStyle w:val="TableGrid"/>
        <w:tblW w:w="5000" w:type="pct"/>
        <w:tblBorders>
          <w:top w:val="double" w:color="auto" w:sz="4" w:space="0"/>
          <w:left w:val="double" w:color="auto" w:sz="4" w:space="0"/>
          <w:bottom w:val="double" w:color="auto" w:sz="4" w:space="0"/>
          <w:right w:val="double" w:color="auto" w:sz="4" w:space="0"/>
          <w:insideV w:val="double" w:color="auto" w:sz="4" w:space="0"/>
        </w:tblBorders>
        <w:tblLook w:val="04A0" w:firstRow="1" w:lastRow="0" w:firstColumn="1" w:lastColumn="0" w:noHBand="0" w:noVBand="1"/>
      </w:tblPr>
      <w:tblGrid>
        <w:gridCol w:w="911"/>
        <w:gridCol w:w="3800"/>
        <w:gridCol w:w="2143"/>
        <w:gridCol w:w="2143"/>
      </w:tblGrid>
      <w:tr w:rsidRPr="00C82856" w:rsidR="009C747A" w:rsidTr="009C747A" w14:paraId="19789479" w14:textId="20537EDE">
        <w:tc>
          <w:tcPr>
            <w:tcW w:w="506" w:type="pct"/>
            <w:shd w:val="pct12" w:color="auto" w:fill="auto"/>
            <w:vAlign w:val="center"/>
          </w:tcPr>
          <w:p w:rsidRPr="00C82856" w:rsidR="009C747A" w:rsidP="00C82856" w:rsidRDefault="009C747A" w14:paraId="6BA2D0EE" w14:textId="77777777">
            <w:pPr>
              <w:rPr>
                <w:rFonts w:asciiTheme="majorBidi" w:hAnsiTheme="majorBidi" w:cstheme="majorBidi"/>
                <w:b/>
                <w:bCs/>
                <w:sz w:val="24"/>
                <w:szCs w:val="24"/>
                <w:lang w:bidi="ar-JO"/>
              </w:rPr>
            </w:pPr>
            <w:bookmarkStart w:name="_Hlk210638795" w:id="4"/>
            <w:bookmarkEnd w:id="2"/>
            <w:r w:rsidRPr="00C82856">
              <w:rPr>
                <w:rFonts w:asciiTheme="majorBidi" w:hAnsiTheme="majorBidi" w:cstheme="majorBidi"/>
                <w:b/>
                <w:bCs/>
                <w:sz w:val="24"/>
                <w:szCs w:val="24"/>
                <w:lang w:bidi="ar-JO"/>
              </w:rPr>
              <w:t>PLO#</w:t>
            </w:r>
          </w:p>
        </w:tc>
        <w:tc>
          <w:tcPr>
            <w:tcW w:w="2112" w:type="pct"/>
            <w:shd w:val="clear" w:color="auto" w:fill="D9D9D9" w:themeFill="background1" w:themeFillShade="D9"/>
            <w:vAlign w:val="center"/>
          </w:tcPr>
          <w:p w:rsidRPr="00C82856" w:rsidR="009C747A" w:rsidP="009C747A" w:rsidRDefault="009C747A" w14:paraId="60362D66" w14:textId="50E0EEAE">
            <w:pPr>
              <w:jc w:val="center"/>
              <w:rPr>
                <w:rFonts w:asciiTheme="majorBidi" w:hAnsiTheme="majorBidi" w:cstheme="majorBidi"/>
                <w:b/>
                <w:bCs/>
                <w:sz w:val="24"/>
                <w:szCs w:val="24"/>
                <w:lang w:val="en-US" w:bidi="ar-JO"/>
              </w:rPr>
            </w:pPr>
            <w:r w:rsidRPr="00C82856">
              <w:rPr>
                <w:rFonts w:asciiTheme="majorBidi" w:hAnsiTheme="majorBidi" w:cstheme="majorBidi"/>
                <w:b/>
                <w:bCs/>
                <w:sz w:val="24"/>
                <w:szCs w:val="24"/>
                <w:lang w:bidi="ar-JO"/>
              </w:rPr>
              <w:t>Program Learning Outcomes</w:t>
            </w:r>
            <w:r w:rsidRPr="00C82856">
              <w:rPr>
                <w:rFonts w:asciiTheme="majorBidi" w:hAnsiTheme="majorBidi" w:cstheme="majorBidi"/>
                <w:b/>
                <w:bCs/>
                <w:sz w:val="24"/>
                <w:szCs w:val="24"/>
                <w:rtl/>
                <w:lang w:bidi="ar-JO"/>
              </w:rPr>
              <w:t xml:space="preserve"> </w:t>
            </w:r>
            <w:r w:rsidRPr="00C82856">
              <w:rPr>
                <w:rFonts w:asciiTheme="majorBidi" w:hAnsiTheme="majorBidi" w:cstheme="majorBidi"/>
                <w:b/>
                <w:bCs/>
                <w:sz w:val="24"/>
                <w:szCs w:val="24"/>
                <w:lang w:val="en-US" w:bidi="ar-JO"/>
              </w:rPr>
              <w:t>(PLOs)</w:t>
            </w:r>
          </w:p>
        </w:tc>
        <w:tc>
          <w:tcPr>
            <w:tcW w:w="1191" w:type="pct"/>
            <w:shd w:val="clear" w:color="auto" w:fill="D9D9D9" w:themeFill="background1" w:themeFillShade="D9"/>
            <w:vAlign w:val="center"/>
          </w:tcPr>
          <w:p w:rsidRPr="00C82856" w:rsidR="009C747A" w:rsidP="009C747A" w:rsidRDefault="009C747A" w14:paraId="6980B060" w14:textId="417C64B4">
            <w:pPr>
              <w:jc w:val="center"/>
              <w:rPr>
                <w:rFonts w:asciiTheme="majorBidi" w:hAnsiTheme="majorBidi" w:cstheme="majorBidi"/>
                <w:b/>
                <w:bCs/>
                <w:sz w:val="24"/>
                <w:szCs w:val="24"/>
                <w:highlight w:val="yellow"/>
                <w:lang w:bidi="ar-JO"/>
              </w:rPr>
            </w:pPr>
            <w:r w:rsidRPr="007549D2">
              <w:rPr>
                <w:rFonts w:asciiTheme="majorBidi" w:hAnsiTheme="majorBidi" w:cstheme="majorBidi"/>
                <w:b/>
                <w:bCs/>
                <w:sz w:val="24"/>
                <w:szCs w:val="24"/>
                <w:lang w:bidi="ar-JO"/>
              </w:rPr>
              <w:t>Competencies</w:t>
            </w:r>
            <w:r w:rsidRPr="009C747A">
              <w:rPr>
                <w:rFonts w:asciiTheme="majorBidi" w:hAnsiTheme="majorBidi" w:cstheme="majorBidi"/>
                <w:b/>
                <w:bCs/>
                <w:sz w:val="24"/>
                <w:szCs w:val="24"/>
                <w:lang w:bidi="ar-JO"/>
              </w:rPr>
              <w:t xml:space="preserve"> (Outcomes Competency areas)</w:t>
            </w:r>
            <w:r>
              <w:rPr>
                <w:rFonts w:hint="cs" w:asciiTheme="majorBidi" w:hAnsiTheme="majorBidi" w:cstheme="majorBidi"/>
                <w:b/>
                <w:bCs/>
                <w:sz w:val="24"/>
                <w:szCs w:val="24"/>
                <w:rtl/>
                <w:lang w:bidi="ar-JO"/>
              </w:rPr>
              <w:t xml:space="preserve"> </w:t>
            </w:r>
            <w:r w:rsidRPr="009C747A">
              <w:rPr>
                <w:rFonts w:asciiTheme="majorBidi" w:hAnsiTheme="majorBidi" w:cstheme="majorBidi"/>
                <w:b/>
                <w:bCs/>
                <w:sz w:val="24"/>
                <w:szCs w:val="24"/>
                <w:lang w:bidi="ar-JO"/>
              </w:rPr>
              <w:t>JNC</w:t>
            </w:r>
          </w:p>
        </w:tc>
        <w:tc>
          <w:tcPr>
            <w:tcW w:w="1191" w:type="pct"/>
            <w:shd w:val="clear" w:color="auto" w:fill="D9D9D9" w:themeFill="background1" w:themeFillShade="D9"/>
          </w:tcPr>
          <w:p w:rsidRPr="009C747A" w:rsidR="009C747A" w:rsidP="009C747A" w:rsidRDefault="009C747A" w14:paraId="1FE22551" w14:textId="77777777">
            <w:pPr>
              <w:jc w:val="center"/>
              <w:rPr>
                <w:rFonts w:asciiTheme="majorBidi" w:hAnsiTheme="majorBidi" w:cstheme="majorBidi"/>
                <w:b/>
                <w:bCs/>
                <w:sz w:val="24"/>
                <w:szCs w:val="24"/>
                <w:lang w:bidi="ar-JO"/>
              </w:rPr>
            </w:pPr>
            <w:r w:rsidRPr="009C747A">
              <w:rPr>
                <w:rFonts w:asciiTheme="majorBidi" w:hAnsiTheme="majorBidi" w:cstheme="majorBidi"/>
                <w:b/>
                <w:bCs/>
                <w:sz w:val="24"/>
                <w:szCs w:val="24"/>
                <w:lang w:bidi="ar-JO"/>
              </w:rPr>
              <w:t>NQF</w:t>
            </w:r>
          </w:p>
          <w:p w:rsidRPr="007549D2" w:rsidR="009C747A" w:rsidP="009C747A" w:rsidRDefault="009C747A" w14:paraId="3E36C2D8" w14:textId="41BE5277">
            <w:pPr>
              <w:jc w:val="center"/>
              <w:rPr>
                <w:rFonts w:asciiTheme="majorBidi" w:hAnsiTheme="majorBidi" w:cstheme="majorBidi"/>
                <w:b/>
                <w:bCs/>
                <w:sz w:val="24"/>
                <w:szCs w:val="24"/>
                <w:lang w:bidi="ar-JO"/>
              </w:rPr>
            </w:pPr>
            <w:r w:rsidRPr="009C747A">
              <w:rPr>
                <w:rFonts w:asciiTheme="majorBidi" w:hAnsiTheme="majorBidi" w:cstheme="majorBidi"/>
                <w:b/>
                <w:bCs/>
                <w:sz w:val="24"/>
                <w:szCs w:val="24"/>
                <w:lang w:bidi="ar-JO"/>
              </w:rPr>
              <w:t>Level Descriptors</w:t>
            </w:r>
          </w:p>
        </w:tc>
      </w:tr>
      <w:tr w:rsidRPr="00C82856" w:rsidR="00342963" w:rsidTr="007F107B" w14:paraId="09D85195" w14:textId="55DDBB26">
        <w:tc>
          <w:tcPr>
            <w:tcW w:w="506" w:type="pct"/>
            <w:vAlign w:val="center"/>
          </w:tcPr>
          <w:p w:rsidRPr="00354095" w:rsidR="00342963" w:rsidP="00342963" w:rsidRDefault="00342963" w14:paraId="41E4A772" w14:textId="0C43C486">
            <w:pPr>
              <w:jc w:val="center"/>
              <w:rPr>
                <w:rFonts w:asciiTheme="majorBidi" w:hAnsiTheme="majorBidi" w:cstheme="majorBidi"/>
                <w:b/>
                <w:bCs/>
                <w:sz w:val="24"/>
                <w:szCs w:val="24"/>
                <w:lang w:bidi="ar-JO"/>
              </w:rPr>
            </w:pPr>
            <w:r w:rsidRPr="00354095">
              <w:rPr>
                <w:rFonts w:asciiTheme="majorBidi" w:hAnsiTheme="majorBidi" w:cstheme="majorBidi"/>
                <w:b/>
                <w:bCs/>
                <w:sz w:val="24"/>
                <w:szCs w:val="24"/>
                <w:lang w:bidi="ar-JO"/>
              </w:rPr>
              <w:t>PLO:1</w:t>
            </w:r>
          </w:p>
        </w:tc>
        <w:tc>
          <w:tcPr>
            <w:tcW w:w="2112" w:type="pct"/>
            <w:vAlign w:val="center"/>
          </w:tcPr>
          <w:p w:rsidRPr="009147BC" w:rsidR="00342963" w:rsidP="00342963" w:rsidRDefault="00342963" w14:paraId="7BF890CF" w14:textId="30E3931E">
            <w:pPr>
              <w:jc w:val="center"/>
              <w:rPr>
                <w:rFonts w:asciiTheme="majorBidi" w:hAnsiTheme="majorBidi" w:cstheme="majorBidi"/>
                <w:sz w:val="24"/>
                <w:szCs w:val="24"/>
              </w:rPr>
            </w:pPr>
            <w:r w:rsidRPr="00946B27">
              <w:rPr>
                <w:rFonts w:asciiTheme="majorBidi" w:hAnsiTheme="majorBidi" w:cstheme="majorBidi"/>
              </w:rPr>
              <w:t>Integrate physical, psychosocial, cultural, knowledge and technology with nursing sciences in the provision of comprehensive nursing care.</w:t>
            </w:r>
          </w:p>
        </w:tc>
        <w:tc>
          <w:tcPr>
            <w:tcW w:w="1191" w:type="pct"/>
          </w:tcPr>
          <w:p w:rsidRPr="00342963" w:rsidR="00342963" w:rsidP="00342963" w:rsidRDefault="00342963" w14:paraId="2781D38F" w14:textId="6A109EE0">
            <w:pPr>
              <w:jc w:val="center"/>
              <w:rPr>
                <w:rFonts w:asciiTheme="majorBidi" w:hAnsiTheme="majorBidi" w:cstheme="majorBidi"/>
                <w:sz w:val="24"/>
                <w:szCs w:val="24"/>
              </w:rPr>
            </w:pPr>
            <w:r w:rsidRPr="00342963">
              <w:rPr>
                <w:rFonts w:asciiTheme="majorBidi" w:hAnsiTheme="majorBidi" w:cstheme="majorBidi"/>
              </w:rPr>
              <w:t>1. Knowledge (Reflects JNC Standard 2)</w:t>
            </w:r>
          </w:p>
        </w:tc>
        <w:tc>
          <w:tcPr>
            <w:tcW w:w="1191" w:type="pct"/>
            <w:vAlign w:val="center"/>
          </w:tcPr>
          <w:p w:rsidRPr="009C747A" w:rsidR="00342963" w:rsidP="00342963" w:rsidRDefault="00342963" w14:paraId="3661831D" w14:textId="0490E193">
            <w:pPr>
              <w:jc w:val="center"/>
              <w:rPr>
                <w:rFonts w:asciiTheme="majorBidi" w:hAnsiTheme="majorBidi" w:cstheme="majorBidi"/>
                <w:sz w:val="24"/>
                <w:szCs w:val="24"/>
                <w:lang w:bidi="ar-JO"/>
              </w:rPr>
            </w:pPr>
            <w:r w:rsidRPr="009C747A">
              <w:rPr>
                <w:rFonts w:asciiTheme="majorBidi" w:hAnsiTheme="majorBidi" w:cstheme="majorBidi"/>
              </w:rPr>
              <w:t>knowledge</w:t>
            </w:r>
          </w:p>
        </w:tc>
      </w:tr>
      <w:tr w:rsidRPr="00C82856" w:rsidR="00342963" w:rsidTr="007F107B" w14:paraId="19D06446" w14:textId="55EFAF00">
        <w:tc>
          <w:tcPr>
            <w:tcW w:w="506" w:type="pct"/>
            <w:vAlign w:val="center"/>
          </w:tcPr>
          <w:p w:rsidRPr="00354095" w:rsidR="00342963" w:rsidP="00342963" w:rsidRDefault="00342963" w14:paraId="4ABE88AF" w14:textId="3A7186BC">
            <w:pPr>
              <w:jc w:val="center"/>
              <w:rPr>
                <w:rFonts w:asciiTheme="majorBidi" w:hAnsiTheme="majorBidi" w:cstheme="majorBidi"/>
                <w:sz w:val="24"/>
                <w:szCs w:val="24"/>
              </w:rPr>
            </w:pPr>
            <w:r w:rsidRPr="00354095">
              <w:rPr>
                <w:rFonts w:asciiTheme="majorBidi" w:hAnsiTheme="majorBidi" w:cstheme="majorBidi"/>
                <w:b/>
                <w:bCs/>
                <w:sz w:val="24"/>
                <w:szCs w:val="24"/>
                <w:lang w:bidi="ar-JO"/>
              </w:rPr>
              <w:t>PLO:2</w:t>
            </w:r>
          </w:p>
        </w:tc>
        <w:tc>
          <w:tcPr>
            <w:tcW w:w="2112" w:type="pct"/>
            <w:vAlign w:val="center"/>
          </w:tcPr>
          <w:p w:rsidRPr="009147BC" w:rsidR="00342963" w:rsidP="00342963" w:rsidRDefault="00342963" w14:paraId="0A8E8D53" w14:textId="15FDCFDF">
            <w:pPr>
              <w:jc w:val="center"/>
              <w:rPr>
                <w:rFonts w:asciiTheme="majorBidi" w:hAnsiTheme="majorBidi" w:cstheme="majorBidi"/>
                <w:sz w:val="24"/>
                <w:szCs w:val="24"/>
              </w:rPr>
            </w:pPr>
            <w:r w:rsidRPr="00946B27">
              <w:rPr>
                <w:rFonts w:asciiTheme="majorBidi" w:hAnsiTheme="majorBidi" w:cstheme="majorBidi"/>
              </w:rPr>
              <w:t>Provide comprehensive, systematic, prioritized client-centered care for people across the lifespan to improve the quality of nursing care and health outcomes.</w:t>
            </w:r>
          </w:p>
        </w:tc>
        <w:tc>
          <w:tcPr>
            <w:tcW w:w="1191" w:type="pct"/>
          </w:tcPr>
          <w:p w:rsidRPr="00342963" w:rsidR="00342963" w:rsidP="00342963" w:rsidRDefault="00342963" w14:paraId="550D0D84" w14:textId="4E23EA07">
            <w:pPr>
              <w:jc w:val="center"/>
              <w:rPr>
                <w:rFonts w:asciiTheme="majorBidi" w:hAnsiTheme="majorBidi" w:cstheme="majorBidi"/>
                <w:sz w:val="24"/>
                <w:szCs w:val="24"/>
              </w:rPr>
            </w:pPr>
            <w:r w:rsidRPr="00342963">
              <w:rPr>
                <w:rFonts w:asciiTheme="majorBidi" w:hAnsiTheme="majorBidi" w:cstheme="majorBidi"/>
              </w:rPr>
              <w:t>2. Provision of Clients Centered care (Reflects JNC Practice Standard 7)</w:t>
            </w:r>
          </w:p>
        </w:tc>
        <w:tc>
          <w:tcPr>
            <w:tcW w:w="1191" w:type="pct"/>
            <w:vAlign w:val="center"/>
          </w:tcPr>
          <w:p w:rsidRPr="009C747A" w:rsidR="00342963" w:rsidP="00342963" w:rsidRDefault="00342963" w14:paraId="67196711" w14:textId="452A7A93">
            <w:pPr>
              <w:jc w:val="center"/>
              <w:rPr>
                <w:rFonts w:asciiTheme="majorBidi" w:hAnsiTheme="majorBidi" w:cstheme="majorBidi"/>
              </w:rPr>
            </w:pPr>
            <w:r w:rsidRPr="009C747A">
              <w:rPr>
                <w:rFonts w:asciiTheme="majorBidi" w:hAnsiTheme="majorBidi" w:cstheme="majorBidi"/>
              </w:rPr>
              <w:t>Skill</w:t>
            </w:r>
          </w:p>
        </w:tc>
      </w:tr>
      <w:tr w:rsidRPr="00C82856" w:rsidR="00342963" w:rsidTr="007F107B" w14:paraId="54B7C76D" w14:textId="5493EFBC">
        <w:tc>
          <w:tcPr>
            <w:tcW w:w="506" w:type="pct"/>
            <w:vAlign w:val="center"/>
          </w:tcPr>
          <w:p w:rsidRPr="00354095" w:rsidR="00342963" w:rsidP="00342963" w:rsidRDefault="00342963" w14:paraId="6AA390F7" w14:textId="3DD36A0B">
            <w:pPr>
              <w:jc w:val="center"/>
              <w:rPr>
                <w:rFonts w:asciiTheme="majorBidi" w:hAnsiTheme="majorBidi" w:cstheme="majorBidi"/>
                <w:sz w:val="24"/>
                <w:szCs w:val="24"/>
              </w:rPr>
            </w:pPr>
            <w:r w:rsidRPr="00354095">
              <w:rPr>
                <w:rFonts w:asciiTheme="majorBidi" w:hAnsiTheme="majorBidi" w:cstheme="majorBidi"/>
                <w:b/>
                <w:bCs/>
                <w:sz w:val="24"/>
                <w:szCs w:val="24"/>
                <w:lang w:bidi="ar-JO"/>
              </w:rPr>
              <w:t>PLO:3</w:t>
            </w:r>
          </w:p>
        </w:tc>
        <w:tc>
          <w:tcPr>
            <w:tcW w:w="2112" w:type="pct"/>
            <w:vAlign w:val="center"/>
          </w:tcPr>
          <w:p w:rsidRPr="009147BC" w:rsidR="00342963" w:rsidP="00342963" w:rsidRDefault="00342963" w14:paraId="1FFD5522" w14:textId="6AE1F4E8">
            <w:pPr>
              <w:jc w:val="center"/>
              <w:rPr>
                <w:rFonts w:asciiTheme="majorBidi" w:hAnsiTheme="majorBidi" w:cstheme="majorBidi"/>
                <w:sz w:val="24"/>
                <w:szCs w:val="24"/>
              </w:rPr>
            </w:pPr>
            <w:r w:rsidRPr="00946B27">
              <w:rPr>
                <w:rFonts w:asciiTheme="majorBidi" w:hAnsiTheme="majorBidi" w:cstheme="majorBidi"/>
              </w:rPr>
              <w:t>Perform ethical, safe, accountable practices relevant to legislative and regulatory national and international frameworks.</w:t>
            </w:r>
          </w:p>
        </w:tc>
        <w:tc>
          <w:tcPr>
            <w:tcW w:w="1191" w:type="pct"/>
          </w:tcPr>
          <w:p w:rsidRPr="00342963" w:rsidR="00342963" w:rsidP="00342963" w:rsidRDefault="00342963" w14:paraId="6A7C12A6" w14:textId="763D66DF">
            <w:pPr>
              <w:jc w:val="center"/>
              <w:rPr>
                <w:rFonts w:asciiTheme="majorBidi" w:hAnsiTheme="majorBidi" w:cstheme="majorBidi"/>
                <w:sz w:val="24"/>
                <w:szCs w:val="24"/>
              </w:rPr>
            </w:pPr>
            <w:r w:rsidRPr="00342963">
              <w:rPr>
                <w:rFonts w:asciiTheme="majorBidi" w:hAnsiTheme="majorBidi" w:cstheme="majorBidi"/>
              </w:rPr>
              <w:t>3. Performance, Safety, and Accountability (Reflects JNC Standard 1)</w:t>
            </w:r>
          </w:p>
        </w:tc>
        <w:tc>
          <w:tcPr>
            <w:tcW w:w="1191" w:type="pct"/>
            <w:vAlign w:val="center"/>
          </w:tcPr>
          <w:p w:rsidRPr="009C747A" w:rsidR="00342963" w:rsidP="00342963" w:rsidRDefault="00342963" w14:paraId="4A60E31A" w14:textId="09AD3FC2">
            <w:pPr>
              <w:jc w:val="center"/>
              <w:rPr>
                <w:rFonts w:asciiTheme="majorBidi" w:hAnsiTheme="majorBidi" w:cstheme="majorBidi"/>
              </w:rPr>
            </w:pPr>
            <w:r w:rsidRPr="009C747A">
              <w:rPr>
                <w:rFonts w:asciiTheme="majorBidi" w:hAnsiTheme="majorBidi" w:cstheme="majorBidi"/>
              </w:rPr>
              <w:t>Competency</w:t>
            </w:r>
          </w:p>
        </w:tc>
      </w:tr>
      <w:tr w:rsidRPr="00C82856" w:rsidR="00342963" w:rsidTr="007F107B" w14:paraId="725873B8" w14:textId="01F53431">
        <w:tc>
          <w:tcPr>
            <w:tcW w:w="506" w:type="pct"/>
            <w:vAlign w:val="center"/>
          </w:tcPr>
          <w:p w:rsidRPr="00354095" w:rsidR="00342963" w:rsidP="00342963" w:rsidRDefault="00342963" w14:paraId="296A84C7" w14:textId="49102881">
            <w:pPr>
              <w:jc w:val="center"/>
              <w:rPr>
                <w:rFonts w:asciiTheme="majorBidi" w:hAnsiTheme="majorBidi" w:cstheme="majorBidi"/>
                <w:sz w:val="24"/>
                <w:szCs w:val="24"/>
              </w:rPr>
            </w:pPr>
            <w:r w:rsidRPr="00354095">
              <w:rPr>
                <w:rFonts w:asciiTheme="majorBidi" w:hAnsiTheme="majorBidi" w:cstheme="majorBidi"/>
                <w:b/>
                <w:bCs/>
                <w:sz w:val="24"/>
                <w:szCs w:val="24"/>
                <w:lang w:bidi="ar-JO"/>
              </w:rPr>
              <w:t>PLO:4</w:t>
            </w:r>
          </w:p>
        </w:tc>
        <w:tc>
          <w:tcPr>
            <w:tcW w:w="2112" w:type="pct"/>
            <w:vAlign w:val="center"/>
          </w:tcPr>
          <w:p w:rsidRPr="009147BC" w:rsidR="00342963" w:rsidP="00342963" w:rsidRDefault="00342963" w14:paraId="76749A82" w14:textId="5958033A">
            <w:pPr>
              <w:jc w:val="center"/>
              <w:rPr>
                <w:rFonts w:asciiTheme="majorBidi" w:hAnsiTheme="majorBidi" w:cstheme="majorBidi"/>
                <w:sz w:val="24"/>
                <w:szCs w:val="24"/>
              </w:rPr>
            </w:pPr>
            <w:r w:rsidRPr="00946B27">
              <w:rPr>
                <w:rFonts w:asciiTheme="majorBidi" w:hAnsiTheme="majorBidi" w:cstheme="majorBidi"/>
              </w:rPr>
              <w:t>Demonstrate updated evidence-based practice, analytical skills, clinical judgment, critical thinking, and self-appraisal in providing nursing care.</w:t>
            </w:r>
          </w:p>
        </w:tc>
        <w:tc>
          <w:tcPr>
            <w:tcW w:w="1191" w:type="pct"/>
          </w:tcPr>
          <w:p w:rsidRPr="00342963" w:rsidR="00342963" w:rsidP="00342963" w:rsidRDefault="00342963" w14:paraId="37F9A45E" w14:textId="1FF8AB87">
            <w:pPr>
              <w:jc w:val="center"/>
              <w:rPr>
                <w:rFonts w:asciiTheme="majorBidi" w:hAnsiTheme="majorBidi" w:cstheme="majorBidi"/>
                <w:sz w:val="24"/>
                <w:szCs w:val="24"/>
              </w:rPr>
            </w:pPr>
            <w:r w:rsidRPr="00342963">
              <w:rPr>
                <w:rFonts w:asciiTheme="majorBidi" w:hAnsiTheme="majorBidi" w:cstheme="majorBidi"/>
              </w:rPr>
              <w:t>4. Critical Thinking / Clinical Judgment / Evidence-Based Practice (Reflects JNC Standard 2 Sub-areas)</w:t>
            </w:r>
          </w:p>
        </w:tc>
        <w:tc>
          <w:tcPr>
            <w:tcW w:w="1191" w:type="pct"/>
            <w:vAlign w:val="center"/>
          </w:tcPr>
          <w:p w:rsidRPr="009C747A" w:rsidR="00342963" w:rsidP="00342963" w:rsidRDefault="00342963" w14:paraId="36DFE3D0" w14:textId="5673AD99">
            <w:pPr>
              <w:jc w:val="center"/>
              <w:rPr>
                <w:rFonts w:asciiTheme="majorBidi" w:hAnsiTheme="majorBidi" w:cstheme="majorBidi"/>
              </w:rPr>
            </w:pPr>
            <w:r w:rsidRPr="009C747A">
              <w:rPr>
                <w:rFonts w:asciiTheme="majorBidi" w:hAnsiTheme="majorBidi" w:cstheme="majorBidi"/>
              </w:rPr>
              <w:t>Skill</w:t>
            </w:r>
          </w:p>
        </w:tc>
      </w:tr>
      <w:tr w:rsidRPr="00C82856" w:rsidR="00342963" w:rsidTr="007F107B" w14:paraId="0462E98C" w14:textId="46337C41">
        <w:tc>
          <w:tcPr>
            <w:tcW w:w="506" w:type="pct"/>
            <w:vAlign w:val="center"/>
          </w:tcPr>
          <w:p w:rsidRPr="00354095" w:rsidR="00342963" w:rsidP="00342963" w:rsidRDefault="00342963" w14:paraId="465C5BD8" w14:textId="618D55EC">
            <w:pPr>
              <w:jc w:val="center"/>
              <w:rPr>
                <w:rFonts w:asciiTheme="majorBidi" w:hAnsiTheme="majorBidi" w:cstheme="majorBidi"/>
                <w:sz w:val="24"/>
                <w:szCs w:val="24"/>
              </w:rPr>
            </w:pPr>
            <w:r w:rsidRPr="00354095">
              <w:rPr>
                <w:rFonts w:asciiTheme="majorBidi" w:hAnsiTheme="majorBidi" w:cstheme="majorBidi"/>
                <w:b/>
                <w:bCs/>
                <w:sz w:val="24"/>
                <w:szCs w:val="24"/>
                <w:lang w:bidi="ar-JO"/>
              </w:rPr>
              <w:t>PLO:5</w:t>
            </w:r>
          </w:p>
        </w:tc>
        <w:tc>
          <w:tcPr>
            <w:tcW w:w="2112" w:type="pct"/>
            <w:vAlign w:val="center"/>
          </w:tcPr>
          <w:p w:rsidRPr="009147BC" w:rsidR="00342963" w:rsidP="00342963" w:rsidRDefault="00342963" w14:paraId="603C4D00" w14:textId="02A4EFC0">
            <w:pPr>
              <w:jc w:val="center"/>
              <w:rPr>
                <w:rFonts w:asciiTheme="majorBidi" w:hAnsiTheme="majorBidi" w:cstheme="majorBidi"/>
                <w:sz w:val="24"/>
                <w:szCs w:val="24"/>
              </w:rPr>
            </w:pPr>
            <w:r w:rsidRPr="00946B27">
              <w:rPr>
                <w:rFonts w:asciiTheme="majorBidi" w:hAnsiTheme="majorBidi" w:cstheme="majorBidi"/>
              </w:rPr>
              <w:t>Communicate professionally with individuals, groups, and interdisciplinary healthcare teams in providing holistic nursing care.</w:t>
            </w:r>
          </w:p>
        </w:tc>
        <w:tc>
          <w:tcPr>
            <w:tcW w:w="1191" w:type="pct"/>
          </w:tcPr>
          <w:p w:rsidRPr="00342963" w:rsidR="00342963" w:rsidP="00342963" w:rsidRDefault="00342963" w14:paraId="0F82DE7C" w14:textId="212FFEBD">
            <w:pPr>
              <w:jc w:val="center"/>
              <w:rPr>
                <w:rFonts w:asciiTheme="majorBidi" w:hAnsiTheme="majorBidi" w:cstheme="majorBidi"/>
                <w:sz w:val="24"/>
                <w:szCs w:val="24"/>
              </w:rPr>
            </w:pPr>
            <w:r w:rsidRPr="00342963">
              <w:rPr>
                <w:rFonts w:asciiTheme="majorBidi" w:hAnsiTheme="majorBidi" w:cstheme="majorBidi"/>
              </w:rPr>
              <w:t>5. Relationships, Communication, and Collaboration (Reflects JNC Standard 3)</w:t>
            </w:r>
          </w:p>
        </w:tc>
        <w:tc>
          <w:tcPr>
            <w:tcW w:w="1191" w:type="pct"/>
            <w:vAlign w:val="center"/>
          </w:tcPr>
          <w:p w:rsidRPr="009C747A" w:rsidR="00342963" w:rsidP="00342963" w:rsidRDefault="00342963" w14:paraId="4032A45A" w14:textId="2ED7A24C">
            <w:pPr>
              <w:jc w:val="center"/>
              <w:rPr>
                <w:rFonts w:asciiTheme="majorBidi" w:hAnsiTheme="majorBidi" w:cstheme="majorBidi"/>
              </w:rPr>
            </w:pPr>
            <w:r w:rsidRPr="009C747A">
              <w:rPr>
                <w:rFonts w:asciiTheme="majorBidi" w:hAnsiTheme="majorBidi" w:cstheme="majorBidi"/>
              </w:rPr>
              <w:t>Competency</w:t>
            </w:r>
          </w:p>
        </w:tc>
      </w:tr>
      <w:tr w:rsidRPr="00C82856" w:rsidR="00342963" w:rsidTr="007F107B" w14:paraId="635B3F3C" w14:textId="71D7E942">
        <w:tc>
          <w:tcPr>
            <w:tcW w:w="506" w:type="pct"/>
            <w:vAlign w:val="center"/>
          </w:tcPr>
          <w:p w:rsidRPr="00354095" w:rsidR="00342963" w:rsidP="00342963" w:rsidRDefault="00342963" w14:paraId="61A64C97" w14:textId="7F0DCB1F">
            <w:pPr>
              <w:jc w:val="center"/>
              <w:rPr>
                <w:rFonts w:asciiTheme="majorBidi" w:hAnsiTheme="majorBidi" w:cstheme="majorBidi"/>
                <w:sz w:val="24"/>
                <w:szCs w:val="24"/>
              </w:rPr>
            </w:pPr>
            <w:r w:rsidRPr="00354095">
              <w:rPr>
                <w:rFonts w:asciiTheme="majorBidi" w:hAnsiTheme="majorBidi" w:cstheme="majorBidi"/>
                <w:b/>
                <w:bCs/>
                <w:sz w:val="24"/>
                <w:szCs w:val="24"/>
                <w:lang w:bidi="ar-JO"/>
              </w:rPr>
              <w:t>PLO:6</w:t>
            </w:r>
          </w:p>
        </w:tc>
        <w:tc>
          <w:tcPr>
            <w:tcW w:w="2112" w:type="pct"/>
            <w:vAlign w:val="center"/>
          </w:tcPr>
          <w:p w:rsidRPr="009147BC" w:rsidR="00342963" w:rsidP="00342963" w:rsidRDefault="00342963" w14:paraId="43D5278E" w14:textId="4A489C28">
            <w:pPr>
              <w:jc w:val="center"/>
              <w:rPr>
                <w:rFonts w:asciiTheme="majorBidi" w:hAnsiTheme="majorBidi" w:cstheme="majorBidi"/>
                <w:sz w:val="24"/>
                <w:szCs w:val="24"/>
              </w:rPr>
            </w:pPr>
            <w:r w:rsidRPr="00946B27">
              <w:rPr>
                <w:rFonts w:asciiTheme="majorBidi" w:hAnsiTheme="majorBidi" w:cstheme="majorBidi"/>
              </w:rPr>
              <w:t>Assume leadership roles and care concepts in decisions regarding cost-effective resources and smart technology in the planning and provision of safe, effective, and high-quality nursing services.</w:t>
            </w:r>
          </w:p>
        </w:tc>
        <w:tc>
          <w:tcPr>
            <w:tcW w:w="1191" w:type="pct"/>
          </w:tcPr>
          <w:p w:rsidRPr="00342963" w:rsidR="00342963" w:rsidP="00342963" w:rsidRDefault="00342963" w14:paraId="071C64A2" w14:textId="101D005D">
            <w:pPr>
              <w:jc w:val="center"/>
              <w:rPr>
                <w:rFonts w:asciiTheme="majorBidi" w:hAnsiTheme="majorBidi" w:cstheme="majorBidi"/>
                <w:sz w:val="24"/>
                <w:szCs w:val="24"/>
              </w:rPr>
            </w:pPr>
            <w:r w:rsidRPr="00342963">
              <w:rPr>
                <w:rFonts w:asciiTheme="majorBidi" w:hAnsiTheme="majorBidi" w:cstheme="majorBidi"/>
              </w:rPr>
              <w:t>6. Leadership, Management, Quality, and Resource Utilization (Reflects JNC Standards 5 &amp; 6)</w:t>
            </w:r>
          </w:p>
        </w:tc>
        <w:tc>
          <w:tcPr>
            <w:tcW w:w="1191" w:type="pct"/>
            <w:vAlign w:val="center"/>
          </w:tcPr>
          <w:p w:rsidRPr="009C747A" w:rsidR="00342963" w:rsidP="00342963" w:rsidRDefault="00342963" w14:paraId="031C7DA5" w14:textId="2179FDAD">
            <w:pPr>
              <w:jc w:val="center"/>
              <w:rPr>
                <w:rFonts w:asciiTheme="majorBidi" w:hAnsiTheme="majorBidi" w:cstheme="majorBidi"/>
              </w:rPr>
            </w:pPr>
            <w:r w:rsidRPr="009C747A">
              <w:rPr>
                <w:rFonts w:asciiTheme="majorBidi" w:hAnsiTheme="majorBidi" w:cstheme="majorBidi"/>
              </w:rPr>
              <w:t>Competency</w:t>
            </w:r>
          </w:p>
        </w:tc>
      </w:tr>
    </w:tbl>
    <w:p w:rsidR="001B574B" w:rsidP="001B574B" w:rsidRDefault="001B574B" w14:paraId="266D9639" w14:textId="77777777">
      <w:pPr>
        <w:pStyle w:val="ListParagraph"/>
        <w:ind w:left="810"/>
        <w:jc w:val="both"/>
        <w:rPr>
          <w:rFonts w:asciiTheme="majorBidi" w:hAnsiTheme="majorBidi" w:cstheme="majorBidi"/>
          <w:b/>
          <w:bCs/>
          <w:sz w:val="28"/>
          <w:szCs w:val="28"/>
          <w:lang w:bidi="ar-JO"/>
        </w:rPr>
      </w:pPr>
    </w:p>
    <w:p w:rsidR="001B574B" w:rsidP="2E39259C" w:rsidRDefault="001B574B" w14:paraId="3D4A4B2D" w14:textId="0B467F91">
      <w:pPr>
        <w:pStyle w:val="Normal"/>
        <w:ind w:left="720"/>
        <w:jc w:val="both"/>
        <w:rPr>
          <w:rFonts w:ascii="Times New Roman" w:hAnsi="Times New Roman" w:cs="Times New Roman" w:asciiTheme="majorBidi" w:hAnsiTheme="majorBidi" w:cstheme="majorBidi"/>
          <w:b w:val="1"/>
          <w:bCs w:val="1"/>
          <w:sz w:val="28"/>
          <w:szCs w:val="28"/>
          <w:lang w:bidi="ar-JO"/>
        </w:rPr>
      </w:pPr>
    </w:p>
    <w:p w:rsidRPr="001B574B" w:rsidR="001B574B" w:rsidP="001B574B" w:rsidRDefault="001B574B" w14:paraId="16DA749E" w14:textId="292FB633">
      <w:pPr>
        <w:pStyle w:val="ListParagraph"/>
        <w:numPr>
          <w:ilvl w:val="0"/>
          <w:numId w:val="8"/>
        </w:numPr>
        <w:jc w:val="both"/>
        <w:rPr>
          <w:rFonts w:asciiTheme="majorBidi" w:hAnsiTheme="majorBidi" w:cstheme="majorBidi"/>
          <w:b/>
          <w:bCs/>
          <w:sz w:val="28"/>
          <w:szCs w:val="28"/>
          <w:lang w:bidi="ar-JO"/>
        </w:rPr>
      </w:pPr>
      <w:r w:rsidRPr="001B574B">
        <w:rPr>
          <w:rFonts w:asciiTheme="majorBidi" w:hAnsiTheme="majorBidi" w:cstheme="majorBidi"/>
          <w:b/>
          <w:bCs/>
          <w:sz w:val="28"/>
          <w:szCs w:val="28"/>
          <w:lang w:bidi="ar-JO"/>
        </w:rPr>
        <w:t>Correlation Matrix: Course Learning Outcomes (CLOs) and NQF descriptors</w:t>
      </w:r>
    </w:p>
    <w:tbl>
      <w:tblPr>
        <w:tblStyle w:val="TableGrid"/>
        <w:tblW w:w="5000" w:type="pct"/>
        <w:tblBorders>
          <w:top w:val="double" w:color="auto" w:sz="4" w:space="0"/>
          <w:left w:val="double" w:color="auto" w:sz="4" w:space="0"/>
          <w:bottom w:val="double" w:color="auto" w:sz="4" w:space="0"/>
          <w:right w:val="double" w:color="auto" w:sz="4" w:space="0"/>
          <w:insideV w:val="double" w:color="auto" w:sz="4" w:space="0"/>
        </w:tblBorders>
        <w:tblLook w:val="04A0" w:firstRow="1" w:lastRow="0" w:firstColumn="1" w:lastColumn="0" w:noHBand="0" w:noVBand="1"/>
      </w:tblPr>
      <w:tblGrid>
        <w:gridCol w:w="936"/>
        <w:gridCol w:w="6532"/>
        <w:gridCol w:w="1529"/>
      </w:tblGrid>
      <w:tr w:rsidRPr="00C82856" w:rsidR="009C46B9" w:rsidTr="001B574B" w14:paraId="45F3829C" w14:textId="77777777">
        <w:tc>
          <w:tcPr>
            <w:tcW w:w="520" w:type="pct"/>
            <w:shd w:val="pct12" w:color="auto" w:fill="auto"/>
            <w:vAlign w:val="center"/>
          </w:tcPr>
          <w:bookmarkEnd w:id="4"/>
          <w:p w:rsidRPr="00C82856" w:rsidR="009C46B9" w:rsidP="000004FC" w:rsidRDefault="009C46B9" w14:paraId="48D3A35B" w14:textId="1FC20474">
            <w:pPr>
              <w:rPr>
                <w:rFonts w:asciiTheme="majorBidi" w:hAnsiTheme="majorBidi" w:cstheme="majorBidi"/>
                <w:b/>
                <w:bCs/>
                <w:sz w:val="24"/>
                <w:szCs w:val="24"/>
                <w:lang w:bidi="ar-JO"/>
              </w:rPr>
            </w:pPr>
            <w:r>
              <w:rPr>
                <w:rFonts w:asciiTheme="majorBidi" w:hAnsiTheme="majorBidi" w:cstheme="majorBidi"/>
                <w:b/>
                <w:bCs/>
                <w:sz w:val="24"/>
                <w:szCs w:val="24"/>
                <w:lang w:bidi="ar-JO"/>
              </w:rPr>
              <w:t>C</w:t>
            </w:r>
            <w:r w:rsidRPr="00C82856">
              <w:rPr>
                <w:rFonts w:asciiTheme="majorBidi" w:hAnsiTheme="majorBidi" w:cstheme="majorBidi"/>
                <w:b/>
                <w:bCs/>
                <w:sz w:val="24"/>
                <w:szCs w:val="24"/>
                <w:lang w:bidi="ar-JO"/>
              </w:rPr>
              <w:t>LO#</w:t>
            </w:r>
          </w:p>
        </w:tc>
        <w:tc>
          <w:tcPr>
            <w:tcW w:w="3630" w:type="pct"/>
            <w:shd w:val="clear" w:color="auto" w:fill="D9D9D9" w:themeFill="background1" w:themeFillShade="D9"/>
            <w:vAlign w:val="center"/>
          </w:tcPr>
          <w:p w:rsidRPr="00C82856" w:rsidR="009C46B9" w:rsidP="000004FC" w:rsidRDefault="009C46B9" w14:paraId="7A2EA762" w14:textId="7DBBD062">
            <w:pPr>
              <w:jc w:val="center"/>
              <w:rPr>
                <w:rFonts w:asciiTheme="majorBidi" w:hAnsiTheme="majorBidi" w:cstheme="majorBidi"/>
                <w:b/>
                <w:bCs/>
                <w:sz w:val="24"/>
                <w:szCs w:val="24"/>
                <w:lang w:val="en-US" w:bidi="ar-JO"/>
              </w:rPr>
            </w:pPr>
            <w:r>
              <w:rPr>
                <w:rFonts w:asciiTheme="majorBidi" w:hAnsiTheme="majorBidi" w:cstheme="majorBidi"/>
                <w:b/>
                <w:bCs/>
                <w:sz w:val="24"/>
                <w:szCs w:val="24"/>
                <w:lang w:bidi="ar-JO"/>
              </w:rPr>
              <w:t>Course</w:t>
            </w:r>
            <w:r w:rsidRPr="00C82856">
              <w:rPr>
                <w:rFonts w:asciiTheme="majorBidi" w:hAnsiTheme="majorBidi" w:cstheme="majorBidi"/>
                <w:b/>
                <w:bCs/>
                <w:sz w:val="24"/>
                <w:szCs w:val="24"/>
                <w:lang w:bidi="ar-JO"/>
              </w:rPr>
              <w:t xml:space="preserve"> Learning Outcomes</w:t>
            </w:r>
            <w:r w:rsidRPr="00C82856">
              <w:rPr>
                <w:rFonts w:asciiTheme="majorBidi" w:hAnsiTheme="majorBidi" w:cstheme="majorBidi"/>
                <w:b/>
                <w:bCs/>
                <w:sz w:val="24"/>
                <w:szCs w:val="24"/>
                <w:rtl/>
                <w:lang w:bidi="ar-JO"/>
              </w:rPr>
              <w:t xml:space="preserve"> </w:t>
            </w:r>
            <w:r w:rsidRPr="00C82856">
              <w:rPr>
                <w:rFonts w:asciiTheme="majorBidi" w:hAnsiTheme="majorBidi" w:cstheme="majorBidi"/>
                <w:b/>
                <w:bCs/>
                <w:sz w:val="24"/>
                <w:szCs w:val="24"/>
                <w:lang w:val="en-US" w:bidi="ar-JO"/>
              </w:rPr>
              <w:t>(</w:t>
            </w:r>
            <w:r>
              <w:rPr>
                <w:rFonts w:asciiTheme="majorBidi" w:hAnsiTheme="majorBidi" w:cstheme="majorBidi"/>
                <w:b/>
                <w:bCs/>
                <w:sz w:val="24"/>
                <w:szCs w:val="24"/>
                <w:lang w:val="en-US" w:bidi="ar-JO"/>
              </w:rPr>
              <w:t>C</w:t>
            </w:r>
            <w:r w:rsidRPr="00C82856">
              <w:rPr>
                <w:rFonts w:asciiTheme="majorBidi" w:hAnsiTheme="majorBidi" w:cstheme="majorBidi"/>
                <w:b/>
                <w:bCs/>
                <w:sz w:val="24"/>
                <w:szCs w:val="24"/>
                <w:lang w:val="en-US" w:bidi="ar-JO"/>
              </w:rPr>
              <w:t>LOs)</w:t>
            </w:r>
          </w:p>
        </w:tc>
        <w:tc>
          <w:tcPr>
            <w:tcW w:w="850" w:type="pct"/>
            <w:shd w:val="clear" w:color="auto" w:fill="D9D9D9" w:themeFill="background1" w:themeFillShade="D9"/>
          </w:tcPr>
          <w:p w:rsidRPr="009C747A" w:rsidR="009C46B9" w:rsidP="000004FC" w:rsidRDefault="009C46B9" w14:paraId="05FB86CC" w14:textId="77777777">
            <w:pPr>
              <w:jc w:val="center"/>
              <w:rPr>
                <w:rFonts w:asciiTheme="majorBidi" w:hAnsiTheme="majorBidi" w:cstheme="majorBidi"/>
                <w:b/>
                <w:bCs/>
                <w:sz w:val="24"/>
                <w:szCs w:val="24"/>
                <w:lang w:bidi="ar-JO"/>
              </w:rPr>
            </w:pPr>
            <w:r w:rsidRPr="009C747A">
              <w:rPr>
                <w:rFonts w:asciiTheme="majorBidi" w:hAnsiTheme="majorBidi" w:cstheme="majorBidi"/>
                <w:b/>
                <w:bCs/>
                <w:sz w:val="24"/>
                <w:szCs w:val="24"/>
                <w:lang w:bidi="ar-JO"/>
              </w:rPr>
              <w:t>NQF</w:t>
            </w:r>
          </w:p>
          <w:p w:rsidRPr="007549D2" w:rsidR="009C46B9" w:rsidP="000004FC" w:rsidRDefault="009C46B9" w14:paraId="1D6EFD2E" w14:textId="77777777">
            <w:pPr>
              <w:jc w:val="center"/>
              <w:rPr>
                <w:rFonts w:asciiTheme="majorBidi" w:hAnsiTheme="majorBidi" w:cstheme="majorBidi"/>
                <w:b/>
                <w:bCs/>
                <w:sz w:val="24"/>
                <w:szCs w:val="24"/>
                <w:lang w:bidi="ar-JO"/>
              </w:rPr>
            </w:pPr>
            <w:r w:rsidRPr="009C747A">
              <w:rPr>
                <w:rFonts w:asciiTheme="majorBidi" w:hAnsiTheme="majorBidi" w:cstheme="majorBidi"/>
                <w:b/>
                <w:bCs/>
                <w:sz w:val="24"/>
                <w:szCs w:val="24"/>
                <w:lang w:bidi="ar-JO"/>
              </w:rPr>
              <w:t>Level Descriptors</w:t>
            </w:r>
          </w:p>
        </w:tc>
      </w:tr>
      <w:tr w:rsidRPr="00C82856" w:rsidR="007639F2" w:rsidTr="00FE2478" w14:paraId="50E0C5AA" w14:textId="77777777">
        <w:tc>
          <w:tcPr>
            <w:tcW w:w="520" w:type="pct"/>
            <w:vAlign w:val="center"/>
          </w:tcPr>
          <w:p w:rsidRPr="008A0045" w:rsidR="007639F2" w:rsidP="007639F2" w:rsidRDefault="007639F2" w14:paraId="29E67DA7" w14:textId="2B3DF8DB">
            <w:pPr>
              <w:jc w:val="center"/>
              <w:rPr>
                <w:rFonts w:asciiTheme="majorBidi" w:hAnsiTheme="majorBidi" w:cstheme="majorBidi"/>
                <w:b/>
                <w:bCs/>
                <w:sz w:val="24"/>
                <w:szCs w:val="24"/>
                <w:lang w:bidi="ar-JO"/>
              </w:rPr>
            </w:pPr>
            <w:r w:rsidRPr="008A0045">
              <w:rPr>
                <w:rFonts w:asciiTheme="majorBidi" w:hAnsiTheme="majorBidi" w:cstheme="majorBidi"/>
                <w:b/>
                <w:bCs/>
                <w:sz w:val="24"/>
                <w:szCs w:val="24"/>
                <w:lang w:bidi="ar-JO"/>
              </w:rPr>
              <w:t>CLO:1</w:t>
            </w:r>
          </w:p>
        </w:tc>
        <w:tc>
          <w:tcPr>
            <w:tcW w:w="3630" w:type="pct"/>
            <w:tcBorders>
              <w:top w:val="single" w:color="auto" w:sz="4" w:space="0"/>
            </w:tcBorders>
            <w:vAlign w:val="center"/>
          </w:tcPr>
          <w:p w:rsidRPr="008A0045" w:rsidR="007639F2" w:rsidP="007639F2" w:rsidRDefault="007437E4" w14:paraId="0A6F477D" w14:textId="316BDB4E">
            <w:pPr>
              <w:jc w:val="center"/>
              <w:rPr>
                <w:rFonts w:asciiTheme="majorBidi" w:hAnsiTheme="majorBidi" w:cstheme="majorBidi"/>
                <w:sz w:val="24"/>
                <w:szCs w:val="24"/>
              </w:rPr>
            </w:pPr>
            <w:r w:rsidRPr="008A0045">
              <w:rPr>
                <w:rFonts w:ascii="Times New Roman" w:hAnsi="Times New Roman" w:cs="Times New Roman"/>
                <w:lang w:bidi="ar-JO"/>
              </w:rPr>
              <w:t xml:space="preserve">Integrate </w:t>
            </w:r>
            <w:r w:rsidRPr="008A0045" w:rsidR="007639F2">
              <w:rPr>
                <w:rFonts w:ascii="Times New Roman" w:hAnsi="Times New Roman" w:cs="Times New Roman"/>
                <w:lang w:bidi="ar-JO"/>
              </w:rPr>
              <w:t xml:space="preserve">knowledge from different disciplines to guide holistic nursing care. </w:t>
            </w:r>
          </w:p>
        </w:tc>
        <w:tc>
          <w:tcPr>
            <w:tcW w:w="850" w:type="pct"/>
            <w:vAlign w:val="center"/>
          </w:tcPr>
          <w:p w:rsidRPr="008A0045" w:rsidR="007639F2" w:rsidP="007639F2" w:rsidRDefault="006D195D" w14:paraId="710B12E5" w14:textId="7BDE37D9">
            <w:pPr>
              <w:jc w:val="center"/>
              <w:rPr>
                <w:rFonts w:asciiTheme="majorBidi" w:hAnsiTheme="majorBidi" w:cstheme="majorBidi"/>
                <w:sz w:val="24"/>
                <w:szCs w:val="24"/>
                <w:lang w:bidi="ar-JO"/>
              </w:rPr>
            </w:pPr>
            <w:r w:rsidRPr="008A0045">
              <w:rPr>
                <w:rFonts w:asciiTheme="majorBidi" w:hAnsiTheme="majorBidi" w:cstheme="majorBidi"/>
                <w:sz w:val="24"/>
                <w:szCs w:val="24"/>
                <w:lang w:bidi="ar-JO"/>
              </w:rPr>
              <w:t>Knowledge</w:t>
            </w:r>
          </w:p>
        </w:tc>
      </w:tr>
      <w:tr w:rsidRPr="00C82856" w:rsidR="007639F2" w:rsidTr="00FE2478" w14:paraId="25144A03" w14:textId="77777777">
        <w:tc>
          <w:tcPr>
            <w:tcW w:w="520" w:type="pct"/>
            <w:vAlign w:val="center"/>
          </w:tcPr>
          <w:p w:rsidRPr="008A0045" w:rsidR="007639F2" w:rsidP="007639F2" w:rsidRDefault="007639F2" w14:paraId="5A0BE8F1" w14:textId="7DFA500B">
            <w:pPr>
              <w:jc w:val="center"/>
              <w:rPr>
                <w:rFonts w:asciiTheme="majorBidi" w:hAnsiTheme="majorBidi" w:cstheme="majorBidi"/>
                <w:sz w:val="24"/>
                <w:szCs w:val="24"/>
              </w:rPr>
            </w:pPr>
            <w:r w:rsidRPr="008A0045">
              <w:rPr>
                <w:rFonts w:asciiTheme="majorBidi" w:hAnsiTheme="majorBidi" w:cstheme="majorBidi"/>
                <w:b/>
                <w:bCs/>
                <w:sz w:val="24"/>
                <w:szCs w:val="24"/>
                <w:lang w:bidi="ar-JO"/>
              </w:rPr>
              <w:t>CLO:2</w:t>
            </w:r>
          </w:p>
        </w:tc>
        <w:tc>
          <w:tcPr>
            <w:tcW w:w="3630" w:type="pct"/>
            <w:tcBorders>
              <w:top w:val="single" w:color="auto" w:sz="4" w:space="0"/>
            </w:tcBorders>
            <w:vAlign w:val="center"/>
          </w:tcPr>
          <w:p w:rsidRPr="008A0045" w:rsidR="007639F2" w:rsidP="007639F2" w:rsidRDefault="005B1D8F" w14:paraId="15F44BC2" w14:textId="33DB1F2B">
            <w:pPr>
              <w:jc w:val="center"/>
              <w:rPr>
                <w:rFonts w:asciiTheme="majorBidi" w:hAnsiTheme="majorBidi" w:cstheme="majorBidi"/>
                <w:sz w:val="24"/>
                <w:szCs w:val="24"/>
              </w:rPr>
            </w:pPr>
            <w:r w:rsidRPr="008A0045">
              <w:rPr>
                <w:rFonts w:ascii="Times New Roman" w:hAnsi="Times New Roman" w:cs="Times New Roman"/>
                <w:lang w:bidi="ar-JO"/>
              </w:rPr>
              <w:t xml:space="preserve">Evaluate </w:t>
            </w:r>
            <w:r w:rsidRPr="008A0045" w:rsidR="005C2BFE">
              <w:rPr>
                <w:rFonts w:ascii="Times New Roman" w:hAnsi="Times New Roman" w:cs="Times New Roman"/>
                <w:lang w:bidi="ar-JO"/>
              </w:rPr>
              <w:t>clinical decisions based on ethical, legal, and evidence-based frameworks to enhance patient safety.</w:t>
            </w:r>
          </w:p>
        </w:tc>
        <w:tc>
          <w:tcPr>
            <w:tcW w:w="850" w:type="pct"/>
            <w:vAlign w:val="center"/>
          </w:tcPr>
          <w:p w:rsidRPr="008A0045" w:rsidR="007639F2" w:rsidP="00257BFE" w:rsidRDefault="00257BFE" w14:paraId="3865665A" w14:textId="4FEFEE2A">
            <w:pPr>
              <w:jc w:val="center"/>
              <w:rPr>
                <w:rFonts w:asciiTheme="majorBidi" w:hAnsiTheme="majorBidi" w:cstheme="majorBidi"/>
              </w:rPr>
            </w:pPr>
            <w:r w:rsidRPr="00257BFE">
              <w:rPr>
                <w:rFonts w:asciiTheme="majorBidi" w:hAnsiTheme="majorBidi" w:cstheme="majorBidi"/>
              </w:rPr>
              <w:t>Competency</w:t>
            </w:r>
          </w:p>
        </w:tc>
      </w:tr>
      <w:tr w:rsidRPr="00C82856" w:rsidR="007639F2" w:rsidTr="00FE2478" w14:paraId="2BC71EF5" w14:textId="77777777">
        <w:tc>
          <w:tcPr>
            <w:tcW w:w="520" w:type="pct"/>
            <w:vAlign w:val="center"/>
          </w:tcPr>
          <w:p w:rsidRPr="008A0045" w:rsidR="007639F2" w:rsidP="007639F2" w:rsidRDefault="007639F2" w14:paraId="16681B3A" w14:textId="004ACF62">
            <w:pPr>
              <w:jc w:val="center"/>
              <w:rPr>
                <w:rFonts w:asciiTheme="majorBidi" w:hAnsiTheme="majorBidi" w:cstheme="majorBidi"/>
                <w:sz w:val="24"/>
                <w:szCs w:val="24"/>
              </w:rPr>
            </w:pPr>
            <w:r w:rsidRPr="008A0045">
              <w:rPr>
                <w:rFonts w:asciiTheme="majorBidi" w:hAnsiTheme="majorBidi" w:cstheme="majorBidi"/>
                <w:b/>
                <w:bCs/>
                <w:sz w:val="24"/>
                <w:szCs w:val="24"/>
                <w:lang w:bidi="ar-JO"/>
              </w:rPr>
              <w:t>CLO:3</w:t>
            </w:r>
          </w:p>
        </w:tc>
        <w:tc>
          <w:tcPr>
            <w:tcW w:w="3630" w:type="pct"/>
            <w:tcBorders>
              <w:top w:val="single" w:color="auto" w:sz="4" w:space="0"/>
            </w:tcBorders>
            <w:vAlign w:val="center"/>
          </w:tcPr>
          <w:p w:rsidRPr="008A0045" w:rsidR="007639F2" w:rsidP="007639F2" w:rsidRDefault="00E16414" w14:paraId="32E93426" w14:textId="083B3B0B">
            <w:pPr>
              <w:jc w:val="center"/>
              <w:rPr>
                <w:rFonts w:asciiTheme="majorBidi" w:hAnsiTheme="majorBidi" w:cstheme="majorBidi"/>
                <w:sz w:val="24"/>
                <w:szCs w:val="24"/>
              </w:rPr>
            </w:pPr>
            <w:r w:rsidRPr="008A0045">
              <w:rPr>
                <w:rFonts w:ascii="Times New Roman" w:hAnsi="Times New Roman" w:cs="Times New Roman"/>
                <w:lang w:bidi="ar-JO"/>
              </w:rPr>
              <w:t>Analyze the integration of critical thinking and clinical judgment to prioritize evidence-based decision-making in clinical scenarios</w:t>
            </w:r>
            <w:r w:rsidRPr="008A0045" w:rsidR="007639F2">
              <w:rPr>
                <w:rFonts w:ascii="Times New Roman" w:hAnsi="Times New Roman" w:cs="Times New Roman"/>
                <w:lang w:bidi="ar-JO"/>
              </w:rPr>
              <w:t>.</w:t>
            </w:r>
          </w:p>
        </w:tc>
        <w:tc>
          <w:tcPr>
            <w:tcW w:w="850" w:type="pct"/>
            <w:vAlign w:val="center"/>
          </w:tcPr>
          <w:p w:rsidRPr="008A0045" w:rsidR="007639F2" w:rsidP="007639F2" w:rsidRDefault="00FB32F5" w14:paraId="1DA3B0EC" w14:textId="10545B99">
            <w:pPr>
              <w:jc w:val="center"/>
              <w:rPr>
                <w:rFonts w:asciiTheme="majorBidi" w:hAnsiTheme="majorBidi" w:cstheme="majorBidi"/>
              </w:rPr>
            </w:pPr>
            <w:r w:rsidRPr="008A0045">
              <w:rPr>
                <w:rFonts w:asciiTheme="majorBidi" w:hAnsiTheme="majorBidi" w:cstheme="majorBidi"/>
              </w:rPr>
              <w:t>Competency</w:t>
            </w:r>
          </w:p>
        </w:tc>
      </w:tr>
      <w:tr w:rsidRPr="00C82856" w:rsidR="007639F2" w:rsidTr="00FE2478" w14:paraId="58C57DDA" w14:textId="77777777">
        <w:tc>
          <w:tcPr>
            <w:tcW w:w="520" w:type="pct"/>
            <w:vAlign w:val="center"/>
          </w:tcPr>
          <w:p w:rsidRPr="008A0045" w:rsidR="007639F2" w:rsidP="007639F2" w:rsidRDefault="007639F2" w14:paraId="10FB72F3" w14:textId="6A21FC00">
            <w:pPr>
              <w:jc w:val="center"/>
              <w:rPr>
                <w:rFonts w:asciiTheme="majorBidi" w:hAnsiTheme="majorBidi" w:cstheme="majorBidi"/>
                <w:sz w:val="24"/>
                <w:szCs w:val="24"/>
              </w:rPr>
            </w:pPr>
            <w:r w:rsidRPr="008A0045">
              <w:rPr>
                <w:rFonts w:asciiTheme="majorBidi" w:hAnsiTheme="majorBidi" w:cstheme="majorBidi"/>
                <w:b/>
                <w:bCs/>
                <w:sz w:val="24"/>
                <w:szCs w:val="24"/>
                <w:lang w:bidi="ar-JO"/>
              </w:rPr>
              <w:t>CLO:4</w:t>
            </w:r>
          </w:p>
        </w:tc>
        <w:tc>
          <w:tcPr>
            <w:tcW w:w="3630" w:type="pct"/>
          </w:tcPr>
          <w:p w:rsidRPr="008A0045" w:rsidR="007639F2" w:rsidP="007639F2" w:rsidRDefault="007639F2" w14:paraId="197594DE" w14:textId="0068B0CA">
            <w:pPr>
              <w:jc w:val="center"/>
              <w:rPr>
                <w:rFonts w:asciiTheme="majorBidi" w:hAnsiTheme="majorBidi" w:cstheme="majorBidi"/>
                <w:sz w:val="24"/>
                <w:szCs w:val="24"/>
              </w:rPr>
            </w:pPr>
            <w:r w:rsidRPr="008A0045">
              <w:rPr>
                <w:rFonts w:ascii="Times New Roman" w:hAnsi="Times New Roman" w:cs="Times New Roman"/>
                <w:lang w:bidi="ar-JO"/>
              </w:rPr>
              <w:t>Develop individualized nursing care plans using a comprehensive, prioritized, and systematic approach that enhances quality of care</w:t>
            </w:r>
          </w:p>
        </w:tc>
        <w:tc>
          <w:tcPr>
            <w:tcW w:w="850" w:type="pct"/>
            <w:vAlign w:val="center"/>
          </w:tcPr>
          <w:p w:rsidRPr="008A0045" w:rsidR="007639F2" w:rsidP="007639F2" w:rsidRDefault="007939B6" w14:paraId="08770347" w14:textId="2A3D123D">
            <w:pPr>
              <w:jc w:val="center"/>
              <w:rPr>
                <w:rFonts w:asciiTheme="majorBidi" w:hAnsiTheme="majorBidi" w:cstheme="majorBidi"/>
              </w:rPr>
            </w:pPr>
            <w:r w:rsidRPr="007939B6">
              <w:rPr>
                <w:rFonts w:asciiTheme="majorBidi" w:hAnsiTheme="majorBidi" w:cstheme="majorBidi"/>
              </w:rPr>
              <w:t>Competency</w:t>
            </w:r>
          </w:p>
        </w:tc>
      </w:tr>
      <w:tr w:rsidRPr="00C82856" w:rsidR="007639F2" w:rsidTr="00FE2478" w14:paraId="541A2A6D" w14:textId="77777777">
        <w:tc>
          <w:tcPr>
            <w:tcW w:w="520" w:type="pct"/>
            <w:vAlign w:val="center"/>
          </w:tcPr>
          <w:p w:rsidRPr="008A0045" w:rsidR="007639F2" w:rsidP="007639F2" w:rsidRDefault="007639F2" w14:paraId="2B7A03D7" w14:textId="48020CAE">
            <w:pPr>
              <w:jc w:val="center"/>
              <w:rPr>
                <w:rFonts w:asciiTheme="majorBidi" w:hAnsiTheme="majorBidi" w:cstheme="majorBidi"/>
                <w:sz w:val="24"/>
                <w:szCs w:val="24"/>
              </w:rPr>
            </w:pPr>
            <w:r w:rsidRPr="008A0045">
              <w:rPr>
                <w:rFonts w:asciiTheme="majorBidi" w:hAnsiTheme="majorBidi" w:cstheme="majorBidi"/>
                <w:b/>
                <w:bCs/>
                <w:sz w:val="24"/>
                <w:szCs w:val="24"/>
                <w:lang w:bidi="ar-JO"/>
              </w:rPr>
              <w:t>CLO:5</w:t>
            </w:r>
          </w:p>
        </w:tc>
        <w:tc>
          <w:tcPr>
            <w:tcW w:w="3630" w:type="pct"/>
          </w:tcPr>
          <w:p w:rsidRPr="008A0045" w:rsidR="007639F2" w:rsidP="007639F2" w:rsidRDefault="00F371BB" w14:paraId="02F21B50" w14:textId="5CB04235">
            <w:pPr>
              <w:jc w:val="center"/>
              <w:rPr>
                <w:rFonts w:asciiTheme="majorBidi" w:hAnsiTheme="majorBidi" w:cstheme="majorBidi"/>
                <w:sz w:val="24"/>
                <w:szCs w:val="24"/>
              </w:rPr>
            </w:pPr>
            <w:r w:rsidRPr="008A0045">
              <w:rPr>
                <w:rFonts w:ascii="Times New Roman" w:hAnsi="Times New Roman" w:cs="Times New Roman"/>
                <w:lang w:bidi="ar-JO"/>
              </w:rPr>
              <w:t>Collaborate professionally with interdisciplinary teams and clients to negotiate care goals and holistic outcomes.</w:t>
            </w:r>
          </w:p>
        </w:tc>
        <w:tc>
          <w:tcPr>
            <w:tcW w:w="850" w:type="pct"/>
            <w:vAlign w:val="center"/>
          </w:tcPr>
          <w:p w:rsidRPr="008A0045" w:rsidR="007639F2" w:rsidP="007639F2" w:rsidRDefault="00597AEB" w14:paraId="4EB014C8" w14:textId="30B61D53">
            <w:pPr>
              <w:jc w:val="center"/>
              <w:rPr>
                <w:rFonts w:asciiTheme="majorBidi" w:hAnsiTheme="majorBidi" w:cstheme="majorBidi"/>
              </w:rPr>
            </w:pPr>
            <w:r w:rsidRPr="008A0045">
              <w:rPr>
                <w:rFonts w:asciiTheme="majorBidi" w:hAnsiTheme="majorBidi" w:cstheme="majorBidi"/>
              </w:rPr>
              <w:t>Skill</w:t>
            </w:r>
          </w:p>
        </w:tc>
      </w:tr>
      <w:tr w:rsidRPr="00C82856" w:rsidR="00FB32F5" w:rsidTr="0093216D" w14:paraId="25A1516F" w14:textId="77777777">
        <w:tc>
          <w:tcPr>
            <w:tcW w:w="520" w:type="pct"/>
            <w:vAlign w:val="center"/>
          </w:tcPr>
          <w:p w:rsidRPr="008A0045" w:rsidR="00FB32F5" w:rsidP="00FB32F5" w:rsidRDefault="00FB32F5" w14:paraId="0ADA7569" w14:textId="417356E7">
            <w:pPr>
              <w:jc w:val="center"/>
              <w:rPr>
                <w:rFonts w:asciiTheme="majorBidi" w:hAnsiTheme="majorBidi" w:cstheme="majorBidi"/>
                <w:sz w:val="24"/>
                <w:szCs w:val="24"/>
              </w:rPr>
            </w:pPr>
            <w:r w:rsidRPr="008A0045">
              <w:rPr>
                <w:rFonts w:asciiTheme="majorBidi" w:hAnsiTheme="majorBidi" w:cstheme="majorBidi"/>
                <w:b/>
                <w:bCs/>
                <w:sz w:val="24"/>
                <w:szCs w:val="24"/>
                <w:lang w:bidi="ar-JO"/>
              </w:rPr>
              <w:t>CLO:6</w:t>
            </w:r>
          </w:p>
        </w:tc>
        <w:tc>
          <w:tcPr>
            <w:tcW w:w="3630" w:type="pct"/>
            <w:vAlign w:val="center"/>
          </w:tcPr>
          <w:p w:rsidRPr="008A0045" w:rsidR="00FB32F5" w:rsidP="00FB32F5" w:rsidRDefault="00FB32F5" w14:paraId="79D70080" w14:textId="1E2B4C60">
            <w:pPr>
              <w:jc w:val="center"/>
              <w:rPr>
                <w:rFonts w:asciiTheme="majorBidi" w:hAnsiTheme="majorBidi" w:cstheme="majorBidi"/>
                <w:sz w:val="24"/>
                <w:szCs w:val="24"/>
              </w:rPr>
            </w:pPr>
            <w:r w:rsidRPr="008A0045">
              <w:rPr>
                <w:rFonts w:ascii="Times New Roman" w:hAnsi="Times New Roman" w:cs="Times New Roman"/>
                <w:lang w:bidi="ar-JO"/>
              </w:rPr>
              <w:t xml:space="preserve">Apply leadership principles </w:t>
            </w:r>
            <w:r w:rsidRPr="008A0045" w:rsidR="006C7814">
              <w:rPr>
                <w:rFonts w:ascii="Times New Roman" w:hAnsi="Times New Roman" w:cs="Times New Roman"/>
                <w:lang w:bidi="ar-JO"/>
              </w:rPr>
              <w:t>and</w:t>
            </w:r>
            <w:r w:rsidRPr="008A0045">
              <w:rPr>
                <w:rFonts w:ascii="Times New Roman" w:hAnsi="Times New Roman" w:cs="Times New Roman"/>
                <w:lang w:bidi="ar-JO"/>
              </w:rPr>
              <w:t xml:space="preserve"> smart technology in clinical decision-making and nursing service delivery</w:t>
            </w:r>
          </w:p>
        </w:tc>
        <w:tc>
          <w:tcPr>
            <w:tcW w:w="850" w:type="pct"/>
          </w:tcPr>
          <w:p w:rsidRPr="008A0045" w:rsidR="00FB32F5" w:rsidP="00FB32F5" w:rsidRDefault="00FB32F5" w14:paraId="232D8DB0" w14:textId="097EDE0C">
            <w:pPr>
              <w:jc w:val="center"/>
              <w:rPr>
                <w:rFonts w:asciiTheme="majorBidi" w:hAnsiTheme="majorBidi" w:cstheme="majorBidi"/>
              </w:rPr>
            </w:pPr>
            <w:r w:rsidRPr="008A0045">
              <w:rPr>
                <w:rFonts w:asciiTheme="majorBidi" w:hAnsiTheme="majorBidi" w:cstheme="majorBidi"/>
              </w:rPr>
              <w:t>Competency</w:t>
            </w:r>
          </w:p>
        </w:tc>
      </w:tr>
      <w:tr w:rsidRPr="00C82856" w:rsidR="00FB32F5" w:rsidTr="0093216D" w14:paraId="051BE172" w14:textId="77777777">
        <w:tc>
          <w:tcPr>
            <w:tcW w:w="520" w:type="pct"/>
            <w:vAlign w:val="center"/>
          </w:tcPr>
          <w:p w:rsidRPr="008A0045" w:rsidR="00FB32F5" w:rsidP="00FB32F5" w:rsidRDefault="00FB32F5" w14:paraId="47A88148" w14:textId="28920B58">
            <w:pPr>
              <w:jc w:val="center"/>
              <w:rPr>
                <w:rFonts w:asciiTheme="majorBidi" w:hAnsiTheme="majorBidi" w:cstheme="majorBidi"/>
                <w:b/>
                <w:bCs/>
                <w:sz w:val="24"/>
                <w:szCs w:val="24"/>
                <w:lang w:bidi="ar-JO"/>
              </w:rPr>
            </w:pPr>
            <w:r w:rsidRPr="008A0045">
              <w:rPr>
                <w:rFonts w:asciiTheme="majorBidi" w:hAnsiTheme="majorBidi" w:cstheme="majorBidi"/>
                <w:b/>
                <w:bCs/>
                <w:sz w:val="24"/>
                <w:szCs w:val="24"/>
                <w:lang w:bidi="ar-JO"/>
              </w:rPr>
              <w:t>CLO:7</w:t>
            </w:r>
          </w:p>
        </w:tc>
        <w:tc>
          <w:tcPr>
            <w:tcW w:w="3630" w:type="pct"/>
            <w:vAlign w:val="center"/>
          </w:tcPr>
          <w:p w:rsidRPr="008A0045" w:rsidR="00FB32F5" w:rsidP="00FB32F5" w:rsidRDefault="00FB32F5" w14:paraId="267473BC" w14:textId="5131E540">
            <w:pPr>
              <w:jc w:val="center"/>
              <w:rPr>
                <w:rFonts w:asciiTheme="majorBidi" w:hAnsiTheme="majorBidi" w:cstheme="majorBidi"/>
                <w:sz w:val="24"/>
                <w:szCs w:val="24"/>
              </w:rPr>
            </w:pPr>
            <w:r w:rsidRPr="008A0045">
              <w:rPr>
                <w:rFonts w:ascii="Times New Roman" w:hAnsi="Times New Roman" w:cs="Times New Roman"/>
                <w:lang w:bidi="ar-JO"/>
              </w:rPr>
              <w:t>Implement evidence-based nursing interventions to manage client health problems in a variety of settings.</w:t>
            </w:r>
          </w:p>
        </w:tc>
        <w:tc>
          <w:tcPr>
            <w:tcW w:w="850" w:type="pct"/>
          </w:tcPr>
          <w:p w:rsidRPr="008A0045" w:rsidR="00FB32F5" w:rsidP="00FB32F5" w:rsidRDefault="00FB32F5" w14:paraId="5C88BF33" w14:textId="631938A4">
            <w:pPr>
              <w:jc w:val="center"/>
              <w:rPr>
                <w:rFonts w:asciiTheme="majorBidi" w:hAnsiTheme="majorBidi" w:cstheme="majorBidi"/>
              </w:rPr>
            </w:pPr>
            <w:r w:rsidRPr="008A0045">
              <w:rPr>
                <w:rFonts w:asciiTheme="majorBidi" w:hAnsiTheme="majorBidi" w:cstheme="majorBidi"/>
              </w:rPr>
              <w:t>Competency</w:t>
            </w:r>
          </w:p>
        </w:tc>
      </w:tr>
      <w:tr w:rsidRPr="00C82856" w:rsidR="00FB32F5" w:rsidTr="0093216D" w14:paraId="3524F5CF" w14:textId="77777777">
        <w:tc>
          <w:tcPr>
            <w:tcW w:w="520" w:type="pct"/>
            <w:vAlign w:val="center"/>
          </w:tcPr>
          <w:p w:rsidRPr="008A0045" w:rsidR="00FB32F5" w:rsidP="00FB32F5" w:rsidRDefault="00FB32F5" w14:paraId="19A484B2" w14:textId="2E7F4FE3">
            <w:pPr>
              <w:jc w:val="center"/>
              <w:rPr>
                <w:rFonts w:asciiTheme="majorBidi" w:hAnsiTheme="majorBidi" w:cstheme="majorBidi"/>
                <w:b/>
                <w:bCs/>
                <w:sz w:val="24"/>
                <w:szCs w:val="24"/>
                <w:lang w:bidi="ar-JO"/>
              </w:rPr>
            </w:pPr>
            <w:r w:rsidRPr="008A0045">
              <w:rPr>
                <w:rFonts w:asciiTheme="majorBidi" w:hAnsiTheme="majorBidi" w:cstheme="majorBidi"/>
                <w:b/>
                <w:bCs/>
                <w:sz w:val="24"/>
                <w:szCs w:val="24"/>
                <w:lang w:bidi="ar-JO"/>
              </w:rPr>
              <w:t>CLO:8</w:t>
            </w:r>
          </w:p>
        </w:tc>
        <w:tc>
          <w:tcPr>
            <w:tcW w:w="3630" w:type="pct"/>
            <w:vAlign w:val="center"/>
          </w:tcPr>
          <w:p w:rsidRPr="008A0045" w:rsidR="00FB32F5" w:rsidP="00FB32F5" w:rsidRDefault="003E58FC" w14:paraId="57834F91" w14:textId="73164945">
            <w:pPr>
              <w:jc w:val="center"/>
              <w:rPr>
                <w:rFonts w:asciiTheme="majorBidi" w:hAnsiTheme="majorBidi" w:cstheme="majorBidi"/>
                <w:sz w:val="24"/>
                <w:szCs w:val="24"/>
              </w:rPr>
            </w:pPr>
            <w:r w:rsidRPr="008A0045">
              <w:rPr>
                <w:rFonts w:ascii="Times New Roman" w:hAnsi="Times New Roman" w:cs="Times New Roman"/>
                <w:lang w:bidi="ar-JO"/>
              </w:rPr>
              <w:t>Appraise personal leadership performance and accountability measures when applying professional nursing standards across diverse clinical settings.</w:t>
            </w:r>
          </w:p>
        </w:tc>
        <w:tc>
          <w:tcPr>
            <w:tcW w:w="850" w:type="pct"/>
          </w:tcPr>
          <w:p w:rsidRPr="008A0045" w:rsidR="00FB32F5" w:rsidP="00FB32F5" w:rsidRDefault="00FB32F5" w14:paraId="639062A3" w14:textId="599ED3F4">
            <w:pPr>
              <w:jc w:val="center"/>
              <w:rPr>
                <w:rFonts w:asciiTheme="majorBidi" w:hAnsiTheme="majorBidi" w:cstheme="majorBidi"/>
              </w:rPr>
            </w:pPr>
            <w:r w:rsidRPr="008A0045">
              <w:rPr>
                <w:rFonts w:asciiTheme="majorBidi" w:hAnsiTheme="majorBidi" w:cstheme="majorBidi"/>
              </w:rPr>
              <w:t>Competency</w:t>
            </w:r>
          </w:p>
        </w:tc>
      </w:tr>
    </w:tbl>
    <w:p w:rsidRPr="00955FC2" w:rsidR="00955FC2" w:rsidP="00955FC2" w:rsidRDefault="00955FC2" w14:paraId="0D24D197" w14:textId="77777777">
      <w:pPr>
        <w:pStyle w:val="ListParagraph"/>
        <w:spacing w:before="240" w:after="0"/>
        <w:ind w:left="810"/>
        <w:rPr>
          <w:rFonts w:asciiTheme="majorBidi" w:hAnsiTheme="majorBidi" w:cstheme="majorBidi"/>
          <w:b/>
          <w:bCs/>
          <w:sz w:val="28"/>
          <w:szCs w:val="28"/>
          <w:lang w:val="en-US" w:bidi="ar-JO"/>
        </w:rPr>
      </w:pPr>
    </w:p>
    <w:p w:rsidRPr="00354095" w:rsidR="00463B29" w:rsidP="001B574B" w:rsidRDefault="008C3F6D" w14:paraId="01024B7A" w14:textId="541A39B6">
      <w:pPr>
        <w:pStyle w:val="ListParagraph"/>
        <w:numPr>
          <w:ilvl w:val="0"/>
          <w:numId w:val="8"/>
        </w:numPr>
        <w:spacing w:before="240" w:after="0"/>
        <w:rPr>
          <w:rFonts w:asciiTheme="majorBidi" w:hAnsiTheme="majorBidi" w:cstheme="majorBidi"/>
          <w:b/>
          <w:bCs/>
          <w:sz w:val="28"/>
          <w:szCs w:val="28"/>
          <w:lang w:bidi="ar-JO"/>
        </w:rPr>
      </w:pPr>
      <w:r w:rsidRPr="00C82856">
        <w:rPr>
          <w:rFonts w:asciiTheme="majorBidi" w:hAnsiTheme="majorBidi" w:cstheme="majorBidi"/>
          <w:b/>
          <w:bCs/>
          <w:sz w:val="28"/>
          <w:szCs w:val="28"/>
          <w:lang w:bidi="ar-JO"/>
        </w:rPr>
        <w:t>Commitment to Sustainable Development Goals (SDGs)</w:t>
      </w:r>
    </w:p>
    <w:tbl>
      <w:tblPr>
        <w:tblStyle w:val="TableGrid"/>
        <w:tblW w:w="9000" w:type="dxa"/>
        <w:tblInd w:w="-5" w:type="dxa"/>
        <w:tblLook w:val="04A0" w:firstRow="1" w:lastRow="0" w:firstColumn="1" w:lastColumn="0" w:noHBand="0" w:noVBand="1"/>
      </w:tblPr>
      <w:tblGrid>
        <w:gridCol w:w="9000"/>
      </w:tblGrid>
      <w:tr w:rsidRPr="00C82856" w:rsidR="004171AA" w:rsidTr="00710055" w14:paraId="356C5ACC" w14:textId="77777777">
        <w:tc>
          <w:tcPr>
            <w:tcW w:w="9000" w:type="dxa"/>
          </w:tcPr>
          <w:p w:rsidR="008827F1" w:rsidP="002A506A" w:rsidRDefault="008827F1" w14:paraId="4F27FF07" w14:textId="77777777">
            <w:pPr>
              <w:ind w:left="360"/>
              <w:jc w:val="both"/>
              <w:rPr>
                <w:rFonts w:asciiTheme="majorBidi" w:hAnsiTheme="majorBidi" w:cstheme="majorBidi"/>
                <w:b/>
                <w:bCs/>
                <w:sz w:val="24"/>
                <w:szCs w:val="24"/>
                <w:lang w:bidi="ar-JO"/>
              </w:rPr>
            </w:pPr>
            <w:r w:rsidRPr="008827F1">
              <w:rPr>
                <w:rFonts w:asciiTheme="majorBidi" w:hAnsiTheme="majorBidi" w:cstheme="majorBidi"/>
                <w:b/>
                <w:bCs/>
                <w:sz w:val="24"/>
                <w:szCs w:val="24"/>
                <w:lang w:bidi="ar-JO"/>
              </w:rPr>
              <w:t>This course incorporates the principles of the 2030 Agenda for Sustainable Development by fostering students’ awareness of the socio-economic, cultural, and environmental factors influencing health and healthcare delivery. It emphasizes the nurse’s role as a global citizen and advocate for sustainable, equitable health systems.</w:t>
            </w:r>
          </w:p>
          <w:p w:rsidRPr="007E0993" w:rsidR="007E0993" w:rsidP="007E0993" w:rsidRDefault="007E0993" w14:paraId="0925AEA7" w14:textId="77777777">
            <w:pPr>
              <w:pStyle w:val="ListParagraph"/>
              <w:numPr>
                <w:ilvl w:val="0"/>
                <w:numId w:val="24"/>
              </w:numPr>
              <w:rPr>
                <w:rFonts w:asciiTheme="majorBidi" w:hAnsiTheme="majorBidi" w:cstheme="majorBidi"/>
                <w:sz w:val="24"/>
                <w:szCs w:val="24"/>
                <w:lang w:bidi="ar-JO"/>
              </w:rPr>
            </w:pPr>
            <w:r w:rsidRPr="007E0993">
              <w:rPr>
                <w:rFonts w:asciiTheme="majorBidi" w:hAnsiTheme="majorBidi" w:cstheme="majorBidi"/>
                <w:sz w:val="24"/>
                <w:szCs w:val="24"/>
                <w:lang w:bidi="ar-JO"/>
              </w:rPr>
              <w:t>SDG 3 [Good Health and Well-being] As a comprehensive clinical practice course, it is central to promoting holistic health and patient-centered care. Students implement evidence-based interventions and prioritized care plans to directly improve health outcomes across the lifespan.</w:t>
            </w:r>
          </w:p>
          <w:p w:rsidRPr="007E0993" w:rsidR="007E0993" w:rsidP="007E0993" w:rsidRDefault="007E0993" w14:paraId="05A9E210" w14:textId="77777777">
            <w:pPr>
              <w:pStyle w:val="ListParagraph"/>
              <w:numPr>
                <w:ilvl w:val="0"/>
                <w:numId w:val="24"/>
              </w:numPr>
              <w:rPr>
                <w:rFonts w:asciiTheme="majorBidi" w:hAnsiTheme="majorBidi" w:cstheme="majorBidi"/>
                <w:sz w:val="24"/>
                <w:szCs w:val="24"/>
                <w:lang w:bidi="ar-JO"/>
              </w:rPr>
            </w:pPr>
            <w:r w:rsidRPr="007E0993">
              <w:rPr>
                <w:rFonts w:asciiTheme="majorBidi" w:hAnsiTheme="majorBidi" w:cstheme="majorBidi"/>
                <w:sz w:val="24"/>
                <w:szCs w:val="24"/>
                <w:lang w:bidi="ar-JO"/>
              </w:rPr>
              <w:t>SDG 4 [Quality Education] By serving as the final integration of four years of nursing knowledge, this course promotes lifelong learning and the transition to professional practice.</w:t>
            </w:r>
          </w:p>
          <w:p w:rsidRPr="007E0993" w:rsidR="007E0993" w:rsidP="007E0993" w:rsidRDefault="007E0993" w14:paraId="6152256D" w14:textId="77777777">
            <w:pPr>
              <w:pStyle w:val="ListParagraph"/>
              <w:numPr>
                <w:ilvl w:val="0"/>
                <w:numId w:val="24"/>
              </w:numPr>
              <w:rPr>
                <w:rFonts w:asciiTheme="majorBidi" w:hAnsiTheme="majorBidi" w:cstheme="majorBidi"/>
                <w:sz w:val="24"/>
                <w:szCs w:val="24"/>
                <w:lang w:bidi="ar-JO"/>
              </w:rPr>
            </w:pPr>
            <w:r w:rsidRPr="007E0993">
              <w:rPr>
                <w:rFonts w:asciiTheme="majorBidi" w:hAnsiTheme="majorBidi" w:cstheme="majorBidi"/>
                <w:sz w:val="24"/>
                <w:szCs w:val="24"/>
                <w:lang w:bidi="ar-JO"/>
              </w:rPr>
              <w:t>SDG 8 [Decent Work and Economic Growth] The course emphasizes leadership, accountability, and the cost-effective use of resources. It prepares students for a sustainable healthcare workforce by fostering ethical practice and professional communication within interdisciplinary teams.</w:t>
            </w:r>
          </w:p>
          <w:p w:rsidRPr="00957260" w:rsidR="00893C66" w:rsidP="007E0993" w:rsidRDefault="007E0993" w14:paraId="75F7906B" w14:textId="2772A77B">
            <w:pPr>
              <w:pStyle w:val="ListParagraph"/>
              <w:rPr>
                <w:rFonts w:asciiTheme="majorBidi" w:hAnsiTheme="majorBidi" w:cstheme="majorBidi"/>
                <w:color w:val="A6A6A6" w:themeColor="background1" w:themeShade="A6"/>
                <w:sz w:val="24"/>
                <w:szCs w:val="24"/>
                <w:lang w:bidi="ar-JO"/>
              </w:rPr>
            </w:pPr>
            <w:r w:rsidRPr="007E0993">
              <w:rPr>
                <w:rFonts w:asciiTheme="majorBidi" w:hAnsiTheme="majorBidi" w:cstheme="majorBidi"/>
                <w:sz w:val="24"/>
                <w:szCs w:val="24"/>
                <w:lang w:bidi="ar-JO"/>
              </w:rPr>
              <w:t>SDG 16 [Peace, Justice, and Strong Institutions] Through the application of nursing code of ethics and legal standards, students support the development of accountable and transparent healthcare institutions.</w:t>
            </w:r>
          </w:p>
        </w:tc>
      </w:tr>
    </w:tbl>
    <w:p w:rsidRPr="00AF013B" w:rsidR="00DA03CC" w:rsidP="001B574B" w:rsidRDefault="006166A4" w14:paraId="00E00A05" w14:textId="7133B6A8">
      <w:pPr>
        <w:pStyle w:val="ListParagraph"/>
        <w:numPr>
          <w:ilvl w:val="0"/>
          <w:numId w:val="8"/>
        </w:numPr>
        <w:spacing w:before="240" w:after="0"/>
        <w:jc w:val="both"/>
        <w:rPr>
          <w:rFonts w:asciiTheme="majorBidi" w:hAnsiTheme="majorBidi" w:cstheme="majorBidi"/>
          <w:b/>
          <w:bCs/>
          <w:sz w:val="28"/>
          <w:szCs w:val="28"/>
          <w:lang w:bidi="ar-JO"/>
        </w:rPr>
      </w:pPr>
      <w:bookmarkStart w:name="_Hlk119035836" w:id="5"/>
      <w:bookmarkStart w:name="_Hlk210200161" w:id="6"/>
      <w:r>
        <w:rPr>
          <w:rFonts w:asciiTheme="majorBidi" w:hAnsiTheme="majorBidi" w:cstheme="majorBidi"/>
          <w:b/>
          <w:bCs/>
          <w:sz w:val="28"/>
          <w:szCs w:val="28"/>
          <w:lang w:bidi="ar-JO"/>
        </w:rPr>
        <w:t xml:space="preserve">Correlation Matrix: Course learning </w:t>
      </w:r>
      <w:r w:rsidR="00AF013B">
        <w:rPr>
          <w:rFonts w:asciiTheme="majorBidi" w:hAnsiTheme="majorBidi" w:cstheme="majorBidi"/>
          <w:b/>
          <w:bCs/>
          <w:sz w:val="28"/>
          <w:szCs w:val="28"/>
          <w:lang w:bidi="ar-JO"/>
        </w:rPr>
        <w:t>outcomes</w:t>
      </w:r>
      <w:r>
        <w:rPr>
          <w:rFonts w:asciiTheme="majorBidi" w:hAnsiTheme="majorBidi" w:cstheme="majorBidi"/>
          <w:b/>
          <w:bCs/>
          <w:sz w:val="28"/>
          <w:szCs w:val="28"/>
          <w:lang w:bidi="ar-JO"/>
        </w:rPr>
        <w:t xml:space="preserve"> (CLOSs)</w:t>
      </w:r>
      <w:r w:rsidR="00AF013B">
        <w:rPr>
          <w:rFonts w:asciiTheme="majorBidi" w:hAnsiTheme="majorBidi" w:cstheme="majorBidi"/>
          <w:b/>
          <w:bCs/>
          <w:sz w:val="28"/>
          <w:szCs w:val="28"/>
          <w:lang w:bidi="ar-JO"/>
        </w:rPr>
        <w:t xml:space="preserve">, </w:t>
      </w:r>
      <w:r w:rsidRPr="007549D2" w:rsidR="00AF013B">
        <w:rPr>
          <w:rFonts w:asciiTheme="majorBidi" w:hAnsiTheme="majorBidi" w:cstheme="majorBidi"/>
          <w:b/>
          <w:bCs/>
          <w:sz w:val="28"/>
          <w:szCs w:val="28"/>
          <w:lang w:bidi="ar-JO"/>
        </w:rPr>
        <w:t>Program Learning Outcomes</w:t>
      </w:r>
      <w:r w:rsidR="00AF013B">
        <w:rPr>
          <w:rFonts w:asciiTheme="majorBidi" w:hAnsiTheme="majorBidi" w:cstheme="majorBidi"/>
          <w:b/>
          <w:bCs/>
          <w:sz w:val="28"/>
          <w:szCs w:val="28"/>
          <w:lang w:bidi="ar-JO"/>
        </w:rPr>
        <w:t xml:space="preserve"> </w:t>
      </w:r>
      <w:r w:rsidRPr="00834D7D" w:rsidR="00AF013B">
        <w:rPr>
          <w:rFonts w:asciiTheme="majorBidi" w:hAnsiTheme="majorBidi" w:cstheme="majorBidi"/>
          <w:b/>
          <w:bCs/>
          <w:sz w:val="28"/>
          <w:szCs w:val="28"/>
          <w:lang w:bidi="ar-JO"/>
        </w:rPr>
        <w:t>(PLOs)</w:t>
      </w:r>
      <w:r w:rsidR="00AF013B">
        <w:rPr>
          <w:rFonts w:asciiTheme="majorBidi" w:hAnsiTheme="majorBidi" w:cstheme="majorBidi"/>
          <w:b/>
          <w:bCs/>
          <w:sz w:val="28"/>
          <w:szCs w:val="28"/>
          <w:lang w:bidi="ar-JO"/>
        </w:rPr>
        <w:t>,</w:t>
      </w:r>
      <w:r w:rsidRPr="007549D2" w:rsidR="00AF013B">
        <w:rPr>
          <w:rFonts w:asciiTheme="majorBidi" w:hAnsiTheme="majorBidi" w:cstheme="majorBidi"/>
          <w:b/>
          <w:bCs/>
          <w:sz w:val="28"/>
          <w:szCs w:val="28"/>
          <w:lang w:bidi="ar-JO"/>
        </w:rPr>
        <w:t xml:space="preserve"> </w:t>
      </w:r>
      <w:r w:rsidRPr="00AF013B">
        <w:rPr>
          <w:rFonts w:asciiTheme="majorBidi" w:hAnsiTheme="majorBidi" w:cstheme="majorBidi"/>
          <w:b/>
          <w:bCs/>
          <w:sz w:val="28"/>
          <w:szCs w:val="28"/>
          <w:lang w:bidi="ar-JO"/>
        </w:rPr>
        <w:t>Competencies</w:t>
      </w:r>
      <w:bookmarkEnd w:id="5"/>
      <w:r w:rsidR="006C0E32">
        <w:rPr>
          <w:rFonts w:asciiTheme="majorBidi" w:hAnsiTheme="majorBidi" w:cstheme="majorBidi"/>
          <w:b/>
          <w:bCs/>
          <w:sz w:val="28"/>
          <w:szCs w:val="28"/>
          <w:lang w:bidi="ar-JO"/>
        </w:rPr>
        <w:t xml:space="preserve">, </w:t>
      </w:r>
      <w:r w:rsidRPr="006C0E32" w:rsidR="006C0E32">
        <w:rPr>
          <w:rFonts w:asciiTheme="majorBidi" w:hAnsiTheme="majorBidi" w:cstheme="majorBidi"/>
          <w:b/>
          <w:bCs/>
          <w:sz w:val="28"/>
          <w:szCs w:val="28"/>
          <w:lang w:bidi="ar-JO"/>
        </w:rPr>
        <w:t>Teaching Methods</w:t>
      </w:r>
      <w:r w:rsidR="006C0E32">
        <w:rPr>
          <w:rFonts w:asciiTheme="majorBidi" w:hAnsiTheme="majorBidi" w:cstheme="majorBidi"/>
          <w:b/>
          <w:bCs/>
          <w:sz w:val="28"/>
          <w:szCs w:val="28"/>
          <w:lang w:bidi="ar-JO"/>
        </w:rPr>
        <w:t xml:space="preserve"> and </w:t>
      </w:r>
      <w:r w:rsidRPr="006C0E32" w:rsidR="006C0E32">
        <w:rPr>
          <w:rFonts w:asciiTheme="majorBidi" w:hAnsiTheme="majorBidi" w:cstheme="majorBidi"/>
          <w:b/>
          <w:bCs/>
          <w:sz w:val="28"/>
          <w:szCs w:val="28"/>
          <w:lang w:bidi="ar-JO"/>
        </w:rPr>
        <w:t>Assessment Methods</w:t>
      </w:r>
      <w:r w:rsidR="006C0E32">
        <w:rPr>
          <w:rFonts w:asciiTheme="majorBidi" w:hAnsiTheme="majorBidi" w:cstheme="majorBidi"/>
          <w:b/>
          <w:bCs/>
          <w:sz w:val="28"/>
          <w:szCs w:val="28"/>
          <w:lang w:bidi="ar-JO"/>
        </w:rPr>
        <w:t>.</w:t>
      </w:r>
    </w:p>
    <w:tbl>
      <w:tblPr>
        <w:tblStyle w:val="TableGrid"/>
        <w:tblW w:w="4993" w:type="pct"/>
        <w:tblBorders>
          <w:top w:val="double" w:color="auto" w:sz="4" w:space="0"/>
          <w:left w:val="double" w:color="auto" w:sz="4" w:space="0"/>
          <w:bottom w:val="double" w:color="auto" w:sz="4" w:space="0"/>
          <w:right w:val="double" w:color="auto" w:sz="4" w:space="0"/>
          <w:insideV w:val="double" w:color="auto" w:sz="4" w:space="0"/>
        </w:tblBorders>
        <w:tblLook w:val="04A0" w:firstRow="1" w:lastRow="0" w:firstColumn="1" w:lastColumn="0" w:noHBand="0" w:noVBand="1"/>
      </w:tblPr>
      <w:tblGrid>
        <w:gridCol w:w="969"/>
        <w:gridCol w:w="1086"/>
        <w:gridCol w:w="2233"/>
        <w:gridCol w:w="2348"/>
        <w:gridCol w:w="2348"/>
      </w:tblGrid>
      <w:tr w:rsidRPr="00710055" w:rsidR="006C0E32" w:rsidTr="00B312C7" w14:paraId="2D441ECA" w14:textId="0742878A">
        <w:trPr>
          <w:trHeight w:val="996"/>
        </w:trPr>
        <w:tc>
          <w:tcPr>
            <w:tcW w:w="539" w:type="pct"/>
            <w:tcBorders>
              <w:top w:val="double" w:color="auto" w:sz="4" w:space="0"/>
            </w:tcBorders>
            <w:shd w:val="pct12" w:color="auto" w:fill="FFFFFF" w:themeFill="background1"/>
            <w:vAlign w:val="center"/>
          </w:tcPr>
          <w:bookmarkEnd w:id="6"/>
          <w:p w:rsidRPr="00710055" w:rsidR="006C0E32" w:rsidP="00FC63DE" w:rsidRDefault="006C0E32" w14:paraId="72A88074" w14:textId="6F18B40A">
            <w:pPr>
              <w:jc w:val="center"/>
              <w:rPr>
                <w:rFonts w:asciiTheme="majorBidi" w:hAnsiTheme="majorBidi" w:cstheme="majorBidi"/>
                <w:b/>
                <w:bCs/>
                <w:sz w:val="24"/>
                <w:szCs w:val="24"/>
                <w:lang w:bidi="ar-JO"/>
              </w:rPr>
            </w:pPr>
            <w:r w:rsidRPr="00710055">
              <w:rPr>
                <w:rFonts w:asciiTheme="majorBidi" w:hAnsiTheme="majorBidi" w:cstheme="majorBidi"/>
                <w:b/>
                <w:bCs/>
                <w:sz w:val="24"/>
                <w:szCs w:val="24"/>
                <w:lang w:bidi="ar-JO"/>
              </w:rPr>
              <w:t>PLO #</w:t>
            </w:r>
          </w:p>
        </w:tc>
        <w:tc>
          <w:tcPr>
            <w:tcW w:w="604" w:type="pct"/>
            <w:tcBorders>
              <w:top w:val="double" w:color="auto" w:sz="4" w:space="0"/>
            </w:tcBorders>
            <w:shd w:val="pct12" w:color="auto" w:fill="FFFFFF" w:themeFill="background1"/>
            <w:vAlign w:val="center"/>
          </w:tcPr>
          <w:p w:rsidRPr="00710055" w:rsidR="006C0E32" w:rsidP="00FC63DE" w:rsidRDefault="006C0E32" w14:paraId="7888103F" w14:textId="6716D9A5">
            <w:pPr>
              <w:jc w:val="center"/>
              <w:rPr>
                <w:rFonts w:asciiTheme="majorBidi" w:hAnsiTheme="majorBidi" w:cstheme="majorBidi"/>
                <w:b/>
                <w:bCs/>
                <w:sz w:val="24"/>
                <w:szCs w:val="24"/>
                <w:lang w:bidi="ar-JO"/>
              </w:rPr>
            </w:pPr>
            <w:r w:rsidRPr="00710055">
              <w:rPr>
                <w:rFonts w:asciiTheme="majorBidi" w:hAnsiTheme="majorBidi" w:cstheme="majorBidi"/>
                <w:b/>
                <w:bCs/>
                <w:sz w:val="24"/>
                <w:szCs w:val="24"/>
                <w:lang w:bidi="ar-JO"/>
              </w:rPr>
              <w:t>CLO #</w:t>
            </w:r>
          </w:p>
        </w:tc>
        <w:tc>
          <w:tcPr>
            <w:tcW w:w="1243" w:type="pct"/>
            <w:tcBorders>
              <w:top w:val="double" w:color="auto" w:sz="4" w:space="0"/>
            </w:tcBorders>
            <w:shd w:val="pct12" w:color="auto" w:fill="FFFFFF" w:themeFill="background1"/>
            <w:vAlign w:val="center"/>
          </w:tcPr>
          <w:p w:rsidRPr="00710055" w:rsidR="006C0E32" w:rsidP="00FC63DE" w:rsidRDefault="006C0E32" w14:paraId="30B7F77D" w14:textId="6AA9F6E1">
            <w:pPr>
              <w:jc w:val="center"/>
              <w:rPr>
                <w:rFonts w:asciiTheme="majorBidi" w:hAnsiTheme="majorBidi" w:cstheme="majorBidi"/>
                <w:b/>
                <w:bCs/>
                <w:sz w:val="24"/>
                <w:szCs w:val="24"/>
                <w:lang w:bidi="ar-JO"/>
              </w:rPr>
            </w:pPr>
            <w:r w:rsidRPr="00724FA5">
              <w:rPr>
                <w:rFonts w:asciiTheme="majorBidi" w:hAnsiTheme="majorBidi" w:cstheme="majorBidi"/>
                <w:b/>
                <w:bCs/>
                <w:sz w:val="24"/>
                <w:szCs w:val="24"/>
                <w:lang w:bidi="ar-JO"/>
              </w:rPr>
              <w:t>Competency #</w:t>
            </w:r>
          </w:p>
        </w:tc>
        <w:tc>
          <w:tcPr>
            <w:tcW w:w="1307" w:type="pct"/>
            <w:tcBorders>
              <w:top w:val="double" w:color="auto" w:sz="4" w:space="0"/>
            </w:tcBorders>
            <w:shd w:val="pct12" w:color="auto" w:fill="FFFFFF" w:themeFill="background1"/>
            <w:vAlign w:val="center"/>
          </w:tcPr>
          <w:p w:rsidRPr="00710055" w:rsidR="006C0E32" w:rsidP="006C0E32" w:rsidRDefault="006C0E32" w14:paraId="1C9E4576" w14:textId="6BDC102E">
            <w:pPr>
              <w:jc w:val="center"/>
              <w:rPr>
                <w:rFonts w:asciiTheme="majorBidi" w:hAnsiTheme="majorBidi" w:cstheme="majorBidi"/>
                <w:b/>
                <w:bCs/>
                <w:sz w:val="24"/>
                <w:szCs w:val="24"/>
                <w:lang w:bidi="ar-JO"/>
              </w:rPr>
            </w:pPr>
            <w:r w:rsidRPr="006C0E32">
              <w:rPr>
                <w:rFonts w:asciiTheme="majorBidi" w:hAnsiTheme="majorBidi" w:cstheme="majorBidi"/>
                <w:b/>
                <w:bCs/>
                <w:sz w:val="24"/>
                <w:szCs w:val="24"/>
                <w:lang w:bidi="ar-JO"/>
              </w:rPr>
              <w:t>Teaching Methods</w:t>
            </w:r>
          </w:p>
        </w:tc>
        <w:tc>
          <w:tcPr>
            <w:tcW w:w="1307" w:type="pct"/>
            <w:tcBorders>
              <w:top w:val="double" w:color="auto" w:sz="4" w:space="0"/>
            </w:tcBorders>
            <w:shd w:val="pct12" w:color="auto" w:fill="FFFFFF" w:themeFill="background1"/>
            <w:vAlign w:val="center"/>
          </w:tcPr>
          <w:p w:rsidRPr="007549D2" w:rsidR="006C0E32" w:rsidP="00FC63DE" w:rsidRDefault="006C0E32" w14:paraId="1DDE1546" w14:textId="4B0D5E61">
            <w:pPr>
              <w:jc w:val="center"/>
              <w:rPr>
                <w:rFonts w:asciiTheme="majorBidi" w:hAnsiTheme="majorBidi" w:cstheme="majorBidi"/>
                <w:b/>
                <w:bCs/>
                <w:sz w:val="24"/>
                <w:szCs w:val="24"/>
                <w:lang w:bidi="ar-JO"/>
              </w:rPr>
            </w:pPr>
            <w:r w:rsidRPr="006C0E32">
              <w:rPr>
                <w:rFonts w:asciiTheme="majorBidi" w:hAnsiTheme="majorBidi" w:cstheme="majorBidi"/>
                <w:b/>
                <w:bCs/>
                <w:sz w:val="24"/>
                <w:szCs w:val="24"/>
                <w:lang w:bidi="ar-JO"/>
              </w:rPr>
              <w:t>Assessment Methods</w:t>
            </w:r>
          </w:p>
        </w:tc>
      </w:tr>
      <w:tr w:rsidRPr="00710055" w:rsidR="00BB7C38" w:rsidTr="00B312C7" w14:paraId="0A6670C9" w14:textId="72D83231">
        <w:trPr>
          <w:trHeight w:val="70"/>
        </w:trPr>
        <w:tc>
          <w:tcPr>
            <w:tcW w:w="539" w:type="pct"/>
            <w:vAlign w:val="center"/>
          </w:tcPr>
          <w:p w:rsidRPr="00225056" w:rsidR="00BB7C38" w:rsidP="00BB7C38" w:rsidRDefault="00BB7C38" w14:paraId="658D2F81" w14:textId="78AF11A0">
            <w:pPr>
              <w:jc w:val="center"/>
              <w:rPr>
                <w:rFonts w:asciiTheme="majorBidi" w:hAnsiTheme="majorBidi" w:cstheme="majorBidi"/>
                <w:b/>
                <w:bCs/>
                <w:lang w:bidi="ar-JO"/>
              </w:rPr>
            </w:pPr>
            <w:r w:rsidRPr="00225056">
              <w:rPr>
                <w:rFonts w:eastAsia="Times New Roman" w:asciiTheme="majorBidi" w:hAnsiTheme="majorBidi" w:cstheme="majorBidi"/>
                <w:b/>
                <w:bCs/>
                <w:color w:val="1F1F1F"/>
                <w:bdr w:val="none" w:color="auto" w:sz="0" w:space="0" w:frame="1"/>
                <w:lang w:val="en-US" w:eastAsia="en-US"/>
              </w:rPr>
              <w:t>PLO 1</w:t>
            </w:r>
          </w:p>
        </w:tc>
        <w:tc>
          <w:tcPr>
            <w:tcW w:w="604" w:type="pct"/>
            <w:tcBorders>
              <w:top w:val="single" w:color="auto" w:sz="4" w:space="0"/>
            </w:tcBorders>
            <w:vAlign w:val="center"/>
          </w:tcPr>
          <w:p w:rsidRPr="00225056" w:rsidR="00BB7C38" w:rsidP="00BB7C38" w:rsidRDefault="00BB7C38" w14:paraId="166B73D9" w14:textId="4554E976">
            <w:pPr>
              <w:jc w:val="center"/>
              <w:rPr>
                <w:rFonts w:asciiTheme="majorBidi" w:hAnsiTheme="majorBidi" w:cstheme="majorBidi"/>
                <w:b/>
                <w:bCs/>
                <w:lang w:bidi="ar-JO"/>
              </w:rPr>
            </w:pPr>
            <w:r w:rsidRPr="00225056">
              <w:rPr>
                <w:rFonts w:asciiTheme="majorBidi" w:hAnsiTheme="majorBidi" w:cstheme="majorBidi"/>
                <w:b/>
                <w:bCs/>
                <w:lang w:bidi="ar-JO"/>
              </w:rPr>
              <w:t>CLO1</w:t>
            </w:r>
          </w:p>
        </w:tc>
        <w:tc>
          <w:tcPr>
            <w:tcW w:w="1243" w:type="pct"/>
            <w:vAlign w:val="center"/>
          </w:tcPr>
          <w:p w:rsidRPr="00BB7C38" w:rsidR="00BB7C38" w:rsidP="00BB7C38" w:rsidRDefault="00BB7C38" w14:paraId="2682E7B1" w14:textId="759A60D1">
            <w:pPr>
              <w:jc w:val="center"/>
              <w:rPr>
                <w:rFonts w:asciiTheme="majorBidi" w:hAnsiTheme="majorBidi" w:cstheme="majorBidi"/>
                <w:color w:val="A6A6A6" w:themeColor="background1" w:themeShade="A6"/>
                <w:lang w:bidi="ar-JO"/>
              </w:rPr>
            </w:pPr>
            <w:r w:rsidRPr="00BB7C38">
              <w:rPr>
                <w:rFonts w:asciiTheme="majorBidi" w:hAnsiTheme="majorBidi" w:cstheme="majorBidi"/>
              </w:rPr>
              <w:t>Knowledge</w:t>
            </w:r>
          </w:p>
        </w:tc>
        <w:tc>
          <w:tcPr>
            <w:tcW w:w="1307" w:type="pct"/>
            <w:vAlign w:val="center"/>
          </w:tcPr>
          <w:p w:rsidRPr="00BB7C38" w:rsidR="00BB7C38" w:rsidP="00BB7C38" w:rsidRDefault="00BB7C38" w14:paraId="06FF344A" w14:textId="7D672DFE">
            <w:pPr>
              <w:jc w:val="center"/>
              <w:rPr>
                <w:rFonts w:asciiTheme="majorBidi" w:hAnsiTheme="majorBidi" w:cstheme="majorBidi"/>
                <w:color w:val="A6A6A6" w:themeColor="background1" w:themeShade="A6"/>
                <w:lang w:bidi="ar-JO"/>
              </w:rPr>
            </w:pPr>
            <w:r w:rsidRPr="00BB7C38">
              <w:rPr>
                <w:rFonts w:asciiTheme="majorBidi" w:hAnsiTheme="majorBidi" w:cstheme="majorBidi"/>
              </w:rPr>
              <w:t>Clinical practice, Bedside discussion, Group discussion</w:t>
            </w:r>
          </w:p>
        </w:tc>
        <w:tc>
          <w:tcPr>
            <w:tcW w:w="1307" w:type="pct"/>
            <w:vAlign w:val="center"/>
          </w:tcPr>
          <w:p w:rsidRPr="00BB7C38" w:rsidR="00BB7C38" w:rsidP="00BB7C38" w:rsidRDefault="00BB7C38" w14:paraId="751BEB24" w14:textId="42BDC7BB">
            <w:pPr>
              <w:jc w:val="center"/>
              <w:rPr>
                <w:rFonts w:asciiTheme="majorBidi" w:hAnsiTheme="majorBidi" w:cstheme="majorBidi"/>
                <w:color w:val="A6A6A6" w:themeColor="background1" w:themeShade="A6"/>
                <w:highlight w:val="yellow"/>
                <w:lang w:bidi="ar-JO"/>
              </w:rPr>
            </w:pPr>
            <w:r w:rsidRPr="00BB7C38">
              <w:rPr>
                <w:rFonts w:asciiTheme="majorBidi" w:hAnsiTheme="majorBidi" w:cstheme="majorBidi"/>
              </w:rPr>
              <w:t>Clinical Performance Evaluation, SOPIE, Final Written Exam</w:t>
            </w:r>
          </w:p>
        </w:tc>
      </w:tr>
      <w:tr w:rsidRPr="00710055" w:rsidR="00BB7C38" w:rsidTr="00B312C7" w14:paraId="0F06A11C" w14:textId="0D092390">
        <w:tc>
          <w:tcPr>
            <w:tcW w:w="539" w:type="pct"/>
            <w:vAlign w:val="center"/>
          </w:tcPr>
          <w:p w:rsidRPr="00225056" w:rsidR="00BB7C38" w:rsidP="00BB7C38" w:rsidRDefault="00BB7C38" w14:paraId="4610FE5D" w14:textId="6F441544">
            <w:pPr>
              <w:jc w:val="center"/>
              <w:rPr>
                <w:rFonts w:asciiTheme="majorBidi" w:hAnsiTheme="majorBidi" w:cstheme="majorBidi"/>
                <w:b/>
                <w:bCs/>
                <w:lang w:bidi="ar-JO"/>
              </w:rPr>
            </w:pPr>
            <w:r w:rsidRPr="00225056">
              <w:rPr>
                <w:rFonts w:eastAsia="Times New Roman" w:asciiTheme="majorBidi" w:hAnsiTheme="majorBidi" w:cstheme="majorBidi"/>
                <w:b/>
                <w:bCs/>
                <w:color w:val="1F1F1F"/>
                <w:bdr w:val="none" w:color="auto" w:sz="0" w:space="0" w:frame="1"/>
                <w:lang w:val="en-US" w:eastAsia="en-US"/>
              </w:rPr>
              <w:t>PLO 3</w:t>
            </w:r>
          </w:p>
        </w:tc>
        <w:tc>
          <w:tcPr>
            <w:tcW w:w="604" w:type="pct"/>
            <w:vAlign w:val="center"/>
          </w:tcPr>
          <w:p w:rsidRPr="00225056" w:rsidR="00BB7C38" w:rsidP="00BB7C38" w:rsidRDefault="00BB7C38" w14:paraId="32D232F6" w14:textId="74644752">
            <w:pPr>
              <w:jc w:val="center"/>
              <w:rPr>
                <w:rFonts w:asciiTheme="majorBidi" w:hAnsiTheme="majorBidi" w:cstheme="majorBidi"/>
                <w:b/>
                <w:bCs/>
                <w:lang w:bidi="ar-JO"/>
              </w:rPr>
            </w:pPr>
            <w:r w:rsidRPr="00225056">
              <w:rPr>
                <w:rFonts w:asciiTheme="majorBidi" w:hAnsiTheme="majorBidi" w:cstheme="majorBidi"/>
                <w:b/>
                <w:bCs/>
                <w:lang w:bidi="ar-JO"/>
              </w:rPr>
              <w:t>CLO2</w:t>
            </w:r>
          </w:p>
        </w:tc>
        <w:tc>
          <w:tcPr>
            <w:tcW w:w="1243" w:type="pct"/>
            <w:vAlign w:val="center"/>
          </w:tcPr>
          <w:p w:rsidRPr="00BB7C38" w:rsidR="00BB7C38" w:rsidP="00BB7C38" w:rsidRDefault="00BB7C38" w14:paraId="23974806" w14:textId="050CCAFC">
            <w:pPr>
              <w:jc w:val="center"/>
              <w:rPr>
                <w:rFonts w:asciiTheme="majorBidi" w:hAnsiTheme="majorBidi" w:cstheme="majorBidi"/>
                <w:color w:val="A6A6A6" w:themeColor="background1" w:themeShade="A6"/>
                <w:lang w:bidi="ar-JO"/>
              </w:rPr>
            </w:pPr>
            <w:r w:rsidRPr="00BB7C38">
              <w:rPr>
                <w:rFonts w:asciiTheme="majorBidi" w:hAnsiTheme="majorBidi" w:cstheme="majorBidi"/>
              </w:rPr>
              <w:t>Competency</w:t>
            </w:r>
          </w:p>
        </w:tc>
        <w:tc>
          <w:tcPr>
            <w:tcW w:w="1307" w:type="pct"/>
            <w:vAlign w:val="center"/>
          </w:tcPr>
          <w:p w:rsidRPr="00BB7C38" w:rsidR="00BB7C38" w:rsidP="00BB7C38" w:rsidRDefault="00BB7C38" w14:paraId="7DB2D3A3" w14:textId="16535C31">
            <w:pPr>
              <w:jc w:val="center"/>
              <w:rPr>
                <w:rFonts w:asciiTheme="majorBidi" w:hAnsiTheme="majorBidi" w:cstheme="majorBidi"/>
                <w:color w:val="A6A6A6" w:themeColor="background1" w:themeShade="A6"/>
                <w:lang w:bidi="ar-JO"/>
              </w:rPr>
            </w:pPr>
            <w:r w:rsidRPr="00BB7C38">
              <w:rPr>
                <w:rFonts w:asciiTheme="majorBidi" w:hAnsiTheme="majorBidi" w:cstheme="majorBidi"/>
              </w:rPr>
              <w:t xml:space="preserve">Clinical practice, </w:t>
            </w:r>
            <w:r w:rsidRPr="00134A73" w:rsidR="00134A73">
              <w:rPr>
                <w:rFonts w:asciiTheme="majorBidi" w:hAnsiTheme="majorBidi" w:cstheme="majorBidi"/>
              </w:rPr>
              <w:t>Pre/Post Conferences &amp; Reflection</w:t>
            </w:r>
          </w:p>
        </w:tc>
        <w:tc>
          <w:tcPr>
            <w:tcW w:w="1307" w:type="pct"/>
            <w:vAlign w:val="center"/>
          </w:tcPr>
          <w:p w:rsidRPr="00BB7C38" w:rsidR="00BB7C38" w:rsidP="00BB7C38" w:rsidRDefault="00BB7C38" w14:paraId="0CB697F1" w14:textId="1B2DF68C">
            <w:pPr>
              <w:jc w:val="center"/>
              <w:rPr>
                <w:rFonts w:asciiTheme="majorBidi" w:hAnsiTheme="majorBidi" w:cstheme="majorBidi"/>
                <w:b/>
                <w:bCs/>
                <w:color w:val="A6A6A6" w:themeColor="background1" w:themeShade="A6"/>
                <w:highlight w:val="yellow"/>
                <w:lang w:bidi="ar-JO"/>
              </w:rPr>
            </w:pPr>
            <w:r w:rsidRPr="00BB7C38">
              <w:rPr>
                <w:rFonts w:asciiTheme="majorBidi" w:hAnsiTheme="majorBidi" w:cstheme="majorBidi"/>
              </w:rPr>
              <w:t>Clinical Performance Evaluation, Committee Oral Exam, Final Written Exam</w:t>
            </w:r>
          </w:p>
        </w:tc>
      </w:tr>
      <w:tr w:rsidRPr="00BB7C38" w:rsidR="00BB7C38" w:rsidTr="00B312C7" w14:paraId="6E42F268" w14:textId="77777777">
        <w:tc>
          <w:tcPr>
            <w:tcW w:w="539" w:type="pct"/>
            <w:vAlign w:val="center"/>
          </w:tcPr>
          <w:p w:rsidRPr="00225056" w:rsidR="00BB7C38" w:rsidP="00BB7C38" w:rsidRDefault="00BB7C38" w14:paraId="7E318331" w14:textId="21F0D282">
            <w:pPr>
              <w:jc w:val="center"/>
              <w:rPr>
                <w:rFonts w:asciiTheme="majorBidi" w:hAnsiTheme="majorBidi" w:cstheme="majorBidi"/>
                <w:b/>
                <w:bCs/>
                <w:lang w:bidi="ar-JO"/>
              </w:rPr>
            </w:pPr>
            <w:r w:rsidRPr="00225056">
              <w:rPr>
                <w:rFonts w:eastAsia="Times New Roman" w:asciiTheme="majorBidi" w:hAnsiTheme="majorBidi" w:cstheme="majorBidi"/>
                <w:b/>
                <w:bCs/>
                <w:color w:val="1F1F1F"/>
                <w:bdr w:val="none" w:color="auto" w:sz="0" w:space="0" w:frame="1"/>
                <w:lang w:val="en-US" w:eastAsia="en-US"/>
              </w:rPr>
              <w:t>PLO 4</w:t>
            </w:r>
          </w:p>
        </w:tc>
        <w:tc>
          <w:tcPr>
            <w:tcW w:w="604" w:type="pct"/>
            <w:vAlign w:val="center"/>
          </w:tcPr>
          <w:p w:rsidRPr="00225056" w:rsidR="00BB7C38" w:rsidP="00BB7C38" w:rsidRDefault="00BB7C38" w14:paraId="0033A84C" w14:textId="14FB0D14">
            <w:pPr>
              <w:jc w:val="center"/>
              <w:rPr>
                <w:rFonts w:asciiTheme="majorBidi" w:hAnsiTheme="majorBidi" w:cstheme="majorBidi"/>
                <w:b/>
                <w:bCs/>
                <w:lang w:bidi="ar-JO"/>
              </w:rPr>
            </w:pPr>
            <w:r w:rsidRPr="00225056">
              <w:rPr>
                <w:rFonts w:asciiTheme="majorBidi" w:hAnsiTheme="majorBidi" w:cstheme="majorBidi"/>
                <w:b/>
                <w:bCs/>
                <w:lang w:bidi="ar-JO"/>
              </w:rPr>
              <w:t>CLO3</w:t>
            </w:r>
          </w:p>
        </w:tc>
        <w:tc>
          <w:tcPr>
            <w:tcW w:w="1243" w:type="pct"/>
            <w:vAlign w:val="center"/>
          </w:tcPr>
          <w:p w:rsidRPr="00BB7C38" w:rsidR="00BB7C38" w:rsidP="00BB7C38" w:rsidRDefault="00BB7C38" w14:paraId="54B7D832" w14:textId="4537586A">
            <w:pPr>
              <w:jc w:val="center"/>
              <w:rPr>
                <w:rFonts w:asciiTheme="majorBidi" w:hAnsiTheme="majorBidi" w:cstheme="majorBidi"/>
                <w:color w:val="A6A6A6" w:themeColor="background1" w:themeShade="A6"/>
                <w:lang w:bidi="ar-JO"/>
              </w:rPr>
            </w:pPr>
            <w:r w:rsidRPr="00BB7C38">
              <w:rPr>
                <w:rFonts w:asciiTheme="majorBidi" w:hAnsiTheme="majorBidi" w:cstheme="majorBidi"/>
              </w:rPr>
              <w:t>Competency</w:t>
            </w:r>
          </w:p>
        </w:tc>
        <w:tc>
          <w:tcPr>
            <w:tcW w:w="1307" w:type="pct"/>
            <w:vAlign w:val="center"/>
          </w:tcPr>
          <w:p w:rsidRPr="00BB7C38" w:rsidR="00BB7C38" w:rsidP="00BB7C38" w:rsidRDefault="00BB7C38" w14:paraId="2BEDD5ED" w14:textId="05726ABD">
            <w:pPr>
              <w:jc w:val="center"/>
              <w:rPr>
                <w:rFonts w:asciiTheme="majorBidi" w:hAnsiTheme="majorBidi" w:cstheme="majorBidi"/>
                <w:color w:val="A6A6A6" w:themeColor="background1" w:themeShade="A6"/>
                <w:lang w:bidi="ar-JO"/>
              </w:rPr>
            </w:pPr>
            <w:r w:rsidRPr="00BB7C38">
              <w:rPr>
                <w:rFonts w:asciiTheme="majorBidi" w:hAnsiTheme="majorBidi" w:cstheme="majorBidi"/>
              </w:rPr>
              <w:t xml:space="preserve">Bedside discussion, Case Study analysis, </w:t>
            </w:r>
            <w:r w:rsidRPr="00134A73" w:rsidR="00134A73">
              <w:rPr>
                <w:rFonts w:asciiTheme="majorBidi" w:hAnsiTheme="majorBidi" w:cstheme="majorBidi"/>
              </w:rPr>
              <w:t>Pre/Post Conferences &amp; Reflection</w:t>
            </w:r>
          </w:p>
        </w:tc>
        <w:tc>
          <w:tcPr>
            <w:tcW w:w="1307" w:type="pct"/>
            <w:vAlign w:val="center"/>
          </w:tcPr>
          <w:p w:rsidRPr="00BB7C38" w:rsidR="00BB7C38" w:rsidP="00BB7C38" w:rsidRDefault="00BB7C38" w14:paraId="29BA61B4" w14:textId="723D1FC9">
            <w:pPr>
              <w:jc w:val="center"/>
              <w:rPr>
                <w:rFonts w:asciiTheme="majorBidi" w:hAnsiTheme="majorBidi" w:cstheme="majorBidi"/>
                <w:b/>
                <w:bCs/>
                <w:color w:val="A6A6A6" w:themeColor="background1" w:themeShade="A6"/>
                <w:highlight w:val="yellow"/>
                <w:lang w:val="en-US" w:bidi="ar-JO"/>
              </w:rPr>
            </w:pPr>
            <w:r w:rsidRPr="00BB7C38">
              <w:rPr>
                <w:rFonts w:asciiTheme="majorBidi" w:hAnsiTheme="majorBidi" w:cstheme="majorBidi"/>
              </w:rPr>
              <w:t>Bedside Clinical Exam, Committee Oral Exam, Clinical Performance Evaluation</w:t>
            </w:r>
          </w:p>
        </w:tc>
      </w:tr>
      <w:tr w:rsidRPr="00710055" w:rsidR="00BB7C38" w:rsidTr="00B312C7" w14:paraId="0CE5F63F" w14:textId="77777777">
        <w:tc>
          <w:tcPr>
            <w:tcW w:w="539" w:type="pct"/>
            <w:vAlign w:val="center"/>
          </w:tcPr>
          <w:p w:rsidRPr="00225056" w:rsidR="00BB7C38" w:rsidP="00BB7C38" w:rsidRDefault="00BB7C38" w14:paraId="5406E2E8" w14:textId="2EC881FF">
            <w:pPr>
              <w:jc w:val="center"/>
              <w:rPr>
                <w:rFonts w:asciiTheme="majorBidi" w:hAnsiTheme="majorBidi" w:cstheme="majorBidi"/>
                <w:b/>
                <w:bCs/>
                <w:lang w:bidi="ar-JO"/>
              </w:rPr>
            </w:pPr>
            <w:r w:rsidRPr="00225056">
              <w:rPr>
                <w:rFonts w:eastAsia="Times New Roman" w:asciiTheme="majorBidi" w:hAnsiTheme="majorBidi" w:cstheme="majorBidi"/>
                <w:b/>
                <w:bCs/>
                <w:color w:val="1F1F1F"/>
                <w:bdr w:val="none" w:color="auto" w:sz="0" w:space="0" w:frame="1"/>
                <w:lang w:val="en-US" w:eastAsia="en-US"/>
              </w:rPr>
              <w:t>PLO 2</w:t>
            </w:r>
          </w:p>
        </w:tc>
        <w:tc>
          <w:tcPr>
            <w:tcW w:w="604" w:type="pct"/>
            <w:vAlign w:val="center"/>
          </w:tcPr>
          <w:p w:rsidRPr="00225056" w:rsidR="00BB7C38" w:rsidP="00BB7C38" w:rsidRDefault="00BB7C38" w14:paraId="6F54DD61" w14:textId="4C82E137">
            <w:pPr>
              <w:jc w:val="center"/>
              <w:rPr>
                <w:rFonts w:asciiTheme="majorBidi" w:hAnsiTheme="majorBidi" w:cstheme="majorBidi"/>
                <w:b/>
                <w:bCs/>
                <w:lang w:bidi="ar-JO"/>
              </w:rPr>
            </w:pPr>
            <w:r w:rsidRPr="00225056">
              <w:rPr>
                <w:rFonts w:asciiTheme="majorBidi" w:hAnsiTheme="majorBidi" w:cstheme="majorBidi"/>
                <w:b/>
                <w:bCs/>
                <w:lang w:bidi="ar-JO"/>
              </w:rPr>
              <w:t>CLO4</w:t>
            </w:r>
          </w:p>
        </w:tc>
        <w:tc>
          <w:tcPr>
            <w:tcW w:w="1243" w:type="pct"/>
            <w:vAlign w:val="center"/>
          </w:tcPr>
          <w:p w:rsidRPr="00BB7C38" w:rsidR="00BB7C38" w:rsidP="00BB7C38" w:rsidRDefault="00BB7C38" w14:paraId="2ED811D9" w14:textId="5408ED24">
            <w:pPr>
              <w:jc w:val="center"/>
              <w:rPr>
                <w:rFonts w:asciiTheme="majorBidi" w:hAnsiTheme="majorBidi" w:cstheme="majorBidi"/>
                <w:color w:val="A6A6A6" w:themeColor="background1" w:themeShade="A6"/>
                <w:lang w:bidi="ar-JO"/>
              </w:rPr>
            </w:pPr>
            <w:r w:rsidRPr="00BB7C38">
              <w:rPr>
                <w:rFonts w:asciiTheme="majorBidi" w:hAnsiTheme="majorBidi" w:cstheme="majorBidi"/>
              </w:rPr>
              <w:t>Competency</w:t>
            </w:r>
          </w:p>
        </w:tc>
        <w:tc>
          <w:tcPr>
            <w:tcW w:w="1307" w:type="pct"/>
            <w:vAlign w:val="center"/>
          </w:tcPr>
          <w:p w:rsidRPr="00BB7C38" w:rsidR="00BB7C38" w:rsidP="00BB7C38" w:rsidRDefault="00BB7C38" w14:paraId="32317FD5" w14:textId="325461E8">
            <w:pPr>
              <w:jc w:val="center"/>
              <w:rPr>
                <w:rFonts w:asciiTheme="majorBidi" w:hAnsiTheme="majorBidi" w:cstheme="majorBidi"/>
                <w:color w:val="A6A6A6" w:themeColor="background1" w:themeShade="A6"/>
                <w:lang w:bidi="ar-JO"/>
              </w:rPr>
            </w:pPr>
            <w:r w:rsidRPr="00BB7C38">
              <w:rPr>
                <w:rFonts w:asciiTheme="majorBidi" w:hAnsiTheme="majorBidi" w:cstheme="majorBidi"/>
              </w:rPr>
              <w:t xml:space="preserve">Direct patient care, </w:t>
            </w:r>
            <w:r w:rsidRPr="002D0D95" w:rsidR="002D0D95">
              <w:rPr>
                <w:rFonts w:asciiTheme="majorBidi" w:hAnsiTheme="majorBidi" w:cstheme="majorBidi"/>
              </w:rPr>
              <w:t>Digital Resource Integration</w:t>
            </w:r>
            <w:r w:rsidR="002D0D95">
              <w:rPr>
                <w:rFonts w:asciiTheme="majorBidi" w:hAnsiTheme="majorBidi" w:cstheme="majorBidi"/>
              </w:rPr>
              <w:t xml:space="preserve"> - </w:t>
            </w:r>
            <w:r w:rsidRPr="00BB7C38">
              <w:rPr>
                <w:rFonts w:asciiTheme="majorBidi" w:hAnsiTheme="majorBidi" w:cstheme="majorBidi"/>
              </w:rPr>
              <w:t>Lippincott advisor)</w:t>
            </w:r>
          </w:p>
        </w:tc>
        <w:tc>
          <w:tcPr>
            <w:tcW w:w="1307" w:type="pct"/>
            <w:vAlign w:val="center"/>
          </w:tcPr>
          <w:p w:rsidRPr="00BB7C38" w:rsidR="00BB7C38" w:rsidP="00BB7C38" w:rsidRDefault="00BB7C38" w14:paraId="7CD4DB17" w14:textId="30824847">
            <w:pPr>
              <w:jc w:val="center"/>
              <w:rPr>
                <w:rFonts w:asciiTheme="majorBidi" w:hAnsiTheme="majorBidi" w:cstheme="majorBidi"/>
                <w:b/>
                <w:bCs/>
                <w:color w:val="A6A6A6" w:themeColor="background1" w:themeShade="A6"/>
                <w:highlight w:val="yellow"/>
                <w:lang w:bidi="ar-JO"/>
              </w:rPr>
            </w:pPr>
            <w:r w:rsidRPr="00BB7C38">
              <w:rPr>
                <w:rFonts w:asciiTheme="majorBidi" w:hAnsiTheme="majorBidi" w:cstheme="majorBidi"/>
              </w:rPr>
              <w:t>Clinical SOPIE, Bedside Clinical Exam, Clinical Performance Evaluation</w:t>
            </w:r>
          </w:p>
        </w:tc>
      </w:tr>
      <w:tr w:rsidRPr="00710055" w:rsidR="00BB7C38" w:rsidTr="00B312C7" w14:paraId="1D6942DB" w14:textId="77777777">
        <w:tc>
          <w:tcPr>
            <w:tcW w:w="539" w:type="pct"/>
            <w:vAlign w:val="center"/>
          </w:tcPr>
          <w:p w:rsidRPr="00225056" w:rsidR="00BB7C38" w:rsidP="00BB7C38" w:rsidRDefault="00BB7C38" w14:paraId="38B47334" w14:textId="5D2FD306">
            <w:pPr>
              <w:jc w:val="center"/>
              <w:rPr>
                <w:rFonts w:asciiTheme="majorBidi" w:hAnsiTheme="majorBidi" w:cstheme="majorBidi"/>
                <w:b/>
                <w:bCs/>
                <w:lang w:bidi="ar-JO"/>
              </w:rPr>
            </w:pPr>
            <w:r w:rsidRPr="00225056">
              <w:rPr>
                <w:rFonts w:eastAsia="Times New Roman" w:asciiTheme="majorBidi" w:hAnsiTheme="majorBidi" w:cstheme="majorBidi"/>
                <w:b/>
                <w:bCs/>
                <w:color w:val="1F1F1F"/>
                <w:bdr w:val="none" w:color="auto" w:sz="0" w:space="0" w:frame="1"/>
                <w:lang w:val="en-US" w:eastAsia="en-US"/>
              </w:rPr>
              <w:t>PLO 5</w:t>
            </w:r>
          </w:p>
        </w:tc>
        <w:tc>
          <w:tcPr>
            <w:tcW w:w="604" w:type="pct"/>
            <w:vAlign w:val="center"/>
          </w:tcPr>
          <w:p w:rsidRPr="00225056" w:rsidR="00BB7C38" w:rsidP="00BB7C38" w:rsidRDefault="00BB7C38" w14:paraId="77104926" w14:textId="273BB5A6">
            <w:pPr>
              <w:jc w:val="center"/>
              <w:rPr>
                <w:rFonts w:asciiTheme="majorBidi" w:hAnsiTheme="majorBidi" w:cstheme="majorBidi"/>
                <w:b/>
                <w:bCs/>
                <w:lang w:bidi="ar-JO"/>
              </w:rPr>
            </w:pPr>
            <w:r w:rsidRPr="00225056">
              <w:rPr>
                <w:rFonts w:asciiTheme="majorBidi" w:hAnsiTheme="majorBidi" w:cstheme="majorBidi"/>
                <w:b/>
                <w:bCs/>
                <w:lang w:bidi="ar-JO"/>
              </w:rPr>
              <w:t>CLO5</w:t>
            </w:r>
          </w:p>
        </w:tc>
        <w:tc>
          <w:tcPr>
            <w:tcW w:w="1243" w:type="pct"/>
            <w:vAlign w:val="center"/>
          </w:tcPr>
          <w:p w:rsidRPr="00BB7C38" w:rsidR="00BB7C38" w:rsidP="00BB7C38" w:rsidRDefault="00BB7C38" w14:paraId="18BCA6FB" w14:textId="6CFE85E6">
            <w:pPr>
              <w:jc w:val="center"/>
              <w:rPr>
                <w:rFonts w:asciiTheme="majorBidi" w:hAnsiTheme="majorBidi" w:cstheme="majorBidi"/>
                <w:color w:val="A6A6A6" w:themeColor="background1" w:themeShade="A6"/>
                <w:lang w:bidi="ar-JO"/>
              </w:rPr>
            </w:pPr>
            <w:r w:rsidRPr="00BB7C38">
              <w:rPr>
                <w:rFonts w:asciiTheme="majorBidi" w:hAnsiTheme="majorBidi" w:cstheme="majorBidi"/>
              </w:rPr>
              <w:t>Skill</w:t>
            </w:r>
          </w:p>
        </w:tc>
        <w:tc>
          <w:tcPr>
            <w:tcW w:w="1307" w:type="pct"/>
            <w:vAlign w:val="center"/>
          </w:tcPr>
          <w:p w:rsidRPr="00BB7C38" w:rsidR="00BB7C38" w:rsidP="00BB7C38" w:rsidRDefault="00134A73" w14:paraId="185EBD4F" w14:textId="452A7BFD">
            <w:pPr>
              <w:jc w:val="center"/>
              <w:rPr>
                <w:rFonts w:asciiTheme="majorBidi" w:hAnsiTheme="majorBidi" w:cstheme="majorBidi"/>
                <w:color w:val="A6A6A6" w:themeColor="background1" w:themeShade="A6"/>
                <w:lang w:bidi="ar-JO"/>
              </w:rPr>
            </w:pPr>
            <w:r w:rsidRPr="00134A73">
              <w:rPr>
                <w:rFonts w:asciiTheme="majorBidi" w:hAnsiTheme="majorBidi" w:cstheme="majorBidi"/>
              </w:rPr>
              <w:t>Pre/Post Conferences &amp; Reflection</w:t>
            </w:r>
            <w:r w:rsidRPr="00BB7C38" w:rsidR="00BB7C38">
              <w:rPr>
                <w:rFonts w:asciiTheme="majorBidi" w:hAnsiTheme="majorBidi" w:cstheme="majorBidi"/>
              </w:rPr>
              <w:t>, Direct patient care, Group discussion</w:t>
            </w:r>
          </w:p>
        </w:tc>
        <w:tc>
          <w:tcPr>
            <w:tcW w:w="1307" w:type="pct"/>
            <w:vAlign w:val="center"/>
          </w:tcPr>
          <w:p w:rsidRPr="00BB7C38" w:rsidR="00BB7C38" w:rsidP="00BB7C38" w:rsidRDefault="00BB7C38" w14:paraId="2E8AC9B7" w14:textId="112BDF20">
            <w:pPr>
              <w:jc w:val="center"/>
              <w:rPr>
                <w:rFonts w:asciiTheme="majorBidi" w:hAnsiTheme="majorBidi" w:cstheme="majorBidi"/>
                <w:b/>
                <w:bCs/>
                <w:color w:val="A6A6A6" w:themeColor="background1" w:themeShade="A6"/>
                <w:highlight w:val="yellow"/>
                <w:lang w:bidi="ar-JO"/>
              </w:rPr>
            </w:pPr>
            <w:r w:rsidRPr="00BB7C38">
              <w:rPr>
                <w:rFonts w:asciiTheme="majorBidi" w:hAnsiTheme="majorBidi" w:cstheme="majorBidi"/>
              </w:rPr>
              <w:t>Committee Oral Exam, Clinical Performance Evaluation, Final Written Exam</w:t>
            </w:r>
          </w:p>
        </w:tc>
      </w:tr>
      <w:tr w:rsidRPr="00710055" w:rsidR="00BB7C38" w:rsidTr="00B312C7" w14:paraId="3486F98D" w14:textId="77777777">
        <w:tc>
          <w:tcPr>
            <w:tcW w:w="539" w:type="pct"/>
            <w:vAlign w:val="center"/>
          </w:tcPr>
          <w:p w:rsidRPr="00225056" w:rsidR="00BB7C38" w:rsidP="00BB7C38" w:rsidRDefault="00BB7C38" w14:paraId="0AE6B585" w14:textId="0EBF80A6">
            <w:pPr>
              <w:jc w:val="center"/>
              <w:rPr>
                <w:rFonts w:asciiTheme="majorBidi" w:hAnsiTheme="majorBidi" w:cstheme="majorBidi"/>
                <w:b/>
                <w:bCs/>
                <w:lang w:bidi="ar-JO"/>
              </w:rPr>
            </w:pPr>
            <w:r w:rsidRPr="00225056">
              <w:rPr>
                <w:rFonts w:eastAsia="Times New Roman" w:asciiTheme="majorBidi" w:hAnsiTheme="majorBidi" w:cstheme="majorBidi"/>
                <w:b/>
                <w:bCs/>
                <w:color w:val="1F1F1F"/>
                <w:bdr w:val="none" w:color="auto" w:sz="0" w:space="0" w:frame="1"/>
                <w:lang w:val="en-US" w:eastAsia="en-US"/>
              </w:rPr>
              <w:t>PLO 6</w:t>
            </w:r>
          </w:p>
        </w:tc>
        <w:tc>
          <w:tcPr>
            <w:tcW w:w="604" w:type="pct"/>
            <w:vAlign w:val="center"/>
          </w:tcPr>
          <w:p w:rsidRPr="00225056" w:rsidR="00BB7C38" w:rsidP="00BB7C38" w:rsidRDefault="00BB7C38" w14:paraId="159D440F" w14:textId="7DB459D1">
            <w:pPr>
              <w:jc w:val="center"/>
              <w:rPr>
                <w:rFonts w:asciiTheme="majorBidi" w:hAnsiTheme="majorBidi" w:cstheme="majorBidi"/>
                <w:b/>
                <w:bCs/>
                <w:lang w:bidi="ar-JO"/>
              </w:rPr>
            </w:pPr>
            <w:r w:rsidRPr="00225056">
              <w:rPr>
                <w:rFonts w:asciiTheme="majorBidi" w:hAnsiTheme="majorBidi" w:cstheme="majorBidi"/>
                <w:b/>
                <w:bCs/>
                <w:lang w:bidi="ar-JO"/>
              </w:rPr>
              <w:t>CLO6</w:t>
            </w:r>
          </w:p>
        </w:tc>
        <w:tc>
          <w:tcPr>
            <w:tcW w:w="1243" w:type="pct"/>
            <w:vAlign w:val="center"/>
          </w:tcPr>
          <w:p w:rsidRPr="00BB7C38" w:rsidR="00BB7C38" w:rsidP="00BB7C38" w:rsidRDefault="00BB7C38" w14:paraId="0AC12BDA" w14:textId="4BF5D31D">
            <w:pPr>
              <w:jc w:val="center"/>
              <w:rPr>
                <w:rFonts w:asciiTheme="majorBidi" w:hAnsiTheme="majorBidi" w:cstheme="majorBidi"/>
                <w:color w:val="A6A6A6" w:themeColor="background1" w:themeShade="A6"/>
                <w:lang w:bidi="ar-JO"/>
              </w:rPr>
            </w:pPr>
            <w:r w:rsidRPr="00BB7C38">
              <w:rPr>
                <w:rFonts w:asciiTheme="majorBidi" w:hAnsiTheme="majorBidi" w:cstheme="majorBidi"/>
              </w:rPr>
              <w:t>Competency</w:t>
            </w:r>
          </w:p>
        </w:tc>
        <w:tc>
          <w:tcPr>
            <w:tcW w:w="1307" w:type="pct"/>
            <w:vAlign w:val="center"/>
          </w:tcPr>
          <w:p w:rsidRPr="00BB7C38" w:rsidR="00BB7C38" w:rsidP="00BB7C38" w:rsidRDefault="002D0D95" w14:paraId="2FBBF6C7" w14:textId="713A54EF">
            <w:pPr>
              <w:jc w:val="center"/>
              <w:rPr>
                <w:rFonts w:asciiTheme="majorBidi" w:hAnsiTheme="majorBidi" w:cstheme="majorBidi"/>
                <w:color w:val="A6A6A6" w:themeColor="background1" w:themeShade="A6"/>
                <w:lang w:bidi="ar-JO"/>
              </w:rPr>
            </w:pPr>
            <w:r w:rsidRPr="002D0D95">
              <w:rPr>
                <w:rFonts w:asciiTheme="majorBidi" w:hAnsiTheme="majorBidi" w:cstheme="majorBidi"/>
              </w:rPr>
              <w:t>Clinical practice</w:t>
            </w:r>
            <w:r>
              <w:rPr>
                <w:rFonts w:asciiTheme="majorBidi" w:hAnsiTheme="majorBidi" w:cstheme="majorBidi"/>
              </w:rPr>
              <w:t xml:space="preserve">, </w:t>
            </w:r>
            <w:r w:rsidRPr="002D0D95">
              <w:rPr>
                <w:rFonts w:asciiTheme="majorBidi" w:hAnsiTheme="majorBidi" w:cstheme="majorBidi"/>
              </w:rPr>
              <w:t>Digital Resource Integration</w:t>
            </w:r>
            <w:r>
              <w:rPr>
                <w:rFonts w:asciiTheme="majorBidi" w:hAnsiTheme="majorBidi" w:cstheme="majorBidi"/>
              </w:rPr>
              <w:t xml:space="preserve">- </w:t>
            </w:r>
            <w:r w:rsidRPr="00BB7C38" w:rsidR="00BB7C38">
              <w:rPr>
                <w:rFonts w:asciiTheme="majorBidi" w:hAnsiTheme="majorBidi" w:cstheme="majorBidi"/>
              </w:rPr>
              <w:t>Lippincott platform</w:t>
            </w:r>
          </w:p>
        </w:tc>
        <w:tc>
          <w:tcPr>
            <w:tcW w:w="1307" w:type="pct"/>
            <w:vAlign w:val="center"/>
          </w:tcPr>
          <w:p w:rsidRPr="00BB7C38" w:rsidR="00BB7C38" w:rsidP="00BB7C38" w:rsidRDefault="00BB7C38" w14:paraId="7AF8C413" w14:textId="0DB7215F">
            <w:pPr>
              <w:jc w:val="center"/>
              <w:rPr>
                <w:rFonts w:asciiTheme="majorBidi" w:hAnsiTheme="majorBidi" w:cstheme="majorBidi"/>
                <w:b/>
                <w:bCs/>
                <w:color w:val="A6A6A6" w:themeColor="background1" w:themeShade="A6"/>
                <w:highlight w:val="yellow"/>
                <w:lang w:bidi="ar-JO"/>
              </w:rPr>
            </w:pPr>
            <w:r w:rsidRPr="00BB7C38">
              <w:rPr>
                <w:rFonts w:asciiTheme="majorBidi" w:hAnsiTheme="majorBidi" w:cstheme="majorBidi"/>
              </w:rPr>
              <w:t>Clinical Performance Evaluation, Bedside Clinical Exam, Final Written Exam</w:t>
            </w:r>
          </w:p>
        </w:tc>
      </w:tr>
      <w:tr w:rsidRPr="00710055" w:rsidR="00BB7C38" w:rsidTr="00B312C7" w14:paraId="62A98CC6" w14:textId="77777777">
        <w:tc>
          <w:tcPr>
            <w:tcW w:w="539" w:type="pct"/>
            <w:vAlign w:val="center"/>
          </w:tcPr>
          <w:p w:rsidRPr="00225056" w:rsidR="00BB7C38" w:rsidP="00BB7C38" w:rsidRDefault="00BB7C38" w14:paraId="0F0494B8" w14:textId="63B71042">
            <w:pPr>
              <w:jc w:val="center"/>
              <w:rPr>
                <w:rFonts w:asciiTheme="majorBidi" w:hAnsiTheme="majorBidi" w:cstheme="majorBidi"/>
                <w:b/>
                <w:bCs/>
                <w:lang w:bidi="ar-JO"/>
              </w:rPr>
            </w:pPr>
            <w:r w:rsidRPr="00225056">
              <w:rPr>
                <w:rFonts w:eastAsia="Times New Roman" w:asciiTheme="majorBidi" w:hAnsiTheme="majorBidi" w:cstheme="majorBidi"/>
                <w:b/>
                <w:bCs/>
                <w:color w:val="1F1F1F"/>
                <w:bdr w:val="none" w:color="auto" w:sz="0" w:space="0" w:frame="1"/>
                <w:lang w:val="en-US" w:eastAsia="en-US"/>
              </w:rPr>
              <w:t>PLO 2</w:t>
            </w:r>
          </w:p>
        </w:tc>
        <w:tc>
          <w:tcPr>
            <w:tcW w:w="604" w:type="pct"/>
            <w:vAlign w:val="center"/>
          </w:tcPr>
          <w:p w:rsidRPr="00225056" w:rsidR="00BB7C38" w:rsidP="00BB7C38" w:rsidRDefault="00BB7C38" w14:paraId="3DCA0719" w14:textId="25D73B5D">
            <w:pPr>
              <w:jc w:val="center"/>
              <w:rPr>
                <w:rFonts w:asciiTheme="majorBidi" w:hAnsiTheme="majorBidi" w:cstheme="majorBidi"/>
                <w:b/>
                <w:bCs/>
                <w:lang w:bidi="ar-JO"/>
              </w:rPr>
            </w:pPr>
            <w:r w:rsidRPr="00225056">
              <w:rPr>
                <w:rFonts w:eastAsia="Times New Roman" w:asciiTheme="majorBidi" w:hAnsiTheme="majorBidi" w:cstheme="majorBidi"/>
                <w:b/>
                <w:bCs/>
                <w:color w:val="1F1F1F"/>
                <w:bdr w:val="none" w:color="auto" w:sz="0" w:space="0" w:frame="1"/>
                <w:lang w:val="en-US" w:eastAsia="en-US"/>
              </w:rPr>
              <w:t>CLO 7</w:t>
            </w:r>
          </w:p>
        </w:tc>
        <w:tc>
          <w:tcPr>
            <w:tcW w:w="1243" w:type="pct"/>
            <w:vAlign w:val="center"/>
          </w:tcPr>
          <w:p w:rsidRPr="00BB7C38" w:rsidR="00BB7C38" w:rsidP="00BB7C38" w:rsidRDefault="00BB7C38" w14:paraId="0A7F2307" w14:textId="0D8C95B4">
            <w:pPr>
              <w:jc w:val="center"/>
              <w:rPr>
                <w:rFonts w:asciiTheme="majorBidi" w:hAnsiTheme="majorBidi" w:cstheme="majorBidi"/>
                <w:color w:val="A6A6A6" w:themeColor="background1" w:themeShade="A6"/>
                <w:lang w:bidi="ar-JO"/>
              </w:rPr>
            </w:pPr>
            <w:r w:rsidRPr="00BB7C38">
              <w:rPr>
                <w:rFonts w:asciiTheme="majorBidi" w:hAnsiTheme="majorBidi" w:cstheme="majorBidi"/>
              </w:rPr>
              <w:t>Competency</w:t>
            </w:r>
          </w:p>
        </w:tc>
        <w:tc>
          <w:tcPr>
            <w:tcW w:w="1307" w:type="pct"/>
            <w:vAlign w:val="center"/>
          </w:tcPr>
          <w:p w:rsidRPr="00BB7C38" w:rsidR="00BB7C38" w:rsidP="00BB7C38" w:rsidRDefault="00BB7C38" w14:paraId="4A6F67F5" w14:textId="5356FA56">
            <w:pPr>
              <w:jc w:val="center"/>
              <w:rPr>
                <w:rFonts w:asciiTheme="majorBidi" w:hAnsiTheme="majorBidi" w:cstheme="majorBidi"/>
                <w:color w:val="A6A6A6" w:themeColor="background1" w:themeShade="A6"/>
                <w:lang w:bidi="ar-JO"/>
              </w:rPr>
            </w:pPr>
            <w:r w:rsidRPr="00BB7C38">
              <w:rPr>
                <w:rFonts w:asciiTheme="majorBidi" w:hAnsiTheme="majorBidi" w:cstheme="majorBidi"/>
              </w:rPr>
              <w:t xml:space="preserve">Direct patient care, </w:t>
            </w:r>
            <w:r w:rsidRPr="002D0D95" w:rsidR="002D0D95">
              <w:rPr>
                <w:rFonts w:asciiTheme="majorBidi" w:hAnsiTheme="majorBidi" w:cstheme="majorBidi"/>
              </w:rPr>
              <w:t>Digital Resource Integration</w:t>
            </w:r>
            <w:r w:rsidR="002D0D95">
              <w:rPr>
                <w:rFonts w:asciiTheme="majorBidi" w:hAnsiTheme="majorBidi" w:cstheme="majorBidi"/>
              </w:rPr>
              <w:t xml:space="preserve"> - </w:t>
            </w:r>
            <w:r w:rsidRPr="00BB7C38">
              <w:rPr>
                <w:rFonts w:asciiTheme="majorBidi" w:hAnsiTheme="majorBidi" w:cstheme="majorBidi"/>
              </w:rPr>
              <w:t>Lippincott checklists</w:t>
            </w:r>
          </w:p>
        </w:tc>
        <w:tc>
          <w:tcPr>
            <w:tcW w:w="1307" w:type="pct"/>
            <w:vAlign w:val="center"/>
          </w:tcPr>
          <w:p w:rsidRPr="00BB7C38" w:rsidR="00BB7C38" w:rsidP="00BB7C38" w:rsidRDefault="00BB7C38" w14:paraId="2EF4067C" w14:textId="77DAA0C9">
            <w:pPr>
              <w:jc w:val="center"/>
              <w:rPr>
                <w:rFonts w:asciiTheme="majorBidi" w:hAnsiTheme="majorBidi" w:cstheme="majorBidi"/>
                <w:b/>
                <w:bCs/>
                <w:color w:val="A6A6A6" w:themeColor="background1" w:themeShade="A6"/>
                <w:highlight w:val="yellow"/>
                <w:lang w:bidi="ar-JO"/>
              </w:rPr>
            </w:pPr>
            <w:r w:rsidRPr="00BB7C38">
              <w:rPr>
                <w:rFonts w:asciiTheme="majorBidi" w:hAnsiTheme="majorBidi" w:cstheme="majorBidi"/>
              </w:rPr>
              <w:t>Clinical Performance Evaluation, Clinical SOPIE, Final Clinical Exam</w:t>
            </w:r>
          </w:p>
        </w:tc>
      </w:tr>
      <w:tr w:rsidRPr="00710055" w:rsidR="00BB7C38" w:rsidTr="00B312C7" w14:paraId="48961DF2" w14:textId="77777777">
        <w:tc>
          <w:tcPr>
            <w:tcW w:w="539" w:type="pct"/>
            <w:vAlign w:val="center"/>
          </w:tcPr>
          <w:p w:rsidRPr="00225056" w:rsidR="00BB7C38" w:rsidP="00BB7C38" w:rsidRDefault="00BB7C38" w14:paraId="255D6935" w14:textId="00F79769">
            <w:pPr>
              <w:jc w:val="center"/>
              <w:rPr>
                <w:rFonts w:asciiTheme="majorBidi" w:hAnsiTheme="majorBidi" w:cstheme="majorBidi"/>
                <w:b/>
                <w:bCs/>
                <w:lang w:bidi="ar-JO"/>
              </w:rPr>
            </w:pPr>
            <w:r w:rsidRPr="00225056">
              <w:rPr>
                <w:rFonts w:eastAsia="Times New Roman" w:asciiTheme="majorBidi" w:hAnsiTheme="majorBidi" w:cstheme="majorBidi"/>
                <w:b/>
                <w:bCs/>
                <w:color w:val="1F1F1F"/>
                <w:bdr w:val="none" w:color="auto" w:sz="0" w:space="0" w:frame="1"/>
                <w:lang w:val="en-US" w:eastAsia="en-US"/>
              </w:rPr>
              <w:t>PLO 6</w:t>
            </w:r>
          </w:p>
        </w:tc>
        <w:tc>
          <w:tcPr>
            <w:tcW w:w="604" w:type="pct"/>
            <w:vAlign w:val="center"/>
          </w:tcPr>
          <w:p w:rsidRPr="00225056" w:rsidR="00BB7C38" w:rsidP="00BB7C38" w:rsidRDefault="00BB7C38" w14:paraId="0B99DE90" w14:textId="4D0D1C00">
            <w:pPr>
              <w:jc w:val="center"/>
              <w:rPr>
                <w:rFonts w:asciiTheme="majorBidi" w:hAnsiTheme="majorBidi" w:cstheme="majorBidi"/>
                <w:b/>
                <w:bCs/>
                <w:lang w:bidi="ar-JO"/>
              </w:rPr>
            </w:pPr>
            <w:r w:rsidRPr="00225056">
              <w:rPr>
                <w:rFonts w:eastAsia="Times New Roman" w:asciiTheme="majorBidi" w:hAnsiTheme="majorBidi" w:cstheme="majorBidi"/>
                <w:b/>
                <w:bCs/>
                <w:color w:val="1F1F1F"/>
                <w:bdr w:val="none" w:color="auto" w:sz="0" w:space="0" w:frame="1"/>
                <w:lang w:val="en-US" w:eastAsia="en-US"/>
              </w:rPr>
              <w:t>CLO 8</w:t>
            </w:r>
          </w:p>
        </w:tc>
        <w:tc>
          <w:tcPr>
            <w:tcW w:w="1243" w:type="pct"/>
            <w:vAlign w:val="center"/>
          </w:tcPr>
          <w:p w:rsidRPr="00BB7C38" w:rsidR="00BB7C38" w:rsidP="00BB7C38" w:rsidRDefault="00BB7C38" w14:paraId="28FBF8A8" w14:textId="440A14E7">
            <w:pPr>
              <w:jc w:val="center"/>
              <w:rPr>
                <w:rFonts w:asciiTheme="majorBidi" w:hAnsiTheme="majorBidi" w:cstheme="majorBidi"/>
                <w:color w:val="A6A6A6" w:themeColor="background1" w:themeShade="A6"/>
                <w:lang w:bidi="ar-JO"/>
              </w:rPr>
            </w:pPr>
            <w:r w:rsidRPr="00BB7C38">
              <w:rPr>
                <w:rFonts w:asciiTheme="majorBidi" w:hAnsiTheme="majorBidi" w:cstheme="majorBidi"/>
              </w:rPr>
              <w:t>Competency</w:t>
            </w:r>
          </w:p>
        </w:tc>
        <w:tc>
          <w:tcPr>
            <w:tcW w:w="1307" w:type="pct"/>
            <w:vAlign w:val="center"/>
          </w:tcPr>
          <w:p w:rsidRPr="00BB7C38" w:rsidR="00BB7C38" w:rsidP="00BB7C38" w:rsidRDefault="00BB7C38" w14:paraId="657EFD4D" w14:textId="5D3AC5E4">
            <w:pPr>
              <w:jc w:val="center"/>
              <w:rPr>
                <w:rFonts w:asciiTheme="majorBidi" w:hAnsiTheme="majorBidi" w:cstheme="majorBidi"/>
                <w:color w:val="A6A6A6" w:themeColor="background1" w:themeShade="A6"/>
                <w:lang w:bidi="ar-JO"/>
              </w:rPr>
            </w:pPr>
            <w:r w:rsidRPr="00BB7C38">
              <w:rPr>
                <w:rFonts w:asciiTheme="majorBidi" w:hAnsiTheme="majorBidi" w:cstheme="majorBidi"/>
              </w:rPr>
              <w:t xml:space="preserve">Clinical practice, </w:t>
            </w:r>
            <w:r w:rsidRPr="00134A73" w:rsidR="00134A73">
              <w:rPr>
                <w:rFonts w:asciiTheme="majorBidi" w:hAnsiTheme="majorBidi" w:cstheme="majorBidi"/>
              </w:rPr>
              <w:t>Pre/Post Conferences &amp; Reflection</w:t>
            </w:r>
          </w:p>
        </w:tc>
        <w:tc>
          <w:tcPr>
            <w:tcW w:w="1307" w:type="pct"/>
            <w:vAlign w:val="center"/>
          </w:tcPr>
          <w:p w:rsidRPr="00BB7C38" w:rsidR="00BB7C38" w:rsidP="00BB7C38" w:rsidRDefault="00BB7C38" w14:paraId="53C85C9F" w14:textId="3FA88432">
            <w:pPr>
              <w:jc w:val="center"/>
              <w:rPr>
                <w:rFonts w:asciiTheme="majorBidi" w:hAnsiTheme="majorBidi" w:cstheme="majorBidi"/>
                <w:b/>
                <w:bCs/>
                <w:color w:val="A6A6A6" w:themeColor="background1" w:themeShade="A6"/>
                <w:highlight w:val="yellow"/>
                <w:lang w:bidi="ar-JO"/>
              </w:rPr>
            </w:pPr>
            <w:r w:rsidRPr="00BB7C38">
              <w:rPr>
                <w:rFonts w:asciiTheme="majorBidi" w:hAnsiTheme="majorBidi" w:cstheme="majorBidi"/>
              </w:rPr>
              <w:t>Clinical Performance Evaluation, Committee Oral Exam, Bedside Clinical Exam</w:t>
            </w:r>
          </w:p>
        </w:tc>
      </w:tr>
    </w:tbl>
    <w:p w:rsidR="00087388" w:rsidP="313AD00E" w:rsidRDefault="00087388" w14:paraId="3158DCD9" w14:textId="1A558E43">
      <w:pPr>
        <w:pStyle w:val="Normal"/>
        <w:spacing w:before="240" w:after="0"/>
        <w:ind w:left="810"/>
        <w:jc w:val="both"/>
        <w:rPr>
          <w:rFonts w:ascii="Times New Roman" w:hAnsi="Times New Roman" w:cs="Times New Roman" w:asciiTheme="majorBidi" w:hAnsiTheme="majorBidi" w:cstheme="majorBidi"/>
          <w:b w:val="1"/>
          <w:bCs w:val="1"/>
          <w:sz w:val="36"/>
          <w:szCs w:val="36"/>
          <w:lang w:val="en-US" w:bidi="ar-JO"/>
        </w:rPr>
      </w:pPr>
      <w:bookmarkStart w:name="_Hlk210200197" w:id="7"/>
    </w:p>
    <w:p w:rsidR="00087388" w:rsidP="001B574B" w:rsidRDefault="00087388" w14:paraId="14FF0666" w14:textId="77777777">
      <w:pPr>
        <w:pStyle w:val="ListParagraph"/>
        <w:spacing w:before="240" w:after="0"/>
        <w:ind w:left="810"/>
        <w:jc w:val="both"/>
        <w:rPr>
          <w:rFonts w:asciiTheme="majorBidi" w:hAnsiTheme="majorBidi" w:cstheme="majorBidi"/>
          <w:b/>
          <w:bCs/>
          <w:sz w:val="36"/>
          <w:szCs w:val="36"/>
          <w:lang w:bidi="ar-JO"/>
        </w:rPr>
      </w:pPr>
    </w:p>
    <w:p w:rsidRPr="00354095" w:rsidR="00160AC2" w:rsidP="00087388" w:rsidRDefault="00832FFB" w14:paraId="3F522481" w14:textId="6632D9CF">
      <w:pPr>
        <w:pStyle w:val="ListParagraph"/>
        <w:numPr>
          <w:ilvl w:val="0"/>
          <w:numId w:val="8"/>
        </w:numPr>
        <w:spacing w:before="240"/>
        <w:jc w:val="both"/>
        <w:rPr>
          <w:rFonts w:asciiTheme="majorBidi" w:hAnsiTheme="majorBidi" w:cstheme="majorBidi"/>
          <w:b/>
          <w:bCs/>
          <w:sz w:val="36"/>
          <w:szCs w:val="36"/>
          <w:lang w:bidi="ar-JO"/>
        </w:rPr>
      </w:pPr>
      <w:r>
        <w:rPr>
          <w:rFonts w:asciiTheme="majorBidi" w:hAnsiTheme="majorBidi" w:cstheme="majorBidi"/>
          <w:b/>
          <w:bCs/>
          <w:sz w:val="28"/>
          <w:szCs w:val="28"/>
          <w:lang w:bidi="ar-JO"/>
        </w:rPr>
        <w:t>Course Schedule</w:t>
      </w:r>
      <w:r w:rsidRPr="00354095" w:rsidR="00914C6B">
        <w:rPr>
          <w:rFonts w:asciiTheme="majorBidi" w:hAnsiTheme="majorBidi" w:cstheme="majorBidi"/>
          <w:b/>
          <w:bCs/>
          <w:sz w:val="28"/>
          <w:szCs w:val="28"/>
          <w:lang w:bidi="ar-JO"/>
        </w:rPr>
        <w:t>:</w:t>
      </w:r>
    </w:p>
    <w:tbl>
      <w:tblPr>
        <w:tblStyle w:val="TableGrid"/>
        <w:tblW w:w="9076" w:type="dxa"/>
        <w:jc w:val="center"/>
        <w:tblBorders>
          <w:top w:val="double" w:color="auto" w:sz="4" w:space="0"/>
          <w:left w:val="double" w:color="auto" w:sz="4" w:space="0"/>
          <w:bottom w:val="double" w:color="auto" w:sz="4" w:space="0"/>
          <w:right w:val="double" w:color="auto" w:sz="4" w:space="0"/>
          <w:insideV w:val="double" w:color="auto" w:sz="4" w:space="0"/>
        </w:tblBorders>
        <w:tblLook w:val="04A0" w:firstRow="1" w:lastRow="0" w:firstColumn="1" w:lastColumn="0" w:noHBand="0" w:noVBand="1"/>
      </w:tblPr>
      <w:tblGrid>
        <w:gridCol w:w="615"/>
        <w:gridCol w:w="3330"/>
        <w:gridCol w:w="1471"/>
        <w:gridCol w:w="2580"/>
        <w:gridCol w:w="1080"/>
      </w:tblGrid>
      <w:tr w:rsidRPr="00C82856" w:rsidR="007549D2" w:rsidTr="61FE1948" w14:paraId="68D4AAF3" w14:textId="4FAE9C50">
        <w:trPr/>
        <w:tc>
          <w:tcPr>
            <w:tcW w:w="615" w:type="dxa"/>
            <w:tcBorders>
              <w:top w:val="double" w:color="auto" w:sz="4" w:space="0"/>
              <w:bottom w:val="single" w:color="auto" w:sz="4" w:space="0"/>
            </w:tcBorders>
            <w:shd w:val="clear" w:color="auto" w:fill="FFFFFF" w:themeFill="background1"/>
            <w:tcMar/>
            <w:vAlign w:val="center"/>
          </w:tcPr>
          <w:p w:rsidRPr="00C82856" w:rsidR="007549D2" w:rsidP="007549D2" w:rsidRDefault="007549D2" w14:paraId="4D4F40AE" w14:textId="499B3558">
            <w:pPr>
              <w:jc w:val="center"/>
              <w:rPr>
                <w:rFonts w:asciiTheme="majorBidi" w:hAnsiTheme="majorBidi" w:cstheme="majorBidi"/>
                <w:b/>
                <w:bCs/>
                <w:sz w:val="24"/>
                <w:szCs w:val="24"/>
                <w:lang w:bidi="ar-JO"/>
              </w:rPr>
            </w:pPr>
            <w:bookmarkStart w:name="_Hlk212545966" w:id="8"/>
            <w:bookmarkEnd w:id="7"/>
            <w:r w:rsidRPr="00C82856">
              <w:rPr>
                <w:rFonts w:asciiTheme="majorBidi" w:hAnsiTheme="majorBidi" w:cstheme="majorBidi"/>
                <w:b/>
                <w:bCs/>
                <w:sz w:val="24"/>
                <w:szCs w:val="24"/>
                <w:lang w:bidi="ar-JO"/>
              </w:rPr>
              <w:t>Week</w:t>
            </w:r>
            <w:r w:rsidR="00832FFB">
              <w:rPr>
                <w:rFonts w:asciiTheme="majorBidi" w:hAnsiTheme="majorBidi" w:cstheme="majorBidi"/>
                <w:b/>
                <w:bCs/>
                <w:sz w:val="24"/>
                <w:szCs w:val="24"/>
                <w:lang w:bidi="ar-JO"/>
              </w:rPr>
              <w:t>s</w:t>
            </w:r>
          </w:p>
        </w:tc>
        <w:tc>
          <w:tcPr>
            <w:tcW w:w="3330" w:type="dxa"/>
            <w:tcBorders>
              <w:top w:val="double" w:color="auto" w:sz="4" w:space="0"/>
              <w:bottom w:val="single" w:color="auto" w:sz="4" w:space="0"/>
            </w:tcBorders>
            <w:shd w:val="clear" w:color="auto" w:fill="FFFFFF" w:themeFill="background1"/>
            <w:tcMar/>
            <w:vAlign w:val="center"/>
          </w:tcPr>
          <w:p w:rsidRPr="00C82856" w:rsidR="007549D2" w:rsidP="007549D2" w:rsidRDefault="007549D2" w14:paraId="7471288D" w14:textId="249A2C1E">
            <w:pPr>
              <w:jc w:val="center"/>
              <w:rPr>
                <w:rFonts w:asciiTheme="majorBidi" w:hAnsiTheme="majorBidi" w:cstheme="majorBidi"/>
                <w:b/>
                <w:bCs/>
                <w:sz w:val="24"/>
                <w:szCs w:val="24"/>
                <w:lang w:bidi="ar-JO"/>
              </w:rPr>
            </w:pPr>
            <w:r w:rsidRPr="00C82856">
              <w:rPr>
                <w:rFonts w:asciiTheme="majorBidi" w:hAnsiTheme="majorBidi" w:cstheme="majorBidi"/>
                <w:b/>
                <w:bCs/>
                <w:sz w:val="24"/>
                <w:szCs w:val="24"/>
                <w:lang w:bidi="ar-JO"/>
              </w:rPr>
              <w:t>Topic</w:t>
            </w:r>
            <w:r w:rsidR="00832FFB">
              <w:rPr>
                <w:rFonts w:asciiTheme="majorBidi" w:hAnsiTheme="majorBidi" w:cstheme="majorBidi"/>
                <w:b/>
                <w:bCs/>
                <w:sz w:val="24"/>
                <w:szCs w:val="24"/>
                <w:lang w:bidi="ar-JO"/>
              </w:rPr>
              <w:t>s</w:t>
            </w:r>
          </w:p>
        </w:tc>
        <w:tc>
          <w:tcPr>
            <w:tcW w:w="1471" w:type="dxa"/>
            <w:tcBorders>
              <w:top w:val="double" w:color="auto" w:sz="4" w:space="0"/>
              <w:bottom w:val="single" w:color="auto" w:sz="4" w:space="0"/>
            </w:tcBorders>
            <w:shd w:val="clear" w:color="auto" w:fill="FFFFFF" w:themeFill="background1"/>
            <w:tcMar/>
            <w:vAlign w:val="center"/>
          </w:tcPr>
          <w:p w:rsidRPr="00C82856" w:rsidR="007549D2" w:rsidP="007549D2" w:rsidRDefault="00C42BC4" w14:paraId="342DA528" w14:textId="1012DB94">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 xml:space="preserve"> Assignment</w:t>
            </w:r>
            <w:r w:rsidRPr="00C82856" w:rsidR="007549D2">
              <w:rPr>
                <w:rFonts w:asciiTheme="majorBidi" w:hAnsiTheme="majorBidi" w:cstheme="majorBidi"/>
                <w:b/>
                <w:bCs/>
                <w:sz w:val="24"/>
                <w:szCs w:val="24"/>
                <w:lang w:bidi="ar-JO"/>
              </w:rPr>
              <w:t>/</w:t>
            </w:r>
            <w:r w:rsidR="007549D2">
              <w:rPr>
                <w:rFonts w:asciiTheme="majorBidi" w:hAnsiTheme="majorBidi" w:cstheme="majorBidi"/>
                <w:b/>
                <w:bCs/>
                <w:sz w:val="24"/>
                <w:szCs w:val="24"/>
                <w:lang w:bidi="ar-JO"/>
              </w:rPr>
              <w:t xml:space="preserve"> </w:t>
            </w:r>
            <w:r>
              <w:rPr>
                <w:rFonts w:asciiTheme="majorBidi" w:hAnsiTheme="majorBidi" w:cstheme="majorBidi"/>
                <w:b/>
                <w:bCs/>
                <w:sz w:val="24"/>
                <w:szCs w:val="24"/>
                <w:lang w:bidi="ar-JO"/>
              </w:rPr>
              <w:t>Exam</w:t>
            </w:r>
            <w:r w:rsidR="00832FFB">
              <w:rPr>
                <w:rFonts w:asciiTheme="majorBidi" w:hAnsiTheme="majorBidi" w:cstheme="majorBidi"/>
                <w:b/>
                <w:bCs/>
                <w:sz w:val="24"/>
                <w:szCs w:val="24"/>
                <w:lang w:bidi="ar-JO"/>
              </w:rPr>
              <w:t xml:space="preserve"> </w:t>
            </w:r>
            <w:r w:rsidRPr="00C82856" w:rsidR="00832FFB">
              <w:rPr>
                <w:rFonts w:asciiTheme="majorBidi" w:hAnsiTheme="majorBidi" w:cstheme="majorBidi"/>
                <w:b/>
                <w:bCs/>
                <w:sz w:val="24"/>
                <w:szCs w:val="24"/>
                <w:lang w:bidi="ar-JO"/>
              </w:rPr>
              <w:t>Due Date</w:t>
            </w:r>
            <w:r w:rsidR="00832FFB">
              <w:rPr>
                <w:rFonts w:asciiTheme="majorBidi" w:hAnsiTheme="majorBidi" w:cstheme="majorBidi"/>
                <w:b/>
                <w:bCs/>
                <w:sz w:val="24"/>
                <w:szCs w:val="24"/>
                <w:lang w:bidi="ar-JO"/>
              </w:rPr>
              <w:t>s</w:t>
            </w:r>
          </w:p>
        </w:tc>
        <w:tc>
          <w:tcPr>
            <w:tcW w:w="2580" w:type="dxa"/>
            <w:tcBorders>
              <w:top w:val="double" w:color="auto" w:sz="4" w:space="0"/>
              <w:bottom w:val="single" w:color="auto" w:sz="4" w:space="0"/>
            </w:tcBorders>
            <w:shd w:val="clear" w:color="auto" w:fill="FFFFFF" w:themeFill="background1"/>
            <w:tcMar/>
            <w:vAlign w:val="center"/>
          </w:tcPr>
          <w:p w:rsidRPr="00C82856" w:rsidR="007549D2" w:rsidP="007549D2" w:rsidRDefault="007549D2" w14:paraId="5625B3CA" w14:textId="6F64282F">
            <w:pPr>
              <w:jc w:val="center"/>
              <w:rPr>
                <w:rFonts w:asciiTheme="majorBidi" w:hAnsiTheme="majorBidi" w:cstheme="majorBidi"/>
                <w:b/>
                <w:bCs/>
                <w:sz w:val="24"/>
                <w:szCs w:val="24"/>
                <w:lang w:bidi="ar-JO"/>
              </w:rPr>
            </w:pPr>
            <w:r w:rsidRPr="00C82856">
              <w:rPr>
                <w:rFonts w:asciiTheme="majorBidi" w:hAnsiTheme="majorBidi" w:cstheme="majorBidi"/>
                <w:b/>
                <w:bCs/>
                <w:sz w:val="24"/>
                <w:szCs w:val="24"/>
                <w:lang w:bidi="ar-JO"/>
              </w:rPr>
              <w:t>Textbook</w:t>
            </w:r>
            <w:r w:rsidR="00832FFB">
              <w:rPr>
                <w:rFonts w:asciiTheme="majorBidi" w:hAnsiTheme="majorBidi" w:cstheme="majorBidi"/>
                <w:b/>
                <w:bCs/>
                <w:sz w:val="24"/>
                <w:szCs w:val="24"/>
                <w:lang w:bidi="ar-JO"/>
              </w:rPr>
              <w:t xml:space="preserve"> Units covered</w:t>
            </w:r>
          </w:p>
        </w:tc>
        <w:tc>
          <w:tcPr>
            <w:tcW w:w="1080" w:type="dxa"/>
            <w:tcBorders>
              <w:top w:val="double" w:color="auto" w:sz="4" w:space="0"/>
              <w:bottom w:val="single" w:color="auto" w:sz="4" w:space="0"/>
            </w:tcBorders>
            <w:shd w:val="clear" w:color="auto" w:fill="FFFFFF" w:themeFill="background1"/>
            <w:tcMar/>
            <w:vAlign w:val="center"/>
          </w:tcPr>
          <w:p w:rsidRPr="00C82856" w:rsidR="007549D2" w:rsidP="007549D2" w:rsidRDefault="00832FFB" w14:paraId="7F6F386D" w14:textId="4ED9D929">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Linked CLO(s)</w:t>
            </w:r>
          </w:p>
        </w:tc>
      </w:tr>
      <w:tr w:rsidRPr="00C82856" w:rsidR="00CF4683" w:rsidTr="61FE1948" w14:paraId="2A921781" w14:textId="0271103F">
        <w:trPr/>
        <w:tc>
          <w:tcPr>
            <w:tcW w:w="615" w:type="dxa"/>
            <w:tcBorders>
              <w:top w:val="single" w:color="auto" w:sz="4" w:space="0"/>
            </w:tcBorders>
            <w:tcMar/>
            <w:vAlign w:val="center"/>
          </w:tcPr>
          <w:p w:rsidRPr="00957638" w:rsidR="00CF4683" w:rsidP="00CF4683" w:rsidRDefault="00CF4683" w14:paraId="41AF2822" w14:textId="69E2475A">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Cs w:val="24"/>
              </w:rPr>
              <w:t>1</w:t>
            </w:r>
          </w:p>
        </w:tc>
        <w:tc>
          <w:tcPr>
            <w:tcW w:w="3330" w:type="dxa"/>
            <w:tcMar/>
            <w:vAlign w:val="center"/>
          </w:tcPr>
          <w:p w:rsidRPr="008D361C" w:rsidR="00CF4683" w:rsidP="008D361C" w:rsidRDefault="00CF4683" w14:paraId="524CE472" w14:textId="7471BC75">
            <w:pPr>
              <w:jc w:val="center"/>
              <w:rPr>
                <w:rFonts w:asciiTheme="majorBidi" w:hAnsiTheme="majorBidi" w:cstheme="majorBidi"/>
                <w:sz w:val="18"/>
                <w:szCs w:val="18"/>
              </w:rPr>
            </w:pPr>
            <w:r w:rsidRPr="008D361C">
              <w:rPr>
                <w:rFonts w:asciiTheme="majorBidi" w:hAnsiTheme="majorBidi" w:cstheme="majorBidi"/>
                <w:sz w:val="18"/>
                <w:szCs w:val="18"/>
              </w:rPr>
              <w:t xml:space="preserve">Orientation </w:t>
            </w:r>
            <w:r w:rsidRPr="008D361C">
              <w:rPr>
                <w:rFonts w:asciiTheme="majorBidi" w:hAnsiTheme="majorBidi" w:cstheme="majorBidi"/>
                <w:sz w:val="18"/>
                <w:szCs w:val="18"/>
              </w:rPr>
              <w:br/>
            </w:r>
            <w:r w:rsidRPr="008D361C">
              <w:rPr>
                <w:rFonts w:asciiTheme="majorBidi" w:hAnsiTheme="majorBidi" w:cstheme="majorBidi"/>
                <w:sz w:val="18"/>
                <w:szCs w:val="18"/>
              </w:rPr>
              <w:t>• Course Review &amp; Syllabus</w:t>
            </w:r>
          </w:p>
          <w:p w:rsidRPr="008D361C" w:rsidR="00CF4683" w:rsidP="008D361C" w:rsidRDefault="00CF4683" w14:paraId="6AE4C845" w14:textId="77777777">
            <w:pPr>
              <w:jc w:val="center"/>
              <w:rPr>
                <w:rFonts w:asciiTheme="majorBidi" w:hAnsiTheme="majorBidi" w:cstheme="majorBidi"/>
                <w:sz w:val="18"/>
                <w:szCs w:val="18"/>
              </w:rPr>
            </w:pPr>
            <w:r w:rsidRPr="008D361C">
              <w:rPr>
                <w:rFonts w:asciiTheme="majorBidi" w:hAnsiTheme="majorBidi" w:cstheme="majorBidi"/>
                <w:sz w:val="18"/>
                <w:szCs w:val="18"/>
              </w:rPr>
              <w:t>• Distribution of Clinical Placements</w:t>
            </w:r>
          </w:p>
          <w:p w:rsidRPr="008D361C" w:rsidR="00CF4683" w:rsidP="008D361C" w:rsidRDefault="00CF4683" w14:paraId="57064ACA" w14:textId="65E3FD9E">
            <w:pPr>
              <w:jc w:val="center"/>
              <w:rPr>
                <w:rFonts w:eastAsia="Times New Roman" w:asciiTheme="majorBidi" w:hAnsiTheme="majorBidi" w:cstheme="majorBidi"/>
                <w:color w:val="1F1F1F"/>
                <w:sz w:val="18"/>
                <w:szCs w:val="18"/>
                <w:lang w:val="en-US" w:eastAsia="en-US"/>
              </w:rPr>
            </w:pPr>
            <w:r w:rsidRPr="008D361C">
              <w:rPr>
                <w:rFonts w:asciiTheme="majorBidi" w:hAnsiTheme="majorBidi" w:cstheme="majorBidi"/>
                <w:sz w:val="18"/>
                <w:szCs w:val="18"/>
              </w:rPr>
              <w:t>• Review of Evaluation Forms (SOPIE, Performance)</w:t>
            </w:r>
          </w:p>
        </w:tc>
        <w:tc>
          <w:tcPr>
            <w:tcW w:w="1471" w:type="dxa"/>
            <w:tcMar/>
            <w:vAlign w:val="center"/>
          </w:tcPr>
          <w:p w:rsidRPr="008D361C" w:rsidR="00CF4683" w:rsidP="008D361C" w:rsidRDefault="00CF4683" w14:paraId="27700652" w14:textId="68E8A47F">
            <w:pPr>
              <w:jc w:val="center"/>
              <w:rPr>
                <w:rFonts w:asciiTheme="majorBidi" w:hAnsiTheme="majorBidi" w:cstheme="majorBidi"/>
                <w:color w:val="A6A6A6" w:themeColor="background1" w:themeShade="A6"/>
                <w:sz w:val="18"/>
                <w:szCs w:val="18"/>
                <w:lang w:bidi="ar-JO"/>
              </w:rPr>
            </w:pPr>
          </w:p>
        </w:tc>
        <w:tc>
          <w:tcPr>
            <w:tcW w:w="2580" w:type="dxa"/>
            <w:tcMar/>
            <w:vAlign w:val="center"/>
          </w:tcPr>
          <w:p w:rsidRPr="008D361C" w:rsidR="00CF4683" w:rsidP="008D361C" w:rsidRDefault="00CF4683" w14:paraId="0FAF3097" w14:textId="7FC64730">
            <w:pPr>
              <w:jc w:val="center"/>
              <w:rPr>
                <w:rFonts w:asciiTheme="majorBidi" w:hAnsiTheme="majorBidi" w:cstheme="majorBidi"/>
                <w:color w:val="A6A6A6" w:themeColor="background1" w:themeShade="A6"/>
                <w:sz w:val="18"/>
                <w:szCs w:val="18"/>
                <w:lang w:bidi="ar-JO"/>
              </w:rPr>
            </w:pPr>
            <w:r w:rsidRPr="008D361C">
              <w:rPr>
                <w:rFonts w:asciiTheme="majorBidi" w:hAnsiTheme="majorBidi" w:cstheme="majorBidi"/>
                <w:sz w:val="18"/>
                <w:szCs w:val="18"/>
              </w:rPr>
              <w:t>Syllabus &amp; Clinical Handbooks</w:t>
            </w:r>
          </w:p>
        </w:tc>
        <w:tc>
          <w:tcPr>
            <w:tcW w:w="1080" w:type="dxa"/>
            <w:tcMar/>
            <w:vAlign w:val="center"/>
          </w:tcPr>
          <w:p w:rsidRPr="008D361C" w:rsidR="00CF4683" w:rsidP="008D361C" w:rsidRDefault="00CF4683" w14:paraId="4EE7B831" w14:textId="01470D9D">
            <w:pPr>
              <w:jc w:val="center"/>
              <w:rPr>
                <w:rFonts w:asciiTheme="majorBidi" w:hAnsiTheme="majorBidi" w:cstheme="majorBidi"/>
                <w:color w:val="A6A6A6" w:themeColor="background1" w:themeShade="A6"/>
                <w:sz w:val="18"/>
                <w:szCs w:val="18"/>
                <w:lang w:bidi="ar-JO"/>
              </w:rPr>
            </w:pPr>
            <w:r w:rsidRPr="005F1017">
              <w:rPr>
                <w:rFonts w:asciiTheme="majorBidi" w:hAnsiTheme="majorBidi" w:cstheme="majorBidi"/>
                <w:sz w:val="18"/>
                <w:szCs w:val="18"/>
                <w:lang w:val="en-US" w:bidi="ar-JO"/>
              </w:rPr>
              <w:t>—</w:t>
            </w:r>
          </w:p>
        </w:tc>
      </w:tr>
      <w:tr w:rsidRPr="00C82856" w:rsidR="008352F7" w:rsidTr="61FE1948" w14:paraId="3D388AA2" w14:textId="0EB7699A">
        <w:trPr/>
        <w:tc>
          <w:tcPr>
            <w:tcW w:w="615" w:type="dxa"/>
            <w:tcMar/>
            <w:vAlign w:val="center"/>
          </w:tcPr>
          <w:p w:rsidRPr="00957638" w:rsidR="008352F7" w:rsidP="008352F7" w:rsidRDefault="008352F7" w14:paraId="419C7253" w14:textId="0C8D3141">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Cs w:val="24"/>
              </w:rPr>
              <w:t>2</w:t>
            </w:r>
          </w:p>
        </w:tc>
        <w:tc>
          <w:tcPr>
            <w:tcW w:w="3330" w:type="dxa"/>
            <w:tcMar/>
            <w:vAlign w:val="center"/>
          </w:tcPr>
          <w:p w:rsidRPr="008D361C" w:rsidR="008352F7" w:rsidP="008352F7" w:rsidRDefault="008352F7" w14:paraId="1C3C2F89" w14:textId="0161DBE2">
            <w:pPr>
              <w:jc w:val="center"/>
              <w:rPr>
                <w:rFonts w:asciiTheme="majorBidi" w:hAnsiTheme="majorBidi" w:cstheme="majorBidi"/>
                <w:sz w:val="18"/>
                <w:szCs w:val="18"/>
              </w:rPr>
            </w:pPr>
            <w:r w:rsidRPr="008D361C">
              <w:rPr>
                <w:rFonts w:asciiTheme="majorBidi" w:hAnsiTheme="majorBidi" w:cstheme="majorBidi"/>
                <w:sz w:val="18"/>
                <w:szCs w:val="18"/>
              </w:rPr>
              <w:t>Clinical Orientation</w:t>
            </w:r>
          </w:p>
          <w:p w:rsidRPr="008D361C" w:rsidR="008352F7" w:rsidP="008352F7" w:rsidRDefault="008352F7" w14:paraId="4BF85CEE" w14:textId="223D28F9">
            <w:pPr>
              <w:jc w:val="center"/>
              <w:rPr>
                <w:rFonts w:asciiTheme="majorBidi" w:hAnsiTheme="majorBidi" w:cstheme="majorBidi"/>
                <w:sz w:val="18"/>
                <w:szCs w:val="18"/>
              </w:rPr>
            </w:pPr>
            <w:r w:rsidRPr="008D361C">
              <w:rPr>
                <w:rFonts w:asciiTheme="majorBidi" w:hAnsiTheme="majorBidi" w:cstheme="majorBidi"/>
                <w:sz w:val="18"/>
                <w:szCs w:val="18"/>
              </w:rPr>
              <w:t>• Unit orientation</w:t>
            </w:r>
          </w:p>
          <w:p w:rsidRPr="008D361C" w:rsidR="008352F7" w:rsidP="008352F7" w:rsidRDefault="008352F7" w14:paraId="1211FF37" w14:textId="77777777">
            <w:pPr>
              <w:jc w:val="center"/>
              <w:rPr>
                <w:rFonts w:asciiTheme="majorBidi" w:hAnsiTheme="majorBidi" w:cstheme="majorBidi"/>
                <w:sz w:val="18"/>
                <w:szCs w:val="18"/>
              </w:rPr>
            </w:pPr>
            <w:r w:rsidRPr="008D361C">
              <w:rPr>
                <w:rFonts w:asciiTheme="majorBidi" w:hAnsiTheme="majorBidi" w:cstheme="majorBidi"/>
                <w:sz w:val="18"/>
                <w:szCs w:val="18"/>
              </w:rPr>
              <w:t>• Reviewing organizational policies</w:t>
            </w:r>
          </w:p>
          <w:p w:rsidRPr="008D361C" w:rsidR="008352F7" w:rsidP="008352F7" w:rsidRDefault="008352F7" w14:paraId="46E18151" w14:textId="577891E8">
            <w:pPr>
              <w:jc w:val="center"/>
              <w:rPr>
                <w:rFonts w:eastAsia="Times New Roman" w:asciiTheme="majorBidi" w:hAnsiTheme="majorBidi" w:cstheme="majorBidi"/>
                <w:color w:val="1F1F1F"/>
                <w:sz w:val="18"/>
                <w:szCs w:val="18"/>
                <w:lang w:val="en-US" w:eastAsia="en-US"/>
              </w:rPr>
            </w:pPr>
            <w:r w:rsidRPr="008D361C">
              <w:rPr>
                <w:rFonts w:asciiTheme="majorBidi" w:hAnsiTheme="majorBidi" w:cstheme="majorBidi"/>
                <w:sz w:val="18"/>
                <w:szCs w:val="18"/>
              </w:rPr>
              <w:t>• Establishing preceptor relationship</w:t>
            </w:r>
          </w:p>
        </w:tc>
        <w:tc>
          <w:tcPr>
            <w:tcW w:w="1471" w:type="dxa"/>
            <w:tcMar/>
            <w:vAlign w:val="center"/>
          </w:tcPr>
          <w:p w:rsidRPr="008D361C" w:rsidR="008352F7" w:rsidP="008352F7" w:rsidRDefault="008352F7" w14:paraId="542ACCDA" w14:textId="47826293">
            <w:pPr>
              <w:jc w:val="center"/>
              <w:rPr>
                <w:rFonts w:asciiTheme="majorBidi" w:hAnsiTheme="majorBidi" w:cstheme="majorBidi"/>
                <w:color w:val="A6A6A6" w:themeColor="background1" w:themeShade="A6"/>
                <w:sz w:val="18"/>
                <w:szCs w:val="18"/>
                <w:lang w:bidi="ar-JO"/>
              </w:rPr>
            </w:pPr>
          </w:p>
        </w:tc>
        <w:tc>
          <w:tcPr>
            <w:tcW w:w="2580" w:type="dxa"/>
            <w:tcMar/>
            <w:vAlign w:val="center"/>
          </w:tcPr>
          <w:p w:rsidRPr="008D361C" w:rsidR="008352F7" w:rsidP="008352F7" w:rsidRDefault="008352F7" w14:paraId="0901AB87" w14:textId="7D508432">
            <w:pPr>
              <w:jc w:val="center"/>
              <w:rPr>
                <w:rFonts w:asciiTheme="majorBidi" w:hAnsiTheme="majorBidi" w:cstheme="majorBidi"/>
                <w:color w:val="A6A6A6" w:themeColor="background1" w:themeShade="A6"/>
                <w:sz w:val="18"/>
                <w:szCs w:val="18"/>
                <w:lang w:bidi="ar-JO"/>
              </w:rPr>
            </w:pPr>
            <w:r>
              <w:rPr>
                <w:rFonts w:asciiTheme="majorBidi" w:hAnsiTheme="majorBidi" w:cstheme="majorBidi"/>
                <w:sz w:val="18"/>
                <w:szCs w:val="18"/>
              </w:rPr>
              <w:t>M</w:t>
            </w:r>
            <w:r w:rsidRPr="008D361C">
              <w:rPr>
                <w:rFonts w:asciiTheme="majorBidi" w:hAnsiTheme="majorBidi" w:cstheme="majorBidi"/>
                <w:sz w:val="18"/>
                <w:szCs w:val="18"/>
              </w:rPr>
              <w:t>edical-</w:t>
            </w:r>
            <w:r>
              <w:rPr>
                <w:rFonts w:asciiTheme="majorBidi" w:hAnsiTheme="majorBidi" w:cstheme="majorBidi"/>
                <w:sz w:val="18"/>
                <w:szCs w:val="18"/>
              </w:rPr>
              <w:t>S</w:t>
            </w:r>
            <w:r w:rsidRPr="008D361C">
              <w:rPr>
                <w:rFonts w:asciiTheme="majorBidi" w:hAnsiTheme="majorBidi" w:cstheme="majorBidi"/>
                <w:sz w:val="18"/>
                <w:szCs w:val="18"/>
              </w:rPr>
              <w:t>urgical nursing</w:t>
            </w:r>
          </w:p>
        </w:tc>
        <w:tc>
          <w:tcPr>
            <w:tcW w:w="1080" w:type="dxa"/>
            <w:tcMar/>
            <w:vAlign w:val="center"/>
          </w:tcPr>
          <w:p w:rsidRPr="008D361C" w:rsidR="008352F7" w:rsidP="008352F7" w:rsidRDefault="008352F7" w14:paraId="201E15D7" w14:textId="0241A381">
            <w:pPr>
              <w:jc w:val="center"/>
              <w:rPr>
                <w:rFonts w:asciiTheme="majorBidi" w:hAnsiTheme="majorBidi" w:cstheme="majorBidi"/>
                <w:color w:val="A6A6A6" w:themeColor="background1" w:themeShade="A6"/>
                <w:sz w:val="18"/>
                <w:szCs w:val="18"/>
                <w:lang w:bidi="ar-JO"/>
              </w:rPr>
            </w:pPr>
            <w:r w:rsidRPr="005F1017">
              <w:rPr>
                <w:rFonts w:asciiTheme="majorBidi" w:hAnsiTheme="majorBidi" w:cstheme="majorBidi"/>
                <w:sz w:val="18"/>
                <w:szCs w:val="18"/>
                <w:lang w:val="en-US" w:bidi="ar-JO"/>
              </w:rPr>
              <w:t>CLO 2, 5</w:t>
            </w:r>
          </w:p>
        </w:tc>
      </w:tr>
      <w:tr w:rsidRPr="00C82856" w:rsidR="008352F7" w:rsidTr="61FE1948" w14:paraId="5DDF4EC7" w14:textId="14521B3A">
        <w:trPr/>
        <w:tc>
          <w:tcPr>
            <w:tcW w:w="615" w:type="dxa"/>
            <w:tcMar/>
            <w:vAlign w:val="center"/>
          </w:tcPr>
          <w:p w:rsidRPr="00957638" w:rsidR="008352F7" w:rsidP="008352F7" w:rsidRDefault="008352F7" w14:paraId="3D2B452A" w14:textId="70FF87C1">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Cs w:val="24"/>
              </w:rPr>
              <w:t>3</w:t>
            </w:r>
          </w:p>
        </w:tc>
        <w:tc>
          <w:tcPr>
            <w:tcW w:w="3330" w:type="dxa"/>
            <w:tcMar/>
            <w:vAlign w:val="center"/>
          </w:tcPr>
          <w:p w:rsidRPr="008D361C" w:rsidR="008352F7" w:rsidP="008352F7" w:rsidRDefault="008352F7" w14:paraId="0FCCE65B" w14:textId="77777777">
            <w:pPr>
              <w:jc w:val="center"/>
              <w:rPr>
                <w:rFonts w:asciiTheme="majorBidi" w:hAnsiTheme="majorBidi" w:cstheme="majorBidi"/>
                <w:sz w:val="18"/>
                <w:szCs w:val="18"/>
              </w:rPr>
            </w:pPr>
            <w:r w:rsidRPr="008D361C">
              <w:rPr>
                <w:rFonts w:asciiTheme="majorBidi" w:hAnsiTheme="majorBidi" w:cstheme="majorBidi"/>
                <w:sz w:val="18"/>
                <w:szCs w:val="18"/>
              </w:rPr>
              <w:t>Holistic Assessment &amp; Data Collection</w:t>
            </w:r>
          </w:p>
          <w:p w:rsidRPr="008D361C" w:rsidR="008352F7" w:rsidP="008352F7" w:rsidRDefault="008352F7" w14:paraId="42ADDEC4" w14:textId="77777777">
            <w:pPr>
              <w:jc w:val="center"/>
              <w:rPr>
                <w:rFonts w:asciiTheme="majorBidi" w:hAnsiTheme="majorBidi" w:cstheme="majorBidi"/>
                <w:sz w:val="18"/>
                <w:szCs w:val="18"/>
              </w:rPr>
            </w:pPr>
            <w:r w:rsidRPr="008D361C">
              <w:rPr>
                <w:rFonts w:asciiTheme="majorBidi" w:hAnsiTheme="majorBidi" w:cstheme="majorBidi"/>
                <w:sz w:val="18"/>
                <w:szCs w:val="18"/>
              </w:rPr>
              <w:t>• Comprehensive health history taking</w:t>
            </w:r>
          </w:p>
          <w:p w:rsidRPr="008D361C" w:rsidR="008352F7" w:rsidP="008352F7" w:rsidRDefault="008352F7" w14:paraId="2347D767" w14:textId="77777777">
            <w:pPr>
              <w:jc w:val="center"/>
              <w:rPr>
                <w:rFonts w:asciiTheme="majorBidi" w:hAnsiTheme="majorBidi" w:cstheme="majorBidi"/>
                <w:sz w:val="18"/>
                <w:szCs w:val="18"/>
              </w:rPr>
            </w:pPr>
            <w:r w:rsidRPr="008D361C">
              <w:rPr>
                <w:rFonts w:asciiTheme="majorBidi" w:hAnsiTheme="majorBidi" w:cstheme="majorBidi"/>
                <w:sz w:val="18"/>
                <w:szCs w:val="18"/>
              </w:rPr>
              <w:t>• Physical assessment skills</w:t>
            </w:r>
          </w:p>
          <w:p w:rsidRPr="008D361C" w:rsidR="008352F7" w:rsidP="008352F7" w:rsidRDefault="008352F7" w14:paraId="40092DB5" w14:textId="161F47DD">
            <w:pPr>
              <w:jc w:val="center"/>
              <w:rPr>
                <w:rFonts w:asciiTheme="majorBidi" w:hAnsiTheme="majorBidi" w:cstheme="majorBidi"/>
                <w:color w:val="A6A6A6" w:themeColor="background1" w:themeShade="A6"/>
                <w:sz w:val="18"/>
                <w:szCs w:val="18"/>
                <w:lang w:bidi="ar-JO"/>
              </w:rPr>
            </w:pPr>
            <w:r w:rsidRPr="008D361C">
              <w:rPr>
                <w:rFonts w:asciiTheme="majorBidi" w:hAnsiTheme="majorBidi" w:cstheme="majorBidi"/>
                <w:sz w:val="18"/>
                <w:szCs w:val="18"/>
              </w:rPr>
              <w:t>• Reviewing patient files</w:t>
            </w:r>
          </w:p>
        </w:tc>
        <w:tc>
          <w:tcPr>
            <w:tcW w:w="1471" w:type="dxa"/>
            <w:tcMar/>
            <w:vAlign w:val="center"/>
          </w:tcPr>
          <w:p w:rsidRPr="008D361C" w:rsidR="008352F7" w:rsidP="008352F7" w:rsidRDefault="008352F7" w14:paraId="3B2B3D3D" w14:textId="49149AAA">
            <w:pPr>
              <w:jc w:val="center"/>
              <w:rPr>
                <w:rFonts w:asciiTheme="majorBidi" w:hAnsiTheme="majorBidi" w:cstheme="majorBidi"/>
                <w:color w:val="A6A6A6" w:themeColor="background1" w:themeShade="A6"/>
                <w:sz w:val="18"/>
                <w:szCs w:val="18"/>
                <w:lang w:bidi="ar-JO"/>
              </w:rPr>
            </w:pPr>
          </w:p>
        </w:tc>
        <w:tc>
          <w:tcPr>
            <w:tcW w:w="2580" w:type="dxa"/>
            <w:tcMar/>
            <w:vAlign w:val="center"/>
          </w:tcPr>
          <w:p w:rsidRPr="008D361C" w:rsidR="008352F7" w:rsidP="008352F7" w:rsidRDefault="008352F7" w14:paraId="04D927C1" w14:textId="4E764BB0">
            <w:pPr>
              <w:jc w:val="center"/>
              <w:rPr>
                <w:rFonts w:asciiTheme="majorBidi" w:hAnsiTheme="majorBidi" w:cstheme="majorBidi"/>
                <w:color w:val="A6A6A6" w:themeColor="background1" w:themeShade="A6"/>
                <w:sz w:val="18"/>
                <w:szCs w:val="18"/>
                <w:lang w:bidi="ar-JO"/>
              </w:rPr>
            </w:pPr>
            <w:r>
              <w:rPr>
                <w:rFonts w:asciiTheme="majorBidi" w:hAnsiTheme="majorBidi" w:cstheme="majorBidi"/>
                <w:sz w:val="18"/>
                <w:szCs w:val="18"/>
              </w:rPr>
              <w:t>M</w:t>
            </w:r>
            <w:r w:rsidRPr="008D361C">
              <w:rPr>
                <w:rFonts w:asciiTheme="majorBidi" w:hAnsiTheme="majorBidi" w:cstheme="majorBidi"/>
                <w:sz w:val="18"/>
                <w:szCs w:val="18"/>
              </w:rPr>
              <w:t>edical-</w:t>
            </w:r>
            <w:r>
              <w:rPr>
                <w:rFonts w:asciiTheme="majorBidi" w:hAnsiTheme="majorBidi" w:cstheme="majorBidi"/>
                <w:sz w:val="18"/>
                <w:szCs w:val="18"/>
              </w:rPr>
              <w:t>S</w:t>
            </w:r>
            <w:r w:rsidRPr="008D361C">
              <w:rPr>
                <w:rFonts w:asciiTheme="majorBidi" w:hAnsiTheme="majorBidi" w:cstheme="majorBidi"/>
                <w:sz w:val="18"/>
                <w:szCs w:val="18"/>
              </w:rPr>
              <w:t>urgical nursing</w:t>
            </w:r>
          </w:p>
        </w:tc>
        <w:tc>
          <w:tcPr>
            <w:tcW w:w="1080" w:type="dxa"/>
            <w:tcMar/>
            <w:vAlign w:val="center"/>
          </w:tcPr>
          <w:p w:rsidRPr="008D361C" w:rsidR="008352F7" w:rsidP="008352F7" w:rsidRDefault="008352F7" w14:paraId="19D6BB62" w14:textId="10FEB500">
            <w:pPr>
              <w:jc w:val="center"/>
              <w:rPr>
                <w:rFonts w:asciiTheme="majorBidi" w:hAnsiTheme="majorBidi" w:cstheme="majorBidi"/>
                <w:color w:val="A6A6A6" w:themeColor="background1" w:themeShade="A6"/>
                <w:sz w:val="18"/>
                <w:szCs w:val="18"/>
                <w:lang w:bidi="ar-JO"/>
              </w:rPr>
            </w:pPr>
            <w:r w:rsidRPr="005F1017">
              <w:rPr>
                <w:rFonts w:asciiTheme="majorBidi" w:hAnsiTheme="majorBidi" w:cstheme="majorBidi"/>
                <w:sz w:val="18"/>
                <w:szCs w:val="18"/>
                <w:lang w:val="en-US" w:bidi="ar-JO"/>
              </w:rPr>
              <w:t>CLO 1, 5</w:t>
            </w:r>
          </w:p>
        </w:tc>
      </w:tr>
      <w:tr w:rsidRPr="00C82856" w:rsidR="008352F7" w:rsidTr="61FE1948" w14:paraId="36254567" w14:textId="598C4C58">
        <w:trPr/>
        <w:tc>
          <w:tcPr>
            <w:tcW w:w="615" w:type="dxa"/>
            <w:tcMar/>
            <w:vAlign w:val="center"/>
          </w:tcPr>
          <w:p w:rsidRPr="00957638" w:rsidR="008352F7" w:rsidP="008352F7" w:rsidRDefault="008352F7" w14:paraId="5ADE20A0" w14:textId="1607E4F6">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 w:val="24"/>
                <w:szCs w:val="24"/>
                <w:lang w:bidi="ar-JO"/>
              </w:rPr>
              <w:t>4</w:t>
            </w:r>
          </w:p>
        </w:tc>
        <w:tc>
          <w:tcPr>
            <w:tcW w:w="3330" w:type="dxa"/>
            <w:tcMar/>
            <w:vAlign w:val="center"/>
          </w:tcPr>
          <w:p w:rsidRPr="008D361C" w:rsidR="008352F7" w:rsidP="008352F7" w:rsidRDefault="008352F7" w14:paraId="1D833091" w14:textId="77777777">
            <w:pPr>
              <w:jc w:val="center"/>
              <w:rPr>
                <w:rFonts w:asciiTheme="majorBidi" w:hAnsiTheme="majorBidi" w:cstheme="majorBidi"/>
                <w:sz w:val="18"/>
                <w:szCs w:val="18"/>
              </w:rPr>
            </w:pPr>
            <w:r w:rsidRPr="008D361C">
              <w:rPr>
                <w:rFonts w:asciiTheme="majorBidi" w:hAnsiTheme="majorBidi" w:cstheme="majorBidi"/>
                <w:sz w:val="18"/>
                <w:szCs w:val="18"/>
              </w:rPr>
              <w:t>The Nursing Process: Planning Care</w:t>
            </w:r>
          </w:p>
          <w:p w:rsidRPr="008D361C" w:rsidR="008352F7" w:rsidP="008352F7" w:rsidRDefault="008352F7" w14:paraId="4CEAF827" w14:textId="77777777">
            <w:pPr>
              <w:jc w:val="center"/>
              <w:rPr>
                <w:rFonts w:asciiTheme="majorBidi" w:hAnsiTheme="majorBidi" w:cstheme="majorBidi"/>
                <w:sz w:val="18"/>
                <w:szCs w:val="18"/>
              </w:rPr>
            </w:pPr>
            <w:r w:rsidRPr="008D361C">
              <w:rPr>
                <w:rFonts w:asciiTheme="majorBidi" w:hAnsiTheme="majorBidi" w:cstheme="majorBidi"/>
                <w:sz w:val="18"/>
                <w:szCs w:val="18"/>
              </w:rPr>
              <w:t>• Identifying Nursing Diagnoses</w:t>
            </w:r>
          </w:p>
          <w:p w:rsidRPr="008D361C" w:rsidR="008352F7" w:rsidP="008352F7" w:rsidRDefault="008352F7" w14:paraId="6D3EC2F6" w14:textId="77777777">
            <w:pPr>
              <w:jc w:val="center"/>
              <w:rPr>
                <w:rFonts w:asciiTheme="majorBidi" w:hAnsiTheme="majorBidi" w:cstheme="majorBidi"/>
                <w:sz w:val="18"/>
                <w:szCs w:val="18"/>
              </w:rPr>
            </w:pPr>
            <w:r w:rsidRPr="008D361C">
              <w:rPr>
                <w:rFonts w:asciiTheme="majorBidi" w:hAnsiTheme="majorBidi" w:cstheme="majorBidi"/>
                <w:sz w:val="18"/>
                <w:szCs w:val="18"/>
              </w:rPr>
              <w:t>• Setting SMART Goals</w:t>
            </w:r>
          </w:p>
          <w:p w:rsidRPr="008D361C" w:rsidR="008352F7" w:rsidP="008352F7" w:rsidRDefault="008352F7" w14:paraId="16968F64" w14:textId="40278A9E">
            <w:pPr>
              <w:jc w:val="center"/>
              <w:rPr>
                <w:rFonts w:asciiTheme="majorBidi" w:hAnsiTheme="majorBidi" w:cstheme="majorBidi"/>
                <w:color w:val="A6A6A6" w:themeColor="background1" w:themeShade="A6"/>
                <w:sz w:val="18"/>
                <w:szCs w:val="18"/>
                <w:lang w:bidi="ar-JO"/>
              </w:rPr>
            </w:pPr>
            <w:r w:rsidRPr="008D361C">
              <w:rPr>
                <w:rFonts w:asciiTheme="majorBidi" w:hAnsiTheme="majorBidi" w:cstheme="majorBidi"/>
                <w:sz w:val="18"/>
                <w:szCs w:val="18"/>
              </w:rPr>
              <w:t>•Documentation standards</w:t>
            </w:r>
          </w:p>
        </w:tc>
        <w:tc>
          <w:tcPr>
            <w:tcW w:w="1471" w:type="dxa"/>
            <w:tcMar/>
            <w:vAlign w:val="center"/>
          </w:tcPr>
          <w:p w:rsidRPr="008D361C" w:rsidR="008352F7" w:rsidP="008352F7" w:rsidRDefault="008352F7" w14:paraId="2907AD12" w14:textId="3AE7C0B9">
            <w:pPr>
              <w:jc w:val="center"/>
              <w:rPr>
                <w:rFonts w:asciiTheme="majorBidi" w:hAnsiTheme="majorBidi" w:cstheme="majorBidi"/>
                <w:color w:val="A6A6A6" w:themeColor="background1" w:themeShade="A6"/>
                <w:sz w:val="18"/>
                <w:szCs w:val="18"/>
                <w:lang w:bidi="ar-JO"/>
              </w:rPr>
            </w:pPr>
          </w:p>
        </w:tc>
        <w:tc>
          <w:tcPr>
            <w:tcW w:w="2580" w:type="dxa"/>
            <w:tcMar/>
            <w:vAlign w:val="center"/>
          </w:tcPr>
          <w:p w:rsidRPr="008D361C" w:rsidR="008352F7" w:rsidP="008352F7" w:rsidRDefault="008352F7" w14:paraId="268758CB" w14:textId="30345B10">
            <w:pPr>
              <w:jc w:val="center"/>
              <w:rPr>
                <w:rFonts w:asciiTheme="majorBidi" w:hAnsiTheme="majorBidi" w:cstheme="majorBidi"/>
                <w:color w:val="A6A6A6" w:themeColor="background1" w:themeShade="A6"/>
                <w:sz w:val="18"/>
                <w:szCs w:val="18"/>
                <w:lang w:bidi="ar-JO"/>
              </w:rPr>
            </w:pPr>
            <w:r>
              <w:rPr>
                <w:rFonts w:asciiTheme="majorBidi" w:hAnsiTheme="majorBidi" w:cstheme="majorBidi"/>
                <w:sz w:val="18"/>
                <w:szCs w:val="18"/>
              </w:rPr>
              <w:t>M</w:t>
            </w:r>
            <w:r w:rsidRPr="008D361C">
              <w:rPr>
                <w:rFonts w:asciiTheme="majorBidi" w:hAnsiTheme="majorBidi" w:cstheme="majorBidi"/>
                <w:sz w:val="18"/>
                <w:szCs w:val="18"/>
              </w:rPr>
              <w:t>edical-</w:t>
            </w:r>
            <w:r>
              <w:rPr>
                <w:rFonts w:asciiTheme="majorBidi" w:hAnsiTheme="majorBidi" w:cstheme="majorBidi"/>
                <w:sz w:val="18"/>
                <w:szCs w:val="18"/>
              </w:rPr>
              <w:t>S</w:t>
            </w:r>
            <w:r w:rsidRPr="008D361C">
              <w:rPr>
                <w:rFonts w:asciiTheme="majorBidi" w:hAnsiTheme="majorBidi" w:cstheme="majorBidi"/>
                <w:sz w:val="18"/>
                <w:szCs w:val="18"/>
              </w:rPr>
              <w:t>urgical nursing</w:t>
            </w:r>
          </w:p>
        </w:tc>
        <w:tc>
          <w:tcPr>
            <w:tcW w:w="1080" w:type="dxa"/>
            <w:tcMar/>
            <w:vAlign w:val="center"/>
          </w:tcPr>
          <w:p w:rsidRPr="008D361C" w:rsidR="008352F7" w:rsidP="008352F7" w:rsidRDefault="008352F7" w14:paraId="316621A3" w14:textId="406B283D">
            <w:pPr>
              <w:jc w:val="center"/>
              <w:rPr>
                <w:rFonts w:asciiTheme="majorBidi" w:hAnsiTheme="majorBidi" w:cstheme="majorBidi"/>
                <w:color w:val="A6A6A6" w:themeColor="background1" w:themeShade="A6"/>
                <w:sz w:val="18"/>
                <w:szCs w:val="18"/>
                <w:lang w:bidi="ar-JO"/>
              </w:rPr>
            </w:pPr>
            <w:r w:rsidRPr="005F1017">
              <w:rPr>
                <w:rFonts w:asciiTheme="majorBidi" w:hAnsiTheme="majorBidi" w:cstheme="majorBidi"/>
                <w:sz w:val="18"/>
                <w:szCs w:val="18"/>
                <w:lang w:val="en-US" w:bidi="ar-JO"/>
              </w:rPr>
              <w:t>CLO 3, 4</w:t>
            </w:r>
          </w:p>
        </w:tc>
      </w:tr>
      <w:tr w:rsidRPr="00C82856" w:rsidR="008352F7" w:rsidTr="61FE1948" w14:paraId="76E29624" w14:textId="77777777">
        <w:trPr/>
        <w:tc>
          <w:tcPr>
            <w:tcW w:w="615" w:type="dxa"/>
            <w:tcMar/>
            <w:vAlign w:val="center"/>
          </w:tcPr>
          <w:p w:rsidRPr="00957638" w:rsidR="008352F7" w:rsidP="008352F7" w:rsidRDefault="008352F7" w14:paraId="57E650BD" w14:textId="47E76FEF">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 w:val="24"/>
                <w:szCs w:val="24"/>
                <w:lang w:bidi="ar-JO"/>
              </w:rPr>
              <w:t>5</w:t>
            </w:r>
          </w:p>
        </w:tc>
        <w:tc>
          <w:tcPr>
            <w:tcW w:w="3330" w:type="dxa"/>
            <w:tcMar/>
            <w:vAlign w:val="center"/>
          </w:tcPr>
          <w:p w:rsidRPr="008D361C" w:rsidR="008352F7" w:rsidP="008352F7" w:rsidRDefault="008352F7" w14:paraId="3481D3EC" w14:textId="77777777">
            <w:pPr>
              <w:jc w:val="center"/>
              <w:rPr>
                <w:rFonts w:asciiTheme="majorBidi" w:hAnsiTheme="majorBidi" w:cstheme="majorBidi"/>
                <w:sz w:val="18"/>
                <w:szCs w:val="18"/>
              </w:rPr>
            </w:pPr>
            <w:r w:rsidRPr="008D361C">
              <w:rPr>
                <w:rFonts w:asciiTheme="majorBidi" w:hAnsiTheme="majorBidi" w:cstheme="majorBidi"/>
                <w:sz w:val="18"/>
                <w:szCs w:val="18"/>
              </w:rPr>
              <w:t>Medication Safety &amp; Management</w:t>
            </w:r>
          </w:p>
          <w:p w:rsidRPr="008D361C" w:rsidR="008352F7" w:rsidP="008352F7" w:rsidRDefault="008352F7" w14:paraId="73ABDECC" w14:textId="77777777">
            <w:pPr>
              <w:jc w:val="center"/>
              <w:rPr>
                <w:rFonts w:asciiTheme="majorBidi" w:hAnsiTheme="majorBidi" w:cstheme="majorBidi"/>
                <w:sz w:val="18"/>
                <w:szCs w:val="18"/>
              </w:rPr>
            </w:pPr>
            <w:r w:rsidRPr="008D361C">
              <w:rPr>
                <w:rFonts w:asciiTheme="majorBidi" w:hAnsiTheme="majorBidi" w:cstheme="majorBidi"/>
                <w:sz w:val="18"/>
                <w:szCs w:val="18"/>
              </w:rPr>
              <w:t>• Safe administration (5 Rights)</w:t>
            </w:r>
          </w:p>
          <w:p w:rsidRPr="008D361C" w:rsidR="008352F7" w:rsidP="008352F7" w:rsidRDefault="008352F7" w14:paraId="238F1EB0" w14:textId="77777777">
            <w:pPr>
              <w:jc w:val="center"/>
              <w:rPr>
                <w:rFonts w:asciiTheme="majorBidi" w:hAnsiTheme="majorBidi" w:cstheme="majorBidi"/>
                <w:sz w:val="18"/>
                <w:szCs w:val="18"/>
              </w:rPr>
            </w:pPr>
            <w:r w:rsidRPr="008D361C">
              <w:rPr>
                <w:rFonts w:asciiTheme="majorBidi" w:hAnsiTheme="majorBidi" w:cstheme="majorBidi"/>
                <w:sz w:val="18"/>
                <w:szCs w:val="18"/>
              </w:rPr>
              <w:t>• IV therapy management</w:t>
            </w:r>
          </w:p>
          <w:p w:rsidRPr="008D361C" w:rsidR="008352F7" w:rsidP="008352F7" w:rsidRDefault="008352F7" w14:paraId="39B457B3" w14:textId="4499130A">
            <w:pPr>
              <w:jc w:val="center"/>
              <w:rPr>
                <w:rFonts w:asciiTheme="majorBidi" w:hAnsiTheme="majorBidi" w:cstheme="majorBidi"/>
                <w:color w:val="A6A6A6" w:themeColor="background1" w:themeShade="A6"/>
                <w:sz w:val="18"/>
                <w:szCs w:val="18"/>
              </w:rPr>
            </w:pPr>
            <w:r w:rsidRPr="008D361C">
              <w:rPr>
                <w:rFonts w:asciiTheme="majorBidi" w:hAnsiTheme="majorBidi" w:cstheme="majorBidi"/>
                <w:sz w:val="18"/>
                <w:szCs w:val="18"/>
              </w:rPr>
              <w:t>• Pharmacology review for assigned patients</w:t>
            </w:r>
          </w:p>
        </w:tc>
        <w:tc>
          <w:tcPr>
            <w:tcW w:w="1471" w:type="dxa"/>
            <w:tcMar/>
            <w:vAlign w:val="center"/>
          </w:tcPr>
          <w:p w:rsidRPr="008D361C" w:rsidR="008352F7" w:rsidP="008352F7" w:rsidRDefault="008352F7" w14:paraId="56953D3A" w14:textId="3F7C3CF3">
            <w:pPr>
              <w:jc w:val="center"/>
              <w:rPr>
                <w:rFonts w:asciiTheme="majorBidi" w:hAnsiTheme="majorBidi" w:cstheme="majorBidi"/>
                <w:color w:val="A6A6A6" w:themeColor="background1" w:themeShade="A6"/>
                <w:sz w:val="18"/>
                <w:szCs w:val="18"/>
                <w:lang w:bidi="ar-JO"/>
              </w:rPr>
            </w:pPr>
          </w:p>
        </w:tc>
        <w:tc>
          <w:tcPr>
            <w:tcW w:w="2580" w:type="dxa"/>
            <w:tcMar/>
            <w:vAlign w:val="center"/>
          </w:tcPr>
          <w:p w:rsidRPr="008D361C" w:rsidR="008352F7" w:rsidP="008352F7" w:rsidRDefault="008352F7" w14:paraId="365AB3AF" w14:textId="13F040E9">
            <w:pPr>
              <w:jc w:val="center"/>
              <w:rPr>
                <w:rFonts w:asciiTheme="majorBidi" w:hAnsiTheme="majorBidi" w:cstheme="majorBidi"/>
                <w:color w:val="A6A6A6" w:themeColor="background1" w:themeShade="A6"/>
                <w:sz w:val="18"/>
                <w:szCs w:val="18"/>
                <w:lang w:bidi="ar-JO"/>
              </w:rPr>
            </w:pPr>
            <w:r>
              <w:rPr>
                <w:rFonts w:asciiTheme="majorBidi" w:hAnsiTheme="majorBidi" w:cstheme="majorBidi"/>
                <w:sz w:val="18"/>
                <w:szCs w:val="18"/>
              </w:rPr>
              <w:t>M</w:t>
            </w:r>
            <w:r w:rsidRPr="008D361C">
              <w:rPr>
                <w:rFonts w:asciiTheme="majorBidi" w:hAnsiTheme="majorBidi" w:cstheme="majorBidi"/>
                <w:sz w:val="18"/>
                <w:szCs w:val="18"/>
              </w:rPr>
              <w:t>edical-</w:t>
            </w:r>
            <w:r>
              <w:rPr>
                <w:rFonts w:asciiTheme="majorBidi" w:hAnsiTheme="majorBidi" w:cstheme="majorBidi"/>
                <w:sz w:val="18"/>
                <w:szCs w:val="18"/>
              </w:rPr>
              <w:t>S</w:t>
            </w:r>
            <w:r w:rsidRPr="008D361C">
              <w:rPr>
                <w:rFonts w:asciiTheme="majorBidi" w:hAnsiTheme="majorBidi" w:cstheme="majorBidi"/>
                <w:sz w:val="18"/>
                <w:szCs w:val="18"/>
              </w:rPr>
              <w:t>urgical nursing</w:t>
            </w:r>
          </w:p>
        </w:tc>
        <w:tc>
          <w:tcPr>
            <w:tcW w:w="1080" w:type="dxa"/>
            <w:tcMar/>
            <w:vAlign w:val="center"/>
          </w:tcPr>
          <w:p w:rsidRPr="008D361C" w:rsidR="008352F7" w:rsidP="008352F7" w:rsidRDefault="008352F7" w14:paraId="50AC23B4" w14:textId="3CBAC2F8">
            <w:pPr>
              <w:jc w:val="center"/>
              <w:rPr>
                <w:rFonts w:asciiTheme="majorBidi" w:hAnsiTheme="majorBidi" w:cstheme="majorBidi"/>
                <w:color w:val="A6A6A6" w:themeColor="background1" w:themeShade="A6"/>
                <w:sz w:val="18"/>
                <w:szCs w:val="18"/>
                <w:lang w:bidi="ar-JO"/>
              </w:rPr>
            </w:pPr>
            <w:r w:rsidRPr="005F1017">
              <w:rPr>
                <w:rFonts w:asciiTheme="majorBidi" w:hAnsiTheme="majorBidi" w:cstheme="majorBidi"/>
                <w:sz w:val="18"/>
                <w:szCs w:val="18"/>
                <w:lang w:val="en-US" w:bidi="ar-JO"/>
              </w:rPr>
              <w:t>CLO 2, 7</w:t>
            </w:r>
          </w:p>
        </w:tc>
      </w:tr>
      <w:tr w:rsidRPr="00C82856" w:rsidR="008352F7" w:rsidTr="61FE1948" w14:paraId="164FBEFD" w14:textId="77777777">
        <w:trPr/>
        <w:tc>
          <w:tcPr>
            <w:tcW w:w="615" w:type="dxa"/>
            <w:tcMar/>
            <w:vAlign w:val="center"/>
          </w:tcPr>
          <w:p w:rsidRPr="00957638" w:rsidR="008352F7" w:rsidP="008352F7" w:rsidRDefault="008352F7" w14:paraId="292F0F59" w14:textId="14BDF101">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 w:val="24"/>
                <w:szCs w:val="24"/>
                <w:lang w:bidi="ar-JO"/>
              </w:rPr>
              <w:t>6</w:t>
            </w:r>
          </w:p>
        </w:tc>
        <w:tc>
          <w:tcPr>
            <w:tcW w:w="3330" w:type="dxa"/>
            <w:tcMar/>
            <w:vAlign w:val="center"/>
          </w:tcPr>
          <w:p w:rsidRPr="008D361C" w:rsidR="008352F7" w:rsidP="008352F7" w:rsidRDefault="008352F7" w14:paraId="5ECE1623" w14:textId="77777777">
            <w:pPr>
              <w:jc w:val="center"/>
              <w:rPr>
                <w:rFonts w:asciiTheme="majorBidi" w:hAnsiTheme="majorBidi" w:cstheme="majorBidi"/>
                <w:sz w:val="18"/>
                <w:szCs w:val="18"/>
              </w:rPr>
            </w:pPr>
            <w:r w:rsidRPr="008D361C">
              <w:rPr>
                <w:rFonts w:asciiTheme="majorBidi" w:hAnsiTheme="majorBidi" w:cstheme="majorBidi"/>
                <w:sz w:val="18"/>
                <w:szCs w:val="18"/>
              </w:rPr>
              <w:t>Clinical Competence I: Basic Interventions</w:t>
            </w:r>
          </w:p>
          <w:p w:rsidRPr="008D361C" w:rsidR="008352F7" w:rsidP="008352F7" w:rsidRDefault="008352F7" w14:paraId="2334386C" w14:textId="77777777">
            <w:pPr>
              <w:jc w:val="center"/>
              <w:rPr>
                <w:rFonts w:asciiTheme="majorBidi" w:hAnsiTheme="majorBidi" w:cstheme="majorBidi"/>
                <w:sz w:val="18"/>
                <w:szCs w:val="18"/>
              </w:rPr>
            </w:pPr>
            <w:r w:rsidRPr="008D361C">
              <w:rPr>
                <w:rFonts w:asciiTheme="majorBidi" w:hAnsiTheme="majorBidi" w:cstheme="majorBidi"/>
                <w:sz w:val="18"/>
                <w:szCs w:val="18"/>
              </w:rPr>
              <w:t>• Wound care, hygiene, and mobility</w:t>
            </w:r>
          </w:p>
          <w:p w:rsidRPr="008D361C" w:rsidR="008352F7" w:rsidP="008352F7" w:rsidRDefault="008352F7" w14:paraId="25655CCE" w14:textId="77777777">
            <w:pPr>
              <w:jc w:val="center"/>
              <w:rPr>
                <w:rFonts w:asciiTheme="majorBidi" w:hAnsiTheme="majorBidi" w:cstheme="majorBidi"/>
                <w:sz w:val="18"/>
                <w:szCs w:val="18"/>
              </w:rPr>
            </w:pPr>
            <w:r w:rsidRPr="008D361C">
              <w:rPr>
                <w:rFonts w:asciiTheme="majorBidi" w:hAnsiTheme="majorBidi" w:cstheme="majorBidi"/>
                <w:sz w:val="18"/>
                <w:szCs w:val="18"/>
              </w:rPr>
              <w:t>• Infection control practices</w:t>
            </w:r>
          </w:p>
          <w:p w:rsidRPr="008D361C" w:rsidR="008352F7" w:rsidP="008352F7" w:rsidRDefault="008352F7" w14:paraId="0D6C953D" w14:textId="3CA60EF2">
            <w:pPr>
              <w:jc w:val="center"/>
              <w:rPr>
                <w:rFonts w:asciiTheme="majorBidi" w:hAnsiTheme="majorBidi" w:cstheme="majorBidi"/>
                <w:color w:val="A6A6A6" w:themeColor="background1" w:themeShade="A6"/>
                <w:sz w:val="18"/>
                <w:szCs w:val="18"/>
              </w:rPr>
            </w:pPr>
            <w:r w:rsidRPr="008D361C">
              <w:rPr>
                <w:rFonts w:asciiTheme="majorBidi" w:hAnsiTheme="majorBidi" w:cstheme="majorBidi"/>
                <w:sz w:val="18"/>
                <w:szCs w:val="18"/>
              </w:rPr>
              <w:t>• Patient Education</w:t>
            </w:r>
          </w:p>
        </w:tc>
        <w:tc>
          <w:tcPr>
            <w:tcW w:w="1471" w:type="dxa"/>
            <w:tcMar/>
            <w:vAlign w:val="center"/>
          </w:tcPr>
          <w:p w:rsidRPr="008D361C" w:rsidR="008352F7" w:rsidP="008352F7" w:rsidRDefault="008352F7" w14:paraId="19A5F8B7" w14:textId="49983806">
            <w:pPr>
              <w:jc w:val="center"/>
              <w:rPr>
                <w:rFonts w:asciiTheme="majorBidi" w:hAnsiTheme="majorBidi" w:cstheme="majorBidi"/>
                <w:color w:val="A6A6A6" w:themeColor="background1" w:themeShade="A6"/>
                <w:sz w:val="18"/>
                <w:szCs w:val="18"/>
                <w:lang w:bidi="ar-JO"/>
              </w:rPr>
            </w:pPr>
          </w:p>
        </w:tc>
        <w:tc>
          <w:tcPr>
            <w:tcW w:w="2580" w:type="dxa"/>
            <w:tcMar/>
            <w:vAlign w:val="center"/>
          </w:tcPr>
          <w:p w:rsidRPr="008D361C" w:rsidR="008352F7" w:rsidP="008352F7" w:rsidRDefault="008352F7" w14:paraId="0F4336C3" w14:textId="53A5BD94">
            <w:pPr>
              <w:jc w:val="center"/>
              <w:rPr>
                <w:rFonts w:asciiTheme="majorBidi" w:hAnsiTheme="majorBidi" w:cstheme="majorBidi"/>
                <w:color w:val="A6A6A6" w:themeColor="background1" w:themeShade="A6"/>
                <w:sz w:val="18"/>
                <w:szCs w:val="18"/>
                <w:lang w:bidi="ar-JO"/>
              </w:rPr>
            </w:pPr>
            <w:r>
              <w:rPr>
                <w:rFonts w:asciiTheme="majorBidi" w:hAnsiTheme="majorBidi" w:cstheme="majorBidi"/>
                <w:sz w:val="18"/>
                <w:szCs w:val="18"/>
              </w:rPr>
              <w:t>M</w:t>
            </w:r>
            <w:r w:rsidRPr="008D361C">
              <w:rPr>
                <w:rFonts w:asciiTheme="majorBidi" w:hAnsiTheme="majorBidi" w:cstheme="majorBidi"/>
                <w:sz w:val="18"/>
                <w:szCs w:val="18"/>
              </w:rPr>
              <w:t>edical-</w:t>
            </w:r>
            <w:r>
              <w:rPr>
                <w:rFonts w:asciiTheme="majorBidi" w:hAnsiTheme="majorBidi" w:cstheme="majorBidi"/>
                <w:sz w:val="18"/>
                <w:szCs w:val="18"/>
              </w:rPr>
              <w:t>S</w:t>
            </w:r>
            <w:r w:rsidRPr="008D361C">
              <w:rPr>
                <w:rFonts w:asciiTheme="majorBidi" w:hAnsiTheme="majorBidi" w:cstheme="majorBidi"/>
                <w:sz w:val="18"/>
                <w:szCs w:val="18"/>
              </w:rPr>
              <w:t>urgical nursing</w:t>
            </w:r>
          </w:p>
        </w:tc>
        <w:tc>
          <w:tcPr>
            <w:tcW w:w="1080" w:type="dxa"/>
            <w:tcMar/>
            <w:vAlign w:val="center"/>
          </w:tcPr>
          <w:p w:rsidRPr="008D361C" w:rsidR="008352F7" w:rsidP="008352F7" w:rsidRDefault="008352F7" w14:paraId="209885BF" w14:textId="366ACE58">
            <w:pPr>
              <w:jc w:val="center"/>
              <w:rPr>
                <w:rFonts w:asciiTheme="majorBidi" w:hAnsiTheme="majorBidi" w:cstheme="majorBidi"/>
                <w:color w:val="A6A6A6" w:themeColor="background1" w:themeShade="A6"/>
                <w:sz w:val="18"/>
                <w:szCs w:val="18"/>
                <w:lang w:bidi="ar-JO"/>
              </w:rPr>
            </w:pPr>
            <w:r w:rsidRPr="005F1017">
              <w:rPr>
                <w:rFonts w:asciiTheme="majorBidi" w:hAnsiTheme="majorBidi" w:cstheme="majorBidi"/>
                <w:sz w:val="18"/>
                <w:szCs w:val="18"/>
                <w:lang w:val="en-US" w:bidi="ar-JO"/>
              </w:rPr>
              <w:t>CLO 1, 7</w:t>
            </w:r>
          </w:p>
        </w:tc>
      </w:tr>
      <w:tr w:rsidRPr="00C82856" w:rsidR="00CF4683" w:rsidTr="61FE1948" w14:paraId="40CD53C7" w14:textId="77777777">
        <w:trPr/>
        <w:tc>
          <w:tcPr>
            <w:tcW w:w="615" w:type="dxa"/>
            <w:tcMar/>
            <w:vAlign w:val="center"/>
          </w:tcPr>
          <w:p w:rsidRPr="00957638" w:rsidR="00CF4683" w:rsidP="00CF4683" w:rsidRDefault="00CF4683" w14:paraId="0490AD71" w14:textId="55D36A49">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 w:val="24"/>
                <w:szCs w:val="24"/>
                <w:lang w:bidi="ar-JO"/>
              </w:rPr>
              <w:t>7</w:t>
            </w:r>
          </w:p>
        </w:tc>
        <w:tc>
          <w:tcPr>
            <w:tcW w:w="3330" w:type="dxa"/>
            <w:tcMar/>
            <w:vAlign w:val="center"/>
          </w:tcPr>
          <w:p w:rsidRPr="008D361C" w:rsidR="00CF4683" w:rsidP="008D361C" w:rsidRDefault="00CF4683" w14:paraId="5CDEEA1D" w14:textId="77777777">
            <w:pPr>
              <w:jc w:val="center"/>
              <w:rPr>
                <w:rFonts w:asciiTheme="majorBidi" w:hAnsiTheme="majorBidi" w:cstheme="majorBidi"/>
                <w:sz w:val="18"/>
                <w:szCs w:val="18"/>
              </w:rPr>
            </w:pPr>
            <w:r w:rsidRPr="008D361C">
              <w:rPr>
                <w:rFonts w:asciiTheme="majorBidi" w:hAnsiTheme="majorBidi" w:cstheme="majorBidi"/>
                <w:sz w:val="18"/>
                <w:szCs w:val="18"/>
              </w:rPr>
              <w:t>Clinical Reasoning &amp; Diagnostics</w:t>
            </w:r>
          </w:p>
          <w:p w:rsidRPr="008D361C" w:rsidR="00CF4683" w:rsidP="008D361C" w:rsidRDefault="00CF4683" w14:paraId="6EC833FF" w14:textId="77777777">
            <w:pPr>
              <w:jc w:val="center"/>
              <w:rPr>
                <w:rFonts w:asciiTheme="majorBidi" w:hAnsiTheme="majorBidi" w:cstheme="majorBidi"/>
                <w:sz w:val="18"/>
                <w:szCs w:val="18"/>
              </w:rPr>
            </w:pPr>
            <w:r w:rsidRPr="008D361C">
              <w:rPr>
                <w:rFonts w:asciiTheme="majorBidi" w:hAnsiTheme="majorBidi" w:cstheme="majorBidi"/>
                <w:sz w:val="18"/>
                <w:szCs w:val="18"/>
              </w:rPr>
              <w:t>• Interpreting Lab results</w:t>
            </w:r>
          </w:p>
          <w:p w:rsidRPr="008D361C" w:rsidR="00CF4683" w:rsidP="008D361C" w:rsidRDefault="00CF4683" w14:paraId="117FB932" w14:textId="77777777">
            <w:pPr>
              <w:jc w:val="center"/>
              <w:rPr>
                <w:rFonts w:asciiTheme="majorBidi" w:hAnsiTheme="majorBidi" w:cstheme="majorBidi"/>
                <w:sz w:val="18"/>
                <w:szCs w:val="18"/>
              </w:rPr>
            </w:pPr>
            <w:r w:rsidRPr="008D361C">
              <w:rPr>
                <w:rFonts w:asciiTheme="majorBidi" w:hAnsiTheme="majorBidi" w:cstheme="majorBidi"/>
                <w:sz w:val="18"/>
                <w:szCs w:val="18"/>
              </w:rPr>
              <w:t>• Linking diagnostics to pathophysiology</w:t>
            </w:r>
          </w:p>
          <w:p w:rsidRPr="008D361C" w:rsidR="00CF4683" w:rsidP="008D361C" w:rsidRDefault="00CF4683" w14:paraId="3D5A70BD" w14:textId="6BF07ADE">
            <w:pPr>
              <w:jc w:val="center"/>
              <w:rPr>
                <w:rFonts w:asciiTheme="majorBidi" w:hAnsiTheme="majorBidi" w:cstheme="majorBidi"/>
                <w:color w:val="A6A6A6" w:themeColor="background1" w:themeShade="A6"/>
                <w:sz w:val="18"/>
                <w:szCs w:val="18"/>
              </w:rPr>
            </w:pPr>
            <w:r w:rsidRPr="008D361C">
              <w:rPr>
                <w:rFonts w:asciiTheme="majorBidi" w:hAnsiTheme="majorBidi" w:cstheme="majorBidi"/>
                <w:sz w:val="18"/>
                <w:szCs w:val="18"/>
              </w:rPr>
              <w:t>• Pre/Post-conference case discussions</w:t>
            </w:r>
          </w:p>
        </w:tc>
        <w:tc>
          <w:tcPr>
            <w:tcW w:w="1471" w:type="dxa"/>
            <w:tcMar/>
            <w:vAlign w:val="center"/>
          </w:tcPr>
          <w:p w:rsidRPr="008D361C" w:rsidR="00CF4683" w:rsidP="008D361C" w:rsidRDefault="00CF4683" w14:paraId="51A3CE56" w14:textId="03A69056">
            <w:pPr>
              <w:jc w:val="center"/>
              <w:rPr>
                <w:rFonts w:asciiTheme="majorBidi" w:hAnsiTheme="majorBidi" w:cstheme="majorBidi"/>
                <w:color w:val="A6A6A6" w:themeColor="background1" w:themeShade="A6"/>
                <w:sz w:val="18"/>
                <w:szCs w:val="18"/>
                <w:lang w:bidi="ar-JO"/>
              </w:rPr>
            </w:pPr>
          </w:p>
        </w:tc>
        <w:tc>
          <w:tcPr>
            <w:tcW w:w="2580" w:type="dxa"/>
            <w:tcMar/>
            <w:vAlign w:val="center"/>
          </w:tcPr>
          <w:p w:rsidRPr="008D361C" w:rsidR="00CF4683" w:rsidP="008D361C" w:rsidRDefault="00CF4683" w14:paraId="05B7F38E" w14:textId="77777777">
            <w:pPr>
              <w:spacing w:after="160"/>
              <w:jc w:val="center"/>
              <w:rPr>
                <w:rFonts w:asciiTheme="majorBidi" w:hAnsiTheme="majorBidi" w:cstheme="majorBidi"/>
                <w:sz w:val="18"/>
                <w:szCs w:val="18"/>
              </w:rPr>
            </w:pPr>
            <w:r w:rsidRPr="008D361C">
              <w:rPr>
                <w:rFonts w:asciiTheme="majorBidi" w:hAnsiTheme="majorBidi" w:cstheme="majorBidi"/>
                <w:sz w:val="18"/>
                <w:szCs w:val="18"/>
              </w:rPr>
              <w:t>Corbett</w:t>
            </w:r>
          </w:p>
          <w:p w:rsidRPr="008D361C" w:rsidR="00CF4683" w:rsidP="008D361C" w:rsidRDefault="00CF4683" w14:paraId="7D073C37" w14:textId="77777777">
            <w:pPr>
              <w:spacing w:after="160"/>
              <w:jc w:val="center"/>
              <w:rPr>
                <w:rFonts w:asciiTheme="majorBidi" w:hAnsiTheme="majorBidi" w:cstheme="majorBidi"/>
                <w:sz w:val="18"/>
                <w:szCs w:val="18"/>
              </w:rPr>
            </w:pPr>
            <w:r w:rsidRPr="008D361C">
              <w:rPr>
                <w:rFonts w:asciiTheme="majorBidi" w:hAnsiTheme="majorBidi" w:cstheme="majorBidi"/>
                <w:sz w:val="18"/>
                <w:szCs w:val="18"/>
              </w:rPr>
              <w:br/>
            </w:r>
          </w:p>
          <w:p w:rsidRPr="008D361C" w:rsidR="00CF4683" w:rsidP="008D361C" w:rsidRDefault="00CF4683" w14:paraId="142FA49E" w14:textId="27FBE61F">
            <w:pPr>
              <w:jc w:val="center"/>
              <w:rPr>
                <w:rFonts w:asciiTheme="majorBidi" w:hAnsiTheme="majorBidi" w:cstheme="majorBidi"/>
                <w:color w:val="A6A6A6" w:themeColor="background1" w:themeShade="A6"/>
                <w:sz w:val="18"/>
                <w:szCs w:val="18"/>
                <w:lang w:bidi="ar-JO"/>
              </w:rPr>
            </w:pPr>
          </w:p>
        </w:tc>
        <w:tc>
          <w:tcPr>
            <w:tcW w:w="1080" w:type="dxa"/>
            <w:tcMar/>
            <w:vAlign w:val="center"/>
          </w:tcPr>
          <w:p w:rsidRPr="008D361C" w:rsidR="00CF4683" w:rsidP="008D361C" w:rsidRDefault="00CF4683" w14:paraId="02CB000B" w14:textId="132E84CF">
            <w:pPr>
              <w:jc w:val="center"/>
              <w:rPr>
                <w:rFonts w:asciiTheme="majorBidi" w:hAnsiTheme="majorBidi" w:cstheme="majorBidi"/>
                <w:color w:val="A6A6A6" w:themeColor="background1" w:themeShade="A6"/>
                <w:sz w:val="18"/>
                <w:szCs w:val="18"/>
                <w:lang w:bidi="ar-JO"/>
              </w:rPr>
            </w:pPr>
            <w:r w:rsidRPr="005F1017">
              <w:rPr>
                <w:rFonts w:asciiTheme="majorBidi" w:hAnsiTheme="majorBidi" w:cstheme="majorBidi"/>
                <w:sz w:val="18"/>
                <w:szCs w:val="18"/>
                <w:lang w:val="en-US" w:bidi="ar-JO"/>
              </w:rPr>
              <w:t>CLO 1, 3</w:t>
            </w:r>
          </w:p>
        </w:tc>
      </w:tr>
      <w:tr w:rsidRPr="00C82856" w:rsidR="00CF4683" w:rsidTr="61FE1948" w14:paraId="7390B896" w14:textId="77777777">
        <w:trPr/>
        <w:tc>
          <w:tcPr>
            <w:tcW w:w="615" w:type="dxa"/>
            <w:tcMar/>
            <w:vAlign w:val="center"/>
          </w:tcPr>
          <w:p w:rsidRPr="00957638" w:rsidR="00CF4683" w:rsidP="00CF4683" w:rsidRDefault="00CF4683" w14:paraId="34F39064" w14:textId="2AA151D4">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 w:val="24"/>
                <w:szCs w:val="24"/>
                <w:lang w:bidi="ar-JO"/>
              </w:rPr>
              <w:t>8</w:t>
            </w:r>
          </w:p>
        </w:tc>
        <w:tc>
          <w:tcPr>
            <w:tcW w:w="3330" w:type="dxa"/>
            <w:tcMar/>
            <w:vAlign w:val="center"/>
          </w:tcPr>
          <w:p w:rsidRPr="008D361C" w:rsidR="00CF4683" w:rsidP="008D361C" w:rsidRDefault="00CF4683" w14:paraId="5CC8F7F7" w14:textId="77777777">
            <w:pPr>
              <w:jc w:val="center"/>
              <w:rPr>
                <w:rFonts w:asciiTheme="majorBidi" w:hAnsiTheme="majorBidi" w:cstheme="majorBidi"/>
                <w:sz w:val="18"/>
                <w:szCs w:val="18"/>
              </w:rPr>
            </w:pPr>
            <w:r w:rsidRPr="008D361C">
              <w:rPr>
                <w:rFonts w:asciiTheme="majorBidi" w:hAnsiTheme="majorBidi" w:cstheme="majorBidi"/>
                <w:sz w:val="18"/>
                <w:szCs w:val="18"/>
              </w:rPr>
              <w:t>Clinical Competence II: Advanced Care</w:t>
            </w:r>
          </w:p>
          <w:p w:rsidRPr="008D361C" w:rsidR="00CF4683" w:rsidP="008D361C" w:rsidRDefault="00CF4683" w14:paraId="24DD9619" w14:textId="77777777">
            <w:pPr>
              <w:jc w:val="center"/>
              <w:rPr>
                <w:rFonts w:asciiTheme="majorBidi" w:hAnsiTheme="majorBidi" w:cstheme="majorBidi"/>
                <w:sz w:val="18"/>
                <w:szCs w:val="18"/>
              </w:rPr>
            </w:pPr>
            <w:r w:rsidRPr="008D361C">
              <w:rPr>
                <w:rFonts w:asciiTheme="majorBidi" w:hAnsiTheme="majorBidi" w:cstheme="majorBidi"/>
                <w:sz w:val="18"/>
                <w:szCs w:val="18"/>
              </w:rPr>
              <w:t>• Managing patients with complex/multiple comorbidities</w:t>
            </w:r>
          </w:p>
          <w:p w:rsidRPr="008D361C" w:rsidR="00CF4683" w:rsidP="008D361C" w:rsidRDefault="00CF4683" w14:paraId="7EF725B7" w14:textId="63D40EFA">
            <w:pPr>
              <w:jc w:val="center"/>
              <w:rPr>
                <w:rFonts w:asciiTheme="majorBidi" w:hAnsiTheme="majorBidi" w:cstheme="majorBidi"/>
                <w:color w:val="A6A6A6" w:themeColor="background1" w:themeShade="A6"/>
                <w:sz w:val="18"/>
                <w:szCs w:val="18"/>
              </w:rPr>
            </w:pPr>
            <w:r w:rsidRPr="008D361C">
              <w:rPr>
                <w:rFonts w:asciiTheme="majorBidi" w:hAnsiTheme="majorBidi" w:cstheme="majorBidi"/>
                <w:sz w:val="18"/>
                <w:szCs w:val="18"/>
              </w:rPr>
              <w:t>• Prioritization of care</w:t>
            </w:r>
          </w:p>
        </w:tc>
        <w:tc>
          <w:tcPr>
            <w:tcW w:w="1471" w:type="dxa"/>
            <w:tcMar/>
            <w:vAlign w:val="center"/>
          </w:tcPr>
          <w:p w:rsidRPr="008D361C" w:rsidR="00CF4683" w:rsidP="008D361C" w:rsidRDefault="00CF4683" w14:paraId="6A6ED211" w14:textId="26897645">
            <w:pPr>
              <w:jc w:val="center"/>
              <w:rPr>
                <w:rFonts w:asciiTheme="majorBidi" w:hAnsiTheme="majorBidi" w:cstheme="majorBidi"/>
                <w:color w:val="A6A6A6" w:themeColor="background1" w:themeShade="A6"/>
                <w:sz w:val="18"/>
                <w:szCs w:val="18"/>
                <w:lang w:bidi="ar-JO"/>
              </w:rPr>
            </w:pPr>
            <w:r w:rsidRPr="008D361C">
              <w:rPr>
                <w:rFonts w:asciiTheme="majorBidi" w:hAnsiTheme="majorBidi" w:cstheme="majorBidi"/>
                <w:sz w:val="18"/>
                <w:szCs w:val="18"/>
              </w:rPr>
              <w:t>Clinical Exam (Bedside) (15%)</w:t>
            </w:r>
          </w:p>
        </w:tc>
        <w:tc>
          <w:tcPr>
            <w:tcW w:w="2580" w:type="dxa"/>
            <w:tcMar/>
            <w:vAlign w:val="center"/>
          </w:tcPr>
          <w:p w:rsidRPr="008D361C" w:rsidR="00CF4683" w:rsidP="008D361C" w:rsidRDefault="00CF4683" w14:paraId="2A9ACC42" w14:textId="77777777">
            <w:pPr>
              <w:spacing w:after="160"/>
              <w:jc w:val="center"/>
              <w:rPr>
                <w:rFonts w:asciiTheme="majorBidi" w:hAnsiTheme="majorBidi" w:cstheme="majorBidi"/>
                <w:sz w:val="18"/>
                <w:szCs w:val="18"/>
              </w:rPr>
            </w:pPr>
            <w:r w:rsidRPr="008D361C">
              <w:rPr>
                <w:rFonts w:asciiTheme="majorBidi" w:hAnsiTheme="majorBidi" w:cstheme="majorBidi"/>
                <w:sz w:val="18"/>
                <w:szCs w:val="18"/>
              </w:rPr>
              <w:t>Oxford Critical Care</w:t>
            </w:r>
          </w:p>
          <w:p w:rsidRPr="008D361C" w:rsidR="00CF4683" w:rsidP="008D361C" w:rsidRDefault="00CF4683" w14:paraId="387DC84B" w14:textId="0F9AC969">
            <w:pPr>
              <w:jc w:val="center"/>
              <w:rPr>
                <w:rFonts w:asciiTheme="majorBidi" w:hAnsiTheme="majorBidi" w:cstheme="majorBidi"/>
                <w:color w:val="A6A6A6" w:themeColor="background1" w:themeShade="A6"/>
                <w:sz w:val="18"/>
                <w:szCs w:val="18"/>
                <w:lang w:bidi="ar-JO"/>
              </w:rPr>
            </w:pPr>
            <w:r w:rsidRPr="008D361C">
              <w:rPr>
                <w:rFonts w:asciiTheme="majorBidi" w:hAnsiTheme="majorBidi" w:cstheme="majorBidi"/>
                <w:sz w:val="18"/>
                <w:szCs w:val="18"/>
              </w:rPr>
              <w:br/>
            </w:r>
          </w:p>
        </w:tc>
        <w:tc>
          <w:tcPr>
            <w:tcW w:w="1080" w:type="dxa"/>
            <w:tcMar/>
            <w:vAlign w:val="center"/>
          </w:tcPr>
          <w:p w:rsidRPr="008D361C" w:rsidR="00CF4683" w:rsidP="008D361C" w:rsidRDefault="00CF4683" w14:paraId="4C79B139" w14:textId="7CAFFED7">
            <w:pPr>
              <w:jc w:val="center"/>
              <w:rPr>
                <w:rFonts w:asciiTheme="majorBidi" w:hAnsiTheme="majorBidi" w:cstheme="majorBidi"/>
                <w:color w:val="A6A6A6" w:themeColor="background1" w:themeShade="A6"/>
                <w:sz w:val="18"/>
                <w:szCs w:val="18"/>
                <w:lang w:bidi="ar-JO"/>
              </w:rPr>
            </w:pPr>
            <w:r w:rsidRPr="005F1017">
              <w:rPr>
                <w:rFonts w:asciiTheme="majorBidi" w:hAnsiTheme="majorBidi" w:cstheme="majorBidi"/>
                <w:sz w:val="18"/>
                <w:szCs w:val="18"/>
                <w:lang w:val="en-US" w:bidi="ar-JO"/>
              </w:rPr>
              <w:t xml:space="preserve">CLO </w:t>
            </w:r>
            <w:r w:rsidR="00954873">
              <w:rPr>
                <w:rFonts w:asciiTheme="majorBidi" w:hAnsiTheme="majorBidi" w:cstheme="majorBidi"/>
                <w:sz w:val="18"/>
                <w:szCs w:val="18"/>
                <w:lang w:val="en-US" w:bidi="ar-JO"/>
              </w:rPr>
              <w:t>1,2,3,4,6,7,8</w:t>
            </w:r>
          </w:p>
        </w:tc>
      </w:tr>
      <w:tr w:rsidRPr="00C82856" w:rsidR="00CF4683" w:rsidTr="61FE1948" w14:paraId="7C6CCF52" w14:textId="77777777">
        <w:trPr/>
        <w:tc>
          <w:tcPr>
            <w:tcW w:w="615" w:type="dxa"/>
            <w:tcMar/>
            <w:vAlign w:val="center"/>
          </w:tcPr>
          <w:p w:rsidRPr="00957638" w:rsidR="00CF4683" w:rsidP="00CF4683" w:rsidRDefault="00CF4683" w14:paraId="7CDA9F59" w14:textId="09CD0DA8">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 w:val="24"/>
                <w:szCs w:val="24"/>
                <w:lang w:bidi="ar-JO"/>
              </w:rPr>
              <w:t>9</w:t>
            </w:r>
          </w:p>
        </w:tc>
        <w:tc>
          <w:tcPr>
            <w:tcW w:w="3330" w:type="dxa"/>
            <w:tcMar/>
            <w:vAlign w:val="center"/>
          </w:tcPr>
          <w:p w:rsidRPr="008D361C" w:rsidR="00CF4683" w:rsidP="008D361C" w:rsidRDefault="00CF4683" w14:paraId="2AEB48EB" w14:textId="77777777">
            <w:pPr>
              <w:jc w:val="center"/>
              <w:rPr>
                <w:rFonts w:asciiTheme="majorBidi" w:hAnsiTheme="majorBidi" w:cstheme="majorBidi"/>
                <w:sz w:val="18"/>
                <w:szCs w:val="18"/>
              </w:rPr>
            </w:pPr>
            <w:r w:rsidRPr="008D361C">
              <w:rPr>
                <w:rFonts w:asciiTheme="majorBidi" w:hAnsiTheme="majorBidi" w:cstheme="majorBidi"/>
                <w:sz w:val="18"/>
                <w:szCs w:val="18"/>
              </w:rPr>
              <w:t>Informatics &amp; Technology in Nursing</w:t>
            </w:r>
          </w:p>
          <w:p w:rsidRPr="008D361C" w:rsidR="00CF4683" w:rsidP="008D361C" w:rsidRDefault="00CF4683" w14:paraId="1F592847" w14:textId="77777777">
            <w:pPr>
              <w:jc w:val="center"/>
              <w:rPr>
                <w:rFonts w:asciiTheme="majorBidi" w:hAnsiTheme="majorBidi" w:cstheme="majorBidi"/>
                <w:sz w:val="18"/>
                <w:szCs w:val="18"/>
              </w:rPr>
            </w:pPr>
            <w:r w:rsidRPr="008D361C">
              <w:rPr>
                <w:rFonts w:asciiTheme="majorBidi" w:hAnsiTheme="majorBidi" w:cstheme="majorBidi"/>
                <w:sz w:val="18"/>
                <w:szCs w:val="18"/>
              </w:rPr>
              <w:t>• Utilizing Hakeem/EHR systems</w:t>
            </w:r>
          </w:p>
          <w:p w:rsidRPr="008D361C" w:rsidR="00CF4683" w:rsidP="008D361C" w:rsidRDefault="00CF4683" w14:paraId="3A6AFB84" w14:textId="77777777">
            <w:pPr>
              <w:jc w:val="center"/>
              <w:rPr>
                <w:rFonts w:asciiTheme="majorBidi" w:hAnsiTheme="majorBidi" w:cstheme="majorBidi"/>
                <w:sz w:val="18"/>
                <w:szCs w:val="18"/>
              </w:rPr>
            </w:pPr>
            <w:r w:rsidRPr="008D361C">
              <w:rPr>
                <w:rFonts w:asciiTheme="majorBidi" w:hAnsiTheme="majorBidi" w:cstheme="majorBidi"/>
                <w:sz w:val="18"/>
                <w:szCs w:val="18"/>
              </w:rPr>
              <w:t>• Managing patient data privacy</w:t>
            </w:r>
          </w:p>
          <w:p w:rsidRPr="008D361C" w:rsidR="00CF4683" w:rsidP="008D361C" w:rsidRDefault="00CF4683" w14:paraId="6A201975" w14:textId="353FDAFC">
            <w:pPr>
              <w:jc w:val="center"/>
              <w:rPr>
                <w:rFonts w:asciiTheme="majorBidi" w:hAnsiTheme="majorBidi" w:cstheme="majorBidi"/>
                <w:color w:val="A6A6A6" w:themeColor="background1" w:themeShade="A6"/>
                <w:sz w:val="18"/>
                <w:szCs w:val="18"/>
              </w:rPr>
            </w:pPr>
            <w:r w:rsidRPr="008D361C">
              <w:rPr>
                <w:rFonts w:asciiTheme="majorBidi" w:hAnsiTheme="majorBidi" w:cstheme="majorBidi"/>
                <w:sz w:val="18"/>
                <w:szCs w:val="18"/>
              </w:rPr>
              <w:t>• Using equipment (monitors, pumps)</w:t>
            </w:r>
          </w:p>
        </w:tc>
        <w:tc>
          <w:tcPr>
            <w:tcW w:w="1471" w:type="dxa"/>
            <w:tcMar/>
            <w:vAlign w:val="center"/>
          </w:tcPr>
          <w:p w:rsidRPr="008D361C" w:rsidR="00CF4683" w:rsidP="008D361C" w:rsidRDefault="00CF4683" w14:paraId="6C7D8EB8" w14:textId="6DC0BBD4">
            <w:pPr>
              <w:jc w:val="center"/>
              <w:rPr>
                <w:rFonts w:asciiTheme="majorBidi" w:hAnsiTheme="majorBidi" w:cstheme="majorBidi"/>
                <w:color w:val="A6A6A6" w:themeColor="background1" w:themeShade="A6"/>
                <w:sz w:val="18"/>
                <w:szCs w:val="18"/>
                <w:lang w:bidi="ar-JO"/>
              </w:rPr>
            </w:pPr>
          </w:p>
        </w:tc>
        <w:tc>
          <w:tcPr>
            <w:tcW w:w="2580" w:type="dxa"/>
            <w:tcMar/>
            <w:vAlign w:val="center"/>
          </w:tcPr>
          <w:p w:rsidRPr="008D361C" w:rsidR="00CF4683" w:rsidP="008D361C" w:rsidRDefault="00CF4683" w14:paraId="17668338" w14:textId="77777777">
            <w:pPr>
              <w:spacing w:after="160"/>
              <w:jc w:val="center"/>
              <w:rPr>
                <w:rFonts w:asciiTheme="majorBidi" w:hAnsiTheme="majorBidi" w:cstheme="majorBidi"/>
                <w:sz w:val="18"/>
                <w:szCs w:val="18"/>
              </w:rPr>
            </w:pPr>
            <w:r w:rsidRPr="008D361C">
              <w:rPr>
                <w:rFonts w:asciiTheme="majorBidi" w:hAnsiTheme="majorBidi" w:cstheme="majorBidi"/>
                <w:sz w:val="18"/>
                <w:szCs w:val="18"/>
              </w:rPr>
              <w:t>Lippincott Platform</w:t>
            </w:r>
          </w:p>
          <w:p w:rsidRPr="008D361C" w:rsidR="00CF4683" w:rsidP="008D361C" w:rsidRDefault="00CF4683" w14:paraId="52C4BB7B" w14:textId="77777777">
            <w:pPr>
              <w:spacing w:after="160"/>
              <w:jc w:val="center"/>
              <w:rPr>
                <w:rFonts w:asciiTheme="majorBidi" w:hAnsiTheme="majorBidi" w:cstheme="majorBidi"/>
                <w:sz w:val="18"/>
                <w:szCs w:val="18"/>
              </w:rPr>
            </w:pPr>
            <w:r w:rsidRPr="008D361C">
              <w:rPr>
                <w:rFonts w:asciiTheme="majorBidi" w:hAnsiTheme="majorBidi" w:cstheme="majorBidi"/>
                <w:sz w:val="18"/>
                <w:szCs w:val="18"/>
              </w:rPr>
              <w:br/>
            </w:r>
          </w:p>
          <w:p w:rsidRPr="008D361C" w:rsidR="00CF4683" w:rsidP="008D361C" w:rsidRDefault="00CF4683" w14:paraId="27D9144B" w14:textId="15F29C65">
            <w:pPr>
              <w:jc w:val="center"/>
              <w:rPr>
                <w:rFonts w:asciiTheme="majorBidi" w:hAnsiTheme="majorBidi" w:cstheme="majorBidi"/>
                <w:color w:val="A6A6A6" w:themeColor="background1" w:themeShade="A6"/>
                <w:sz w:val="18"/>
                <w:szCs w:val="18"/>
                <w:lang w:bidi="ar-JO"/>
              </w:rPr>
            </w:pPr>
          </w:p>
        </w:tc>
        <w:tc>
          <w:tcPr>
            <w:tcW w:w="1080" w:type="dxa"/>
            <w:tcMar/>
            <w:vAlign w:val="center"/>
          </w:tcPr>
          <w:p w:rsidRPr="008D361C" w:rsidR="00CF4683" w:rsidP="008D361C" w:rsidRDefault="00CF4683" w14:paraId="4DEC4701" w14:textId="068C66B5">
            <w:pPr>
              <w:jc w:val="center"/>
              <w:rPr>
                <w:rFonts w:asciiTheme="majorBidi" w:hAnsiTheme="majorBidi" w:cstheme="majorBidi"/>
                <w:color w:val="A6A6A6" w:themeColor="background1" w:themeShade="A6"/>
                <w:sz w:val="18"/>
                <w:szCs w:val="18"/>
                <w:lang w:bidi="ar-JO"/>
              </w:rPr>
            </w:pPr>
            <w:r w:rsidRPr="005F1017">
              <w:rPr>
                <w:rFonts w:asciiTheme="majorBidi" w:hAnsiTheme="majorBidi" w:cstheme="majorBidi"/>
                <w:sz w:val="18"/>
                <w:szCs w:val="18"/>
                <w:lang w:val="en-US" w:bidi="ar-JO"/>
              </w:rPr>
              <w:t>CLO 2, 6</w:t>
            </w:r>
          </w:p>
        </w:tc>
      </w:tr>
      <w:tr w:rsidRPr="00C82856" w:rsidR="00CF4683" w:rsidTr="61FE1948" w14:paraId="509F0F2D" w14:textId="77777777">
        <w:trPr/>
        <w:tc>
          <w:tcPr>
            <w:tcW w:w="615" w:type="dxa"/>
            <w:tcMar/>
            <w:vAlign w:val="center"/>
          </w:tcPr>
          <w:p w:rsidRPr="00957638" w:rsidR="00CF4683" w:rsidP="00CF4683" w:rsidRDefault="00CF4683" w14:paraId="77463671" w14:textId="5F927833">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 w:val="24"/>
                <w:szCs w:val="24"/>
                <w:lang w:bidi="ar-JO"/>
              </w:rPr>
              <w:t>10</w:t>
            </w:r>
          </w:p>
        </w:tc>
        <w:tc>
          <w:tcPr>
            <w:tcW w:w="3330" w:type="dxa"/>
            <w:tcMar/>
            <w:vAlign w:val="center"/>
          </w:tcPr>
          <w:p w:rsidRPr="008D361C" w:rsidR="00CF4683" w:rsidP="008D361C" w:rsidRDefault="00CF4683" w14:paraId="5C7CC147" w14:textId="77777777">
            <w:pPr>
              <w:jc w:val="center"/>
              <w:rPr>
                <w:rFonts w:asciiTheme="majorBidi" w:hAnsiTheme="majorBidi" w:cstheme="majorBidi"/>
                <w:sz w:val="18"/>
                <w:szCs w:val="18"/>
              </w:rPr>
            </w:pPr>
            <w:r w:rsidRPr="008D361C">
              <w:rPr>
                <w:rFonts w:asciiTheme="majorBidi" w:hAnsiTheme="majorBidi" w:cstheme="majorBidi"/>
                <w:sz w:val="18"/>
                <w:szCs w:val="18"/>
              </w:rPr>
              <w:t>Leadership I: Team Collaboration</w:t>
            </w:r>
          </w:p>
          <w:p w:rsidRPr="008D361C" w:rsidR="00CF4683" w:rsidP="008D361C" w:rsidRDefault="00CF4683" w14:paraId="390FA7F8" w14:textId="77777777">
            <w:pPr>
              <w:jc w:val="center"/>
              <w:rPr>
                <w:rFonts w:asciiTheme="majorBidi" w:hAnsiTheme="majorBidi" w:cstheme="majorBidi"/>
                <w:sz w:val="18"/>
                <w:szCs w:val="18"/>
              </w:rPr>
            </w:pPr>
            <w:r w:rsidRPr="008D361C">
              <w:rPr>
                <w:rFonts w:asciiTheme="majorBidi" w:hAnsiTheme="majorBidi" w:cstheme="majorBidi"/>
                <w:sz w:val="18"/>
                <w:szCs w:val="18"/>
              </w:rPr>
              <w:t>• Interdisciplinary communication (SBAR)</w:t>
            </w:r>
          </w:p>
          <w:p w:rsidRPr="008D361C" w:rsidR="00CF4683" w:rsidP="008D361C" w:rsidRDefault="00CF4683" w14:paraId="28ABB381" w14:textId="77777777">
            <w:pPr>
              <w:jc w:val="center"/>
              <w:rPr>
                <w:rFonts w:asciiTheme="majorBidi" w:hAnsiTheme="majorBidi" w:cstheme="majorBidi"/>
                <w:sz w:val="18"/>
                <w:szCs w:val="18"/>
              </w:rPr>
            </w:pPr>
            <w:r w:rsidRPr="008D361C">
              <w:rPr>
                <w:rFonts w:asciiTheme="majorBidi" w:hAnsiTheme="majorBidi" w:cstheme="majorBidi"/>
                <w:sz w:val="18"/>
                <w:szCs w:val="18"/>
              </w:rPr>
              <w:t>• Hand-off reporting</w:t>
            </w:r>
          </w:p>
          <w:p w:rsidRPr="008D361C" w:rsidR="00CF4683" w:rsidP="008D361C" w:rsidRDefault="00CF4683" w14:paraId="5BA394F8" w14:textId="5E12309B">
            <w:pPr>
              <w:jc w:val="center"/>
              <w:rPr>
                <w:rFonts w:asciiTheme="majorBidi" w:hAnsiTheme="majorBidi" w:cstheme="majorBidi"/>
                <w:color w:val="A6A6A6" w:themeColor="background1" w:themeShade="A6"/>
                <w:sz w:val="18"/>
                <w:szCs w:val="18"/>
              </w:rPr>
            </w:pPr>
            <w:r w:rsidRPr="008D361C">
              <w:rPr>
                <w:rFonts w:asciiTheme="majorBidi" w:hAnsiTheme="majorBidi" w:cstheme="majorBidi"/>
                <w:sz w:val="18"/>
                <w:szCs w:val="18"/>
              </w:rPr>
              <w:t>• Conflict resolution observation</w:t>
            </w:r>
          </w:p>
        </w:tc>
        <w:tc>
          <w:tcPr>
            <w:tcW w:w="1471" w:type="dxa"/>
            <w:tcMar/>
            <w:vAlign w:val="center"/>
          </w:tcPr>
          <w:p w:rsidRPr="008D361C" w:rsidR="00CF4683" w:rsidP="008D361C" w:rsidRDefault="00CF4683" w14:paraId="2D96DB1E" w14:textId="7ADF94DA">
            <w:pPr>
              <w:jc w:val="center"/>
              <w:rPr>
                <w:rFonts w:asciiTheme="majorBidi" w:hAnsiTheme="majorBidi" w:cstheme="majorBidi"/>
                <w:color w:val="A6A6A6" w:themeColor="background1" w:themeShade="A6"/>
                <w:sz w:val="18"/>
                <w:szCs w:val="18"/>
                <w:lang w:bidi="ar-JO"/>
              </w:rPr>
            </w:pPr>
          </w:p>
        </w:tc>
        <w:tc>
          <w:tcPr>
            <w:tcW w:w="2580" w:type="dxa"/>
            <w:tcMar/>
            <w:vAlign w:val="center"/>
          </w:tcPr>
          <w:p w:rsidRPr="008D361C" w:rsidR="00CF4683" w:rsidP="008D361C" w:rsidRDefault="008352F7" w14:paraId="0F60CC64" w14:textId="48B1391F">
            <w:pPr>
              <w:jc w:val="center"/>
              <w:rPr>
                <w:rFonts w:asciiTheme="majorBidi" w:hAnsiTheme="majorBidi" w:cstheme="majorBidi"/>
                <w:color w:val="A6A6A6" w:themeColor="background1" w:themeShade="A6"/>
                <w:sz w:val="18"/>
                <w:szCs w:val="18"/>
                <w:lang w:bidi="ar-JO"/>
              </w:rPr>
            </w:pPr>
            <w:r w:rsidRPr="008352F7">
              <w:rPr>
                <w:rFonts w:asciiTheme="majorBidi" w:hAnsiTheme="majorBidi" w:cstheme="majorBidi"/>
                <w:sz w:val="18"/>
                <w:szCs w:val="18"/>
              </w:rPr>
              <w:t>Medical-Surgical nursing</w:t>
            </w:r>
          </w:p>
        </w:tc>
        <w:tc>
          <w:tcPr>
            <w:tcW w:w="1080" w:type="dxa"/>
            <w:tcMar/>
            <w:vAlign w:val="center"/>
          </w:tcPr>
          <w:p w:rsidRPr="008D361C" w:rsidR="00CF4683" w:rsidP="008D361C" w:rsidRDefault="00CF4683" w14:paraId="0F8DDE8A" w14:textId="4746E7A8">
            <w:pPr>
              <w:jc w:val="center"/>
              <w:rPr>
                <w:rFonts w:asciiTheme="majorBidi" w:hAnsiTheme="majorBidi" w:cstheme="majorBidi"/>
                <w:color w:val="A6A6A6" w:themeColor="background1" w:themeShade="A6"/>
                <w:sz w:val="18"/>
                <w:szCs w:val="18"/>
                <w:lang w:bidi="ar-JO"/>
              </w:rPr>
            </w:pPr>
            <w:r w:rsidRPr="005F1017">
              <w:rPr>
                <w:rFonts w:asciiTheme="majorBidi" w:hAnsiTheme="majorBidi" w:cstheme="majorBidi"/>
                <w:sz w:val="18"/>
                <w:szCs w:val="18"/>
                <w:lang w:val="en-US" w:bidi="ar-JO"/>
              </w:rPr>
              <w:t>CLO 5, 8</w:t>
            </w:r>
          </w:p>
        </w:tc>
      </w:tr>
      <w:tr w:rsidRPr="00C82856" w:rsidR="00CF4683" w:rsidTr="61FE1948" w14:paraId="41909B33" w14:textId="77777777">
        <w:trPr/>
        <w:tc>
          <w:tcPr>
            <w:tcW w:w="615" w:type="dxa"/>
            <w:tcMar/>
            <w:vAlign w:val="center"/>
          </w:tcPr>
          <w:p w:rsidRPr="00957638" w:rsidR="00CF4683" w:rsidP="00CF4683" w:rsidRDefault="00CF4683" w14:paraId="089E55BA" w14:textId="5F41D4EC">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 w:val="24"/>
                <w:szCs w:val="24"/>
                <w:lang w:bidi="ar-JO"/>
              </w:rPr>
              <w:t>11</w:t>
            </w:r>
          </w:p>
        </w:tc>
        <w:tc>
          <w:tcPr>
            <w:tcW w:w="3330" w:type="dxa"/>
            <w:tcMar/>
            <w:vAlign w:val="center"/>
          </w:tcPr>
          <w:p w:rsidRPr="008D361C" w:rsidR="00CF4683" w:rsidP="008D361C" w:rsidRDefault="00CF4683" w14:paraId="3B1F60C5" w14:textId="77777777">
            <w:pPr>
              <w:jc w:val="center"/>
              <w:rPr>
                <w:rFonts w:asciiTheme="majorBidi" w:hAnsiTheme="majorBidi" w:cstheme="majorBidi"/>
                <w:sz w:val="18"/>
                <w:szCs w:val="18"/>
              </w:rPr>
            </w:pPr>
            <w:r w:rsidRPr="008D361C">
              <w:rPr>
                <w:rFonts w:asciiTheme="majorBidi" w:hAnsiTheme="majorBidi" w:cstheme="majorBidi"/>
                <w:sz w:val="18"/>
                <w:szCs w:val="18"/>
              </w:rPr>
              <w:t>Evidence-Based Practice (EBP)</w:t>
            </w:r>
          </w:p>
          <w:p w:rsidRPr="008D361C" w:rsidR="00CF4683" w:rsidP="008D361C" w:rsidRDefault="00CF4683" w14:paraId="3DD0366A" w14:textId="77777777">
            <w:pPr>
              <w:jc w:val="center"/>
              <w:rPr>
                <w:rFonts w:asciiTheme="majorBidi" w:hAnsiTheme="majorBidi" w:cstheme="majorBidi"/>
                <w:sz w:val="18"/>
                <w:szCs w:val="18"/>
              </w:rPr>
            </w:pPr>
            <w:r w:rsidRPr="008D361C">
              <w:rPr>
                <w:rFonts w:asciiTheme="majorBidi" w:hAnsiTheme="majorBidi" w:cstheme="majorBidi"/>
                <w:sz w:val="18"/>
                <w:szCs w:val="18"/>
              </w:rPr>
              <w:t>• Applying research to current patient cases</w:t>
            </w:r>
          </w:p>
          <w:p w:rsidRPr="008D361C" w:rsidR="00CF4683" w:rsidP="008D361C" w:rsidRDefault="00CF4683" w14:paraId="3D4B6FED" w14:textId="77C459F8">
            <w:pPr>
              <w:jc w:val="center"/>
              <w:rPr>
                <w:rFonts w:asciiTheme="majorBidi" w:hAnsiTheme="majorBidi" w:cstheme="majorBidi"/>
                <w:color w:val="A6A6A6" w:themeColor="background1" w:themeShade="A6"/>
                <w:sz w:val="18"/>
                <w:szCs w:val="18"/>
              </w:rPr>
            </w:pPr>
            <w:r w:rsidRPr="008D361C">
              <w:rPr>
                <w:rFonts w:asciiTheme="majorBidi" w:hAnsiTheme="majorBidi" w:cstheme="majorBidi"/>
                <w:sz w:val="18"/>
                <w:szCs w:val="18"/>
              </w:rPr>
              <w:t>• Identifying gaps in practice</w:t>
            </w:r>
          </w:p>
        </w:tc>
        <w:tc>
          <w:tcPr>
            <w:tcW w:w="1471" w:type="dxa"/>
            <w:tcMar/>
            <w:vAlign w:val="center"/>
          </w:tcPr>
          <w:p w:rsidRPr="008D361C" w:rsidR="00CF4683" w:rsidP="008D361C" w:rsidRDefault="00CF4683" w14:paraId="1211A926" w14:textId="24DB78D9">
            <w:pPr>
              <w:jc w:val="center"/>
              <w:rPr>
                <w:rFonts w:asciiTheme="majorBidi" w:hAnsiTheme="majorBidi" w:cstheme="majorBidi"/>
                <w:color w:val="A6A6A6" w:themeColor="background1" w:themeShade="A6"/>
                <w:sz w:val="18"/>
                <w:szCs w:val="18"/>
                <w:lang w:bidi="ar-JO"/>
              </w:rPr>
            </w:pPr>
            <w:r w:rsidRPr="008D361C">
              <w:rPr>
                <w:rFonts w:asciiTheme="majorBidi" w:hAnsiTheme="majorBidi" w:cstheme="majorBidi"/>
                <w:sz w:val="18"/>
                <w:szCs w:val="18"/>
              </w:rPr>
              <w:t>Clinical SOPIE Form (10%)</w:t>
            </w:r>
          </w:p>
        </w:tc>
        <w:tc>
          <w:tcPr>
            <w:tcW w:w="2580" w:type="dxa"/>
            <w:tcMar/>
            <w:vAlign w:val="center"/>
          </w:tcPr>
          <w:p w:rsidRPr="008D361C" w:rsidR="00CF4683" w:rsidP="008D361C" w:rsidRDefault="00CF4683" w14:paraId="4A92C64F" w14:textId="55D925B1">
            <w:pPr>
              <w:jc w:val="center"/>
              <w:rPr>
                <w:rFonts w:asciiTheme="majorBidi" w:hAnsiTheme="majorBidi" w:cstheme="majorBidi"/>
                <w:color w:val="A6A6A6" w:themeColor="background1" w:themeShade="A6"/>
                <w:sz w:val="18"/>
                <w:szCs w:val="18"/>
                <w:lang w:bidi="ar-JO"/>
              </w:rPr>
            </w:pPr>
            <w:r w:rsidRPr="008D361C">
              <w:rPr>
                <w:rFonts w:asciiTheme="majorBidi" w:hAnsiTheme="majorBidi" w:cstheme="majorBidi"/>
                <w:sz w:val="18"/>
                <w:szCs w:val="18"/>
              </w:rPr>
              <w:t>Current Journals/Lippincott</w:t>
            </w:r>
          </w:p>
        </w:tc>
        <w:tc>
          <w:tcPr>
            <w:tcW w:w="1080" w:type="dxa"/>
            <w:tcMar/>
            <w:vAlign w:val="center"/>
          </w:tcPr>
          <w:p w:rsidRPr="008D361C" w:rsidR="00CF4683" w:rsidP="008D361C" w:rsidRDefault="00954873" w14:paraId="7BCEA4AE" w14:textId="78DA844F">
            <w:pPr>
              <w:jc w:val="center"/>
              <w:rPr>
                <w:rFonts w:asciiTheme="majorBidi" w:hAnsiTheme="majorBidi" w:cstheme="majorBidi"/>
                <w:color w:val="A6A6A6" w:themeColor="background1" w:themeShade="A6"/>
                <w:sz w:val="18"/>
                <w:szCs w:val="18"/>
                <w:lang w:bidi="ar-JO"/>
              </w:rPr>
            </w:pPr>
            <w:r w:rsidRPr="00954873">
              <w:rPr>
                <w:rFonts w:asciiTheme="majorBidi" w:hAnsiTheme="majorBidi" w:cstheme="majorBidi"/>
                <w:sz w:val="18"/>
                <w:szCs w:val="18"/>
                <w:lang w:val="en-US" w:bidi="ar-JO"/>
              </w:rPr>
              <w:t>CLO 1,2,3,4,6,7,8</w:t>
            </w:r>
          </w:p>
        </w:tc>
      </w:tr>
      <w:tr w:rsidRPr="00C82856" w:rsidR="00CF4683" w:rsidTr="61FE1948" w14:paraId="1B071A6B" w14:textId="77777777">
        <w:trPr/>
        <w:tc>
          <w:tcPr>
            <w:tcW w:w="615" w:type="dxa"/>
            <w:tcMar/>
            <w:vAlign w:val="center"/>
          </w:tcPr>
          <w:p w:rsidRPr="00957638" w:rsidR="00CF4683" w:rsidP="00CF4683" w:rsidRDefault="00CF4683" w14:paraId="42DAA751" w14:textId="349F8117">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 w:val="24"/>
                <w:szCs w:val="24"/>
                <w:lang w:bidi="ar-JO"/>
              </w:rPr>
              <w:t>12</w:t>
            </w:r>
          </w:p>
        </w:tc>
        <w:tc>
          <w:tcPr>
            <w:tcW w:w="3330" w:type="dxa"/>
            <w:tcMar/>
            <w:vAlign w:val="center"/>
          </w:tcPr>
          <w:p w:rsidRPr="008D361C" w:rsidR="00CF4683" w:rsidP="008D361C" w:rsidRDefault="00CF4683" w14:paraId="0384F000" w14:textId="77777777">
            <w:pPr>
              <w:jc w:val="center"/>
              <w:rPr>
                <w:rFonts w:asciiTheme="majorBidi" w:hAnsiTheme="majorBidi" w:cstheme="majorBidi"/>
                <w:sz w:val="18"/>
                <w:szCs w:val="18"/>
              </w:rPr>
            </w:pPr>
            <w:r w:rsidRPr="008D361C">
              <w:rPr>
                <w:rFonts w:asciiTheme="majorBidi" w:hAnsiTheme="majorBidi" w:cstheme="majorBidi"/>
                <w:sz w:val="18"/>
                <w:szCs w:val="18"/>
              </w:rPr>
              <w:t>Leadership II: Management &amp; Delegation</w:t>
            </w:r>
          </w:p>
          <w:p w:rsidRPr="008D361C" w:rsidR="00CF4683" w:rsidP="008D361C" w:rsidRDefault="00CF4683" w14:paraId="1DF7F191" w14:textId="77777777">
            <w:pPr>
              <w:jc w:val="center"/>
              <w:rPr>
                <w:rFonts w:asciiTheme="majorBidi" w:hAnsiTheme="majorBidi" w:cstheme="majorBidi"/>
                <w:sz w:val="18"/>
                <w:szCs w:val="18"/>
              </w:rPr>
            </w:pPr>
            <w:r w:rsidRPr="008D361C">
              <w:rPr>
                <w:rFonts w:asciiTheme="majorBidi" w:hAnsiTheme="majorBidi" w:cstheme="majorBidi"/>
                <w:sz w:val="18"/>
                <w:szCs w:val="18"/>
              </w:rPr>
              <w:t>• Time management for full patient load</w:t>
            </w:r>
          </w:p>
          <w:p w:rsidRPr="008D361C" w:rsidR="00CF4683" w:rsidP="008D361C" w:rsidRDefault="00CF4683" w14:paraId="4BFAF8AE" w14:textId="77777777">
            <w:pPr>
              <w:jc w:val="center"/>
              <w:rPr>
                <w:rFonts w:asciiTheme="majorBidi" w:hAnsiTheme="majorBidi" w:cstheme="majorBidi"/>
                <w:sz w:val="18"/>
                <w:szCs w:val="18"/>
              </w:rPr>
            </w:pPr>
            <w:r w:rsidRPr="008D361C">
              <w:rPr>
                <w:rFonts w:asciiTheme="majorBidi" w:hAnsiTheme="majorBidi" w:cstheme="majorBidi"/>
                <w:sz w:val="18"/>
                <w:szCs w:val="18"/>
              </w:rPr>
              <w:t>• Delegation to support staff</w:t>
            </w:r>
          </w:p>
          <w:p w:rsidRPr="008D361C" w:rsidR="00CF4683" w:rsidP="008D361C" w:rsidRDefault="00CF4683" w14:paraId="5951A74A" w14:textId="7622FD1B">
            <w:pPr>
              <w:jc w:val="center"/>
              <w:rPr>
                <w:rFonts w:asciiTheme="majorBidi" w:hAnsiTheme="majorBidi" w:cstheme="majorBidi"/>
                <w:color w:val="A6A6A6" w:themeColor="background1" w:themeShade="A6"/>
                <w:sz w:val="18"/>
                <w:szCs w:val="18"/>
              </w:rPr>
            </w:pPr>
            <w:r w:rsidRPr="008D361C">
              <w:rPr>
                <w:rFonts w:asciiTheme="majorBidi" w:hAnsiTheme="majorBidi" w:cstheme="majorBidi"/>
                <w:sz w:val="18"/>
                <w:szCs w:val="18"/>
              </w:rPr>
              <w:t>• Resource utilization</w:t>
            </w:r>
          </w:p>
        </w:tc>
        <w:tc>
          <w:tcPr>
            <w:tcW w:w="1471" w:type="dxa"/>
            <w:tcMar/>
            <w:vAlign w:val="center"/>
          </w:tcPr>
          <w:p w:rsidRPr="008D361C" w:rsidR="00CF4683" w:rsidP="008D361C" w:rsidRDefault="00CF4683" w14:paraId="2C8BAC0F" w14:textId="3754E31B">
            <w:pPr>
              <w:jc w:val="center"/>
              <w:rPr>
                <w:rFonts w:asciiTheme="majorBidi" w:hAnsiTheme="majorBidi" w:cstheme="majorBidi"/>
                <w:color w:val="A6A6A6" w:themeColor="background1" w:themeShade="A6"/>
                <w:sz w:val="18"/>
                <w:szCs w:val="18"/>
                <w:lang w:bidi="ar-JO"/>
              </w:rPr>
            </w:pPr>
          </w:p>
        </w:tc>
        <w:tc>
          <w:tcPr>
            <w:tcW w:w="2580" w:type="dxa"/>
            <w:tcMar/>
            <w:vAlign w:val="center"/>
          </w:tcPr>
          <w:p w:rsidRPr="008D361C" w:rsidR="00CF4683" w:rsidP="008D361C" w:rsidRDefault="00CF4683" w14:paraId="05547DB1" w14:textId="68EC475C">
            <w:pPr>
              <w:jc w:val="center"/>
              <w:rPr>
                <w:rFonts w:asciiTheme="majorBidi" w:hAnsiTheme="majorBidi" w:cstheme="majorBidi"/>
                <w:color w:val="A6A6A6" w:themeColor="background1" w:themeShade="A6"/>
                <w:sz w:val="18"/>
                <w:szCs w:val="18"/>
                <w:lang w:bidi="ar-JO"/>
              </w:rPr>
            </w:pPr>
            <w:r w:rsidRPr="008D361C">
              <w:rPr>
                <w:rFonts w:asciiTheme="majorBidi" w:hAnsiTheme="majorBidi" w:cstheme="majorBidi"/>
                <w:sz w:val="18"/>
                <w:szCs w:val="18"/>
              </w:rPr>
              <w:t>Saunders Comprehensive Review (Management)</w:t>
            </w:r>
          </w:p>
        </w:tc>
        <w:tc>
          <w:tcPr>
            <w:tcW w:w="1080" w:type="dxa"/>
            <w:tcMar/>
            <w:vAlign w:val="center"/>
          </w:tcPr>
          <w:p w:rsidRPr="008D361C" w:rsidR="00CF4683" w:rsidP="008D361C" w:rsidRDefault="00CF4683" w14:paraId="1566924C" w14:textId="1D3EA9C0">
            <w:pPr>
              <w:jc w:val="center"/>
              <w:rPr>
                <w:rFonts w:asciiTheme="majorBidi" w:hAnsiTheme="majorBidi" w:cstheme="majorBidi"/>
                <w:color w:val="A6A6A6" w:themeColor="background1" w:themeShade="A6"/>
                <w:sz w:val="18"/>
                <w:szCs w:val="18"/>
                <w:lang w:bidi="ar-JO"/>
              </w:rPr>
            </w:pPr>
            <w:r w:rsidRPr="005F1017">
              <w:rPr>
                <w:rFonts w:asciiTheme="majorBidi" w:hAnsiTheme="majorBidi" w:cstheme="majorBidi"/>
                <w:sz w:val="18"/>
                <w:szCs w:val="18"/>
                <w:lang w:val="en-US" w:bidi="ar-JO"/>
              </w:rPr>
              <w:t>CLO 6, 8</w:t>
            </w:r>
          </w:p>
        </w:tc>
      </w:tr>
      <w:tr w:rsidRPr="00C82856" w:rsidR="00CF4683" w:rsidTr="61FE1948" w14:paraId="0B7860C2" w14:textId="77777777">
        <w:trPr/>
        <w:tc>
          <w:tcPr>
            <w:tcW w:w="615" w:type="dxa"/>
            <w:tcMar/>
            <w:vAlign w:val="center"/>
          </w:tcPr>
          <w:p w:rsidRPr="00957638" w:rsidR="00CF4683" w:rsidP="00CF4683" w:rsidRDefault="00CF4683" w14:paraId="06DB6C41" w14:textId="2ED5286C">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 w:val="24"/>
                <w:szCs w:val="24"/>
                <w:lang w:bidi="ar-JO"/>
              </w:rPr>
              <w:t>13</w:t>
            </w:r>
          </w:p>
        </w:tc>
        <w:tc>
          <w:tcPr>
            <w:tcW w:w="3330" w:type="dxa"/>
            <w:tcMar/>
            <w:vAlign w:val="center"/>
          </w:tcPr>
          <w:p w:rsidRPr="008D361C" w:rsidR="00CF4683" w:rsidP="008D361C" w:rsidRDefault="00CF4683" w14:paraId="34FB79F5" w14:textId="77777777">
            <w:pPr>
              <w:jc w:val="center"/>
              <w:rPr>
                <w:rFonts w:asciiTheme="majorBidi" w:hAnsiTheme="majorBidi" w:cstheme="majorBidi"/>
                <w:sz w:val="18"/>
                <w:szCs w:val="18"/>
              </w:rPr>
            </w:pPr>
            <w:r w:rsidRPr="008D361C">
              <w:rPr>
                <w:rFonts w:asciiTheme="majorBidi" w:hAnsiTheme="majorBidi" w:cstheme="majorBidi"/>
                <w:sz w:val="18"/>
                <w:szCs w:val="18"/>
              </w:rPr>
              <w:t>Total Patient Care Experience</w:t>
            </w:r>
          </w:p>
          <w:p w:rsidRPr="008D361C" w:rsidR="00CF4683" w:rsidP="008D361C" w:rsidRDefault="00CF4683" w14:paraId="2E828625" w14:textId="77777777">
            <w:pPr>
              <w:jc w:val="center"/>
              <w:rPr>
                <w:rFonts w:asciiTheme="majorBidi" w:hAnsiTheme="majorBidi" w:cstheme="majorBidi"/>
                <w:sz w:val="18"/>
                <w:szCs w:val="18"/>
              </w:rPr>
            </w:pPr>
            <w:r w:rsidRPr="008D361C">
              <w:rPr>
                <w:rFonts w:asciiTheme="majorBidi" w:hAnsiTheme="majorBidi" w:cstheme="majorBidi"/>
                <w:sz w:val="18"/>
                <w:szCs w:val="18"/>
              </w:rPr>
              <w:t>• Managing a full caseload under supervision</w:t>
            </w:r>
          </w:p>
          <w:p w:rsidRPr="008D361C" w:rsidR="00CF4683" w:rsidP="008D361C" w:rsidRDefault="00CF4683" w14:paraId="2AD49BDB" w14:textId="6061009F">
            <w:pPr>
              <w:jc w:val="center"/>
              <w:rPr>
                <w:rFonts w:asciiTheme="majorBidi" w:hAnsiTheme="majorBidi" w:cstheme="majorBidi"/>
                <w:color w:val="A6A6A6" w:themeColor="background1" w:themeShade="A6"/>
                <w:sz w:val="18"/>
                <w:szCs w:val="18"/>
              </w:rPr>
            </w:pPr>
            <w:r w:rsidRPr="008D361C">
              <w:rPr>
                <w:rFonts w:asciiTheme="majorBidi" w:hAnsiTheme="majorBidi" w:cstheme="majorBidi"/>
                <w:sz w:val="18"/>
                <w:szCs w:val="18"/>
              </w:rPr>
              <w:t>• Discharge planning and follow-up</w:t>
            </w:r>
          </w:p>
        </w:tc>
        <w:tc>
          <w:tcPr>
            <w:tcW w:w="1471" w:type="dxa"/>
            <w:tcMar/>
            <w:vAlign w:val="center"/>
          </w:tcPr>
          <w:p w:rsidRPr="008D361C" w:rsidR="00CF4683" w:rsidP="008D361C" w:rsidRDefault="00CF4683" w14:paraId="396BFAC6" w14:textId="0461C309">
            <w:pPr>
              <w:jc w:val="center"/>
              <w:rPr>
                <w:rFonts w:asciiTheme="majorBidi" w:hAnsiTheme="majorBidi" w:cstheme="majorBidi"/>
                <w:color w:val="A6A6A6" w:themeColor="background1" w:themeShade="A6"/>
                <w:sz w:val="18"/>
                <w:szCs w:val="18"/>
                <w:lang w:bidi="ar-JO"/>
              </w:rPr>
            </w:pPr>
          </w:p>
        </w:tc>
        <w:tc>
          <w:tcPr>
            <w:tcW w:w="2580" w:type="dxa"/>
            <w:tcMar/>
            <w:vAlign w:val="center"/>
          </w:tcPr>
          <w:p w:rsidRPr="008D361C" w:rsidR="00CF4683" w:rsidP="008D361C" w:rsidRDefault="00CE71F3" w14:paraId="7E804C14" w14:textId="4C03AAC8">
            <w:pPr>
              <w:jc w:val="center"/>
              <w:rPr>
                <w:rFonts w:asciiTheme="majorBidi" w:hAnsiTheme="majorBidi" w:cstheme="majorBidi"/>
                <w:color w:val="A6A6A6" w:themeColor="background1" w:themeShade="A6"/>
                <w:sz w:val="18"/>
                <w:szCs w:val="18"/>
                <w:lang w:bidi="ar-JO"/>
              </w:rPr>
            </w:pPr>
            <w:r w:rsidRPr="008D361C">
              <w:rPr>
                <w:rFonts w:asciiTheme="majorBidi" w:hAnsiTheme="majorBidi" w:cstheme="majorBidi"/>
                <w:sz w:val="18"/>
                <w:szCs w:val="18"/>
              </w:rPr>
              <w:t>Nursing care plans: Nursing diagnosis and intervention</w:t>
            </w:r>
          </w:p>
        </w:tc>
        <w:tc>
          <w:tcPr>
            <w:tcW w:w="1080" w:type="dxa"/>
            <w:tcMar/>
            <w:vAlign w:val="center"/>
          </w:tcPr>
          <w:p w:rsidRPr="008D361C" w:rsidR="00CF4683" w:rsidP="008D361C" w:rsidRDefault="00CF4683" w14:paraId="1AF3866A" w14:textId="7483C12A">
            <w:pPr>
              <w:jc w:val="center"/>
              <w:rPr>
                <w:rFonts w:asciiTheme="majorBidi" w:hAnsiTheme="majorBidi" w:cstheme="majorBidi"/>
                <w:color w:val="A6A6A6" w:themeColor="background1" w:themeShade="A6"/>
                <w:sz w:val="18"/>
                <w:szCs w:val="18"/>
                <w:lang w:bidi="ar-JO"/>
              </w:rPr>
            </w:pPr>
            <w:r w:rsidRPr="005F1017">
              <w:rPr>
                <w:rFonts w:asciiTheme="majorBidi" w:hAnsiTheme="majorBidi" w:cstheme="majorBidi"/>
                <w:sz w:val="18"/>
                <w:szCs w:val="18"/>
                <w:lang w:val="en-US" w:bidi="ar-JO"/>
              </w:rPr>
              <w:t>CLO 4, 7</w:t>
            </w:r>
          </w:p>
        </w:tc>
      </w:tr>
      <w:tr w:rsidRPr="00C82856" w:rsidR="00CF4683" w:rsidTr="61FE1948" w14:paraId="0A9C4286" w14:textId="77777777">
        <w:trPr/>
        <w:tc>
          <w:tcPr>
            <w:tcW w:w="615" w:type="dxa"/>
            <w:tcMar/>
            <w:vAlign w:val="center"/>
          </w:tcPr>
          <w:p w:rsidRPr="00957638" w:rsidR="00CF4683" w:rsidP="00CF4683" w:rsidRDefault="00CF4683" w14:paraId="59BAACBC" w14:textId="43714611">
            <w:pPr>
              <w:jc w:val="center"/>
              <w:rPr>
                <w:rFonts w:asciiTheme="majorBidi" w:hAnsiTheme="majorBidi" w:cstheme="majorBidi"/>
                <w:color w:val="000000" w:themeColor="text1"/>
                <w:sz w:val="24"/>
                <w:szCs w:val="24"/>
                <w:lang w:bidi="ar-JO"/>
              </w:rPr>
            </w:pPr>
            <w:r>
              <w:rPr>
                <w:rFonts w:asciiTheme="majorBidi" w:hAnsiTheme="majorBidi" w:cstheme="majorBidi"/>
                <w:color w:val="000000" w:themeColor="text1"/>
                <w:sz w:val="24"/>
                <w:szCs w:val="24"/>
                <w:lang w:bidi="ar-JO"/>
              </w:rPr>
              <w:t>14</w:t>
            </w:r>
          </w:p>
        </w:tc>
        <w:tc>
          <w:tcPr>
            <w:tcW w:w="3330" w:type="dxa"/>
            <w:tcMar/>
            <w:vAlign w:val="center"/>
          </w:tcPr>
          <w:p w:rsidRPr="008D361C" w:rsidR="00CF4683" w:rsidP="008D361C" w:rsidRDefault="00CF4683" w14:paraId="58DC9AF5" w14:textId="77777777">
            <w:pPr>
              <w:jc w:val="center"/>
              <w:rPr>
                <w:rFonts w:asciiTheme="majorBidi" w:hAnsiTheme="majorBidi" w:cstheme="majorBidi"/>
                <w:sz w:val="18"/>
                <w:szCs w:val="18"/>
              </w:rPr>
            </w:pPr>
            <w:r w:rsidRPr="008D361C">
              <w:rPr>
                <w:rFonts w:asciiTheme="majorBidi" w:hAnsiTheme="majorBidi" w:cstheme="majorBidi"/>
                <w:sz w:val="18"/>
                <w:szCs w:val="18"/>
              </w:rPr>
              <w:t>Professional Development &amp; Ethics</w:t>
            </w:r>
          </w:p>
          <w:p w:rsidRPr="008D361C" w:rsidR="00CF4683" w:rsidP="008D361C" w:rsidRDefault="00CF4683" w14:paraId="223183D2" w14:textId="77777777">
            <w:pPr>
              <w:jc w:val="center"/>
              <w:rPr>
                <w:rFonts w:asciiTheme="majorBidi" w:hAnsiTheme="majorBidi" w:cstheme="majorBidi"/>
                <w:sz w:val="18"/>
                <w:szCs w:val="18"/>
              </w:rPr>
            </w:pPr>
            <w:r w:rsidRPr="008D361C">
              <w:rPr>
                <w:rFonts w:asciiTheme="majorBidi" w:hAnsiTheme="majorBidi" w:cstheme="majorBidi"/>
                <w:sz w:val="18"/>
                <w:szCs w:val="18"/>
              </w:rPr>
              <w:t>• Ethical dilemmas in clinical practice</w:t>
            </w:r>
          </w:p>
          <w:p w:rsidRPr="008D361C" w:rsidR="00CF4683" w:rsidP="008D361C" w:rsidRDefault="00CF4683" w14:paraId="69818757" w14:textId="609AC875">
            <w:pPr>
              <w:jc w:val="center"/>
              <w:rPr>
                <w:rFonts w:asciiTheme="majorBidi" w:hAnsiTheme="majorBidi" w:cstheme="majorBidi"/>
                <w:color w:val="A6A6A6" w:themeColor="background1" w:themeShade="A6"/>
                <w:sz w:val="18"/>
                <w:szCs w:val="18"/>
              </w:rPr>
            </w:pPr>
            <w:r w:rsidRPr="008D361C">
              <w:rPr>
                <w:rFonts w:asciiTheme="majorBidi" w:hAnsiTheme="majorBidi" w:cstheme="majorBidi"/>
                <w:sz w:val="18"/>
                <w:szCs w:val="18"/>
              </w:rPr>
              <w:t>• Self-evaluation and reflection</w:t>
            </w:r>
          </w:p>
        </w:tc>
        <w:tc>
          <w:tcPr>
            <w:tcW w:w="1471" w:type="dxa"/>
            <w:tcMar/>
            <w:vAlign w:val="center"/>
          </w:tcPr>
          <w:p w:rsidRPr="008D361C" w:rsidR="00CF4683" w:rsidP="008D361C" w:rsidRDefault="00CF4683" w14:paraId="29321170" w14:textId="52459C74">
            <w:pPr>
              <w:jc w:val="center"/>
              <w:rPr>
                <w:rFonts w:asciiTheme="majorBidi" w:hAnsiTheme="majorBidi" w:cstheme="majorBidi"/>
                <w:color w:val="A6A6A6" w:themeColor="background1" w:themeShade="A6"/>
                <w:sz w:val="18"/>
                <w:szCs w:val="18"/>
                <w:lang w:bidi="ar-JO"/>
              </w:rPr>
            </w:pPr>
            <w:r w:rsidRPr="008D361C">
              <w:rPr>
                <w:rFonts w:asciiTheme="majorBidi" w:hAnsiTheme="majorBidi" w:cstheme="majorBidi"/>
                <w:sz w:val="18"/>
                <w:szCs w:val="18"/>
              </w:rPr>
              <w:t>Students’ Clinical Performance Evaluation (20%)</w:t>
            </w:r>
          </w:p>
        </w:tc>
        <w:tc>
          <w:tcPr>
            <w:tcW w:w="2580" w:type="dxa"/>
            <w:tcMar/>
            <w:vAlign w:val="center"/>
          </w:tcPr>
          <w:p w:rsidRPr="008D361C" w:rsidR="00CF4683" w:rsidP="008D361C" w:rsidRDefault="008352F7" w14:paraId="00D3C0B2" w14:textId="7163888F">
            <w:pPr>
              <w:jc w:val="center"/>
              <w:rPr>
                <w:rFonts w:asciiTheme="majorBidi" w:hAnsiTheme="majorBidi" w:cstheme="majorBidi"/>
                <w:color w:val="A6A6A6" w:themeColor="background1" w:themeShade="A6"/>
                <w:sz w:val="18"/>
                <w:szCs w:val="18"/>
                <w:lang w:bidi="ar-JO"/>
              </w:rPr>
            </w:pPr>
            <w:r>
              <w:rPr>
                <w:rFonts w:asciiTheme="majorBidi" w:hAnsiTheme="majorBidi" w:cstheme="majorBidi"/>
                <w:sz w:val="18"/>
                <w:szCs w:val="18"/>
              </w:rPr>
              <w:t>M</w:t>
            </w:r>
            <w:r w:rsidRPr="008D361C" w:rsidR="00ED5410">
              <w:rPr>
                <w:rFonts w:asciiTheme="majorBidi" w:hAnsiTheme="majorBidi" w:cstheme="majorBidi"/>
                <w:sz w:val="18"/>
                <w:szCs w:val="18"/>
              </w:rPr>
              <w:t>edical-</w:t>
            </w:r>
            <w:r>
              <w:rPr>
                <w:rFonts w:asciiTheme="majorBidi" w:hAnsiTheme="majorBidi" w:cstheme="majorBidi"/>
                <w:sz w:val="18"/>
                <w:szCs w:val="18"/>
              </w:rPr>
              <w:t>S</w:t>
            </w:r>
            <w:r w:rsidRPr="008D361C" w:rsidR="00ED5410">
              <w:rPr>
                <w:rFonts w:asciiTheme="majorBidi" w:hAnsiTheme="majorBidi" w:cstheme="majorBidi"/>
                <w:sz w:val="18"/>
                <w:szCs w:val="18"/>
              </w:rPr>
              <w:t>urgical nursing</w:t>
            </w:r>
          </w:p>
        </w:tc>
        <w:tc>
          <w:tcPr>
            <w:tcW w:w="1080" w:type="dxa"/>
            <w:tcMar/>
            <w:vAlign w:val="center"/>
          </w:tcPr>
          <w:p w:rsidRPr="008D361C" w:rsidR="00CF4683" w:rsidP="008D361C" w:rsidRDefault="00954873" w14:paraId="56941952" w14:textId="3BB83098">
            <w:pPr>
              <w:jc w:val="center"/>
              <w:rPr>
                <w:rFonts w:asciiTheme="majorBidi" w:hAnsiTheme="majorBidi" w:cstheme="majorBidi"/>
                <w:color w:val="A6A6A6" w:themeColor="background1" w:themeShade="A6"/>
                <w:sz w:val="18"/>
                <w:szCs w:val="18"/>
                <w:lang w:bidi="ar-JO"/>
              </w:rPr>
            </w:pPr>
            <w:r w:rsidRPr="00954873">
              <w:rPr>
                <w:rFonts w:asciiTheme="majorBidi" w:hAnsiTheme="majorBidi" w:cstheme="majorBidi"/>
                <w:sz w:val="18"/>
                <w:szCs w:val="18"/>
                <w:lang w:val="en-US" w:bidi="ar-JO"/>
              </w:rPr>
              <w:t>All CLOs (1-8)</w:t>
            </w:r>
          </w:p>
        </w:tc>
      </w:tr>
      <w:tr w:rsidRPr="00C82856" w:rsidR="00CF4683" w:rsidTr="61FE1948" w14:paraId="42B5A676" w14:textId="77777777">
        <w:trPr/>
        <w:tc>
          <w:tcPr>
            <w:tcW w:w="615" w:type="dxa"/>
            <w:tcMar/>
            <w:vAlign w:val="center"/>
          </w:tcPr>
          <w:p w:rsidRPr="00957638" w:rsidR="00CF4683" w:rsidP="00CF4683" w:rsidRDefault="00CF4683" w14:paraId="42416C62" w14:textId="04D24CE0">
            <w:pPr>
              <w:jc w:val="center"/>
              <w:rPr>
                <w:rFonts w:asciiTheme="majorBidi" w:hAnsiTheme="majorBidi" w:cstheme="majorBidi"/>
                <w:color w:val="000000" w:themeColor="text1"/>
                <w:sz w:val="24"/>
                <w:szCs w:val="24"/>
                <w:lang w:bidi="ar-JO"/>
              </w:rPr>
            </w:pPr>
            <w:r>
              <w:rPr>
                <w:rFonts w:asciiTheme="majorBidi" w:hAnsiTheme="majorBidi" w:cstheme="majorBidi"/>
                <w:color w:val="000000" w:themeColor="text1"/>
                <w:sz w:val="24"/>
                <w:szCs w:val="24"/>
                <w:lang w:bidi="ar-JO"/>
              </w:rPr>
              <w:t>15</w:t>
            </w:r>
          </w:p>
        </w:tc>
        <w:tc>
          <w:tcPr>
            <w:tcW w:w="3330" w:type="dxa"/>
            <w:tcMar/>
            <w:vAlign w:val="center"/>
          </w:tcPr>
          <w:p w:rsidRPr="008D361C" w:rsidR="00CF4683" w:rsidP="008D361C" w:rsidRDefault="00CF4683" w14:paraId="432C5920" w14:textId="77777777">
            <w:pPr>
              <w:jc w:val="center"/>
              <w:rPr>
                <w:rFonts w:asciiTheme="majorBidi" w:hAnsiTheme="majorBidi" w:cstheme="majorBidi"/>
                <w:sz w:val="18"/>
                <w:szCs w:val="18"/>
              </w:rPr>
            </w:pPr>
            <w:r w:rsidRPr="008D361C">
              <w:rPr>
                <w:rFonts w:asciiTheme="majorBidi" w:hAnsiTheme="majorBidi" w:cstheme="majorBidi"/>
                <w:sz w:val="18"/>
                <w:szCs w:val="18"/>
              </w:rPr>
              <w:t>Final Clinical Assessment</w:t>
            </w:r>
          </w:p>
          <w:p w:rsidRPr="008D361C" w:rsidR="00CF4683" w:rsidP="008D361C" w:rsidRDefault="00CF4683" w14:paraId="1763F9A5" w14:textId="77777777">
            <w:pPr>
              <w:jc w:val="center"/>
              <w:rPr>
                <w:rFonts w:asciiTheme="majorBidi" w:hAnsiTheme="majorBidi" w:cstheme="majorBidi"/>
                <w:sz w:val="18"/>
                <w:szCs w:val="18"/>
              </w:rPr>
            </w:pPr>
            <w:r w:rsidRPr="008D361C">
              <w:rPr>
                <w:rFonts w:asciiTheme="majorBidi" w:hAnsiTheme="majorBidi" w:cstheme="majorBidi"/>
                <w:sz w:val="18"/>
                <w:szCs w:val="18"/>
              </w:rPr>
              <w:t>• Comprehensive review of clinical skills</w:t>
            </w:r>
          </w:p>
          <w:p w:rsidRPr="008D361C" w:rsidR="00CF4683" w:rsidP="008D361C" w:rsidRDefault="00CF4683" w14:paraId="62E7CD15" w14:textId="716CDA52">
            <w:pPr>
              <w:jc w:val="center"/>
              <w:rPr>
                <w:rFonts w:asciiTheme="majorBidi" w:hAnsiTheme="majorBidi" w:cstheme="majorBidi"/>
                <w:color w:val="A6A6A6" w:themeColor="background1" w:themeShade="A6"/>
                <w:sz w:val="18"/>
                <w:szCs w:val="18"/>
              </w:rPr>
            </w:pPr>
            <w:r w:rsidRPr="008D361C">
              <w:rPr>
                <w:rFonts w:asciiTheme="majorBidi" w:hAnsiTheme="majorBidi" w:cstheme="majorBidi"/>
                <w:sz w:val="18"/>
                <w:szCs w:val="18"/>
              </w:rPr>
              <w:t>• Committee Oral Exams</w:t>
            </w:r>
          </w:p>
        </w:tc>
        <w:tc>
          <w:tcPr>
            <w:tcW w:w="1471" w:type="dxa"/>
            <w:tcMar/>
            <w:vAlign w:val="center"/>
          </w:tcPr>
          <w:p w:rsidRPr="008D361C" w:rsidR="00CF4683" w:rsidP="008D361C" w:rsidRDefault="00CF4683" w14:paraId="71B38487" w14:textId="469BA5D8">
            <w:pPr>
              <w:jc w:val="center"/>
              <w:rPr>
                <w:rFonts w:asciiTheme="majorBidi" w:hAnsiTheme="majorBidi" w:cstheme="majorBidi"/>
                <w:color w:val="A6A6A6" w:themeColor="background1" w:themeShade="A6"/>
                <w:sz w:val="18"/>
                <w:szCs w:val="18"/>
                <w:lang w:bidi="ar-JO"/>
              </w:rPr>
            </w:pPr>
            <w:r w:rsidRPr="008D361C">
              <w:rPr>
                <w:rFonts w:asciiTheme="majorBidi" w:hAnsiTheme="majorBidi" w:cstheme="majorBidi"/>
                <w:sz w:val="18"/>
                <w:szCs w:val="18"/>
              </w:rPr>
              <w:t>Final Clinical Exam (Oral) (20%)</w:t>
            </w:r>
          </w:p>
        </w:tc>
        <w:tc>
          <w:tcPr>
            <w:tcW w:w="2580" w:type="dxa"/>
            <w:tcMar/>
            <w:vAlign w:val="center"/>
          </w:tcPr>
          <w:p w:rsidRPr="008D361C" w:rsidR="00CF4683" w:rsidP="008D361C" w:rsidRDefault="00CF4683" w14:paraId="24E70CDB" w14:textId="77777777">
            <w:pPr>
              <w:spacing w:after="160"/>
              <w:jc w:val="center"/>
              <w:rPr>
                <w:rFonts w:asciiTheme="majorBidi" w:hAnsiTheme="majorBidi" w:cstheme="majorBidi"/>
                <w:sz w:val="18"/>
                <w:szCs w:val="18"/>
              </w:rPr>
            </w:pPr>
            <w:r w:rsidRPr="008D361C">
              <w:rPr>
                <w:rFonts w:asciiTheme="majorBidi" w:hAnsiTheme="majorBidi" w:cstheme="majorBidi"/>
                <w:sz w:val="18"/>
                <w:szCs w:val="18"/>
              </w:rPr>
              <w:t>All Course Materials</w:t>
            </w:r>
          </w:p>
          <w:p w:rsidRPr="008D361C" w:rsidR="00CF4683" w:rsidP="008D361C" w:rsidRDefault="00CF4683" w14:paraId="0EF03073" w14:textId="4EE4F677">
            <w:pPr>
              <w:jc w:val="center"/>
              <w:rPr>
                <w:rFonts w:asciiTheme="majorBidi" w:hAnsiTheme="majorBidi" w:cstheme="majorBidi"/>
                <w:color w:val="A6A6A6" w:themeColor="background1" w:themeShade="A6"/>
                <w:sz w:val="18"/>
                <w:szCs w:val="18"/>
                <w:lang w:bidi="ar-JO"/>
              </w:rPr>
            </w:pPr>
            <w:r w:rsidRPr="008D361C">
              <w:rPr>
                <w:rFonts w:asciiTheme="majorBidi" w:hAnsiTheme="majorBidi" w:cstheme="majorBidi"/>
                <w:sz w:val="18"/>
                <w:szCs w:val="18"/>
              </w:rPr>
              <w:br/>
            </w:r>
          </w:p>
        </w:tc>
        <w:tc>
          <w:tcPr>
            <w:tcW w:w="1080" w:type="dxa"/>
            <w:tcMar/>
            <w:vAlign w:val="center"/>
          </w:tcPr>
          <w:p w:rsidRPr="008D361C" w:rsidR="00CF4683" w:rsidP="008D361C" w:rsidRDefault="00CF4683" w14:paraId="2F7F5391" w14:textId="21278BD6">
            <w:pPr>
              <w:jc w:val="center"/>
              <w:rPr>
                <w:rFonts w:asciiTheme="majorBidi" w:hAnsiTheme="majorBidi" w:cstheme="majorBidi"/>
                <w:color w:val="A6A6A6" w:themeColor="background1" w:themeShade="A6"/>
                <w:sz w:val="18"/>
                <w:szCs w:val="18"/>
                <w:lang w:bidi="ar-JO"/>
              </w:rPr>
            </w:pPr>
            <w:r w:rsidRPr="005F1017">
              <w:rPr>
                <w:rFonts w:asciiTheme="majorBidi" w:hAnsiTheme="majorBidi" w:cstheme="majorBidi"/>
                <w:sz w:val="18"/>
                <w:szCs w:val="18"/>
                <w:lang w:val="en-US" w:bidi="ar-JO"/>
              </w:rPr>
              <w:t>All CLOs (1-8)</w:t>
            </w:r>
          </w:p>
        </w:tc>
      </w:tr>
      <w:tr w:rsidRPr="00C82856" w:rsidR="00CF4683" w:rsidTr="61FE1948" w14:paraId="67807043" w14:textId="6AC18AC5">
        <w:trPr/>
        <w:tc>
          <w:tcPr>
            <w:tcW w:w="615" w:type="dxa"/>
            <w:tcMar/>
            <w:vAlign w:val="center"/>
          </w:tcPr>
          <w:p w:rsidRPr="00957638" w:rsidR="00CF4683" w:rsidP="00CF4683" w:rsidRDefault="00CF4683" w14:paraId="4EE45C6E" w14:textId="168D710B">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Cs w:val="24"/>
              </w:rPr>
              <w:t>1</w:t>
            </w:r>
            <w:r>
              <w:rPr>
                <w:rFonts w:asciiTheme="majorBidi" w:hAnsiTheme="majorBidi" w:cstheme="majorBidi"/>
                <w:color w:val="000000" w:themeColor="text1"/>
                <w:szCs w:val="24"/>
              </w:rPr>
              <w:t>6</w:t>
            </w:r>
          </w:p>
        </w:tc>
        <w:tc>
          <w:tcPr>
            <w:tcW w:w="3330" w:type="dxa"/>
            <w:tcMar/>
            <w:vAlign w:val="center"/>
          </w:tcPr>
          <w:p w:rsidRPr="008D361C" w:rsidR="00CF4683" w:rsidP="008D361C" w:rsidRDefault="00CF4683" w14:paraId="070E2EAC" w14:textId="77777777">
            <w:pPr>
              <w:spacing w:after="160"/>
              <w:jc w:val="center"/>
              <w:rPr>
                <w:rFonts w:asciiTheme="majorBidi" w:hAnsiTheme="majorBidi" w:cstheme="majorBidi"/>
                <w:sz w:val="18"/>
                <w:szCs w:val="18"/>
              </w:rPr>
            </w:pPr>
            <w:r w:rsidRPr="008D361C">
              <w:rPr>
                <w:rFonts w:asciiTheme="majorBidi" w:hAnsiTheme="majorBidi" w:cstheme="majorBidi"/>
                <w:sz w:val="18"/>
                <w:szCs w:val="18"/>
              </w:rPr>
              <w:t>Final Evaluation</w:t>
            </w:r>
          </w:p>
          <w:p w:rsidRPr="008D361C" w:rsidR="00CF4683" w:rsidP="008D361C" w:rsidRDefault="00CF4683" w14:paraId="29BAC3E6" w14:textId="1783A69A">
            <w:pPr>
              <w:autoSpaceDE w:val="0"/>
              <w:autoSpaceDN w:val="0"/>
              <w:adjustRightInd w:val="0"/>
              <w:jc w:val="center"/>
              <w:rPr>
                <w:rFonts w:asciiTheme="majorBidi" w:hAnsiTheme="majorBidi" w:cstheme="majorBidi"/>
                <w:sz w:val="18"/>
                <w:szCs w:val="18"/>
              </w:rPr>
            </w:pPr>
            <w:r w:rsidRPr="008D361C">
              <w:rPr>
                <w:rFonts w:asciiTheme="majorBidi" w:hAnsiTheme="majorBidi" w:cstheme="majorBidi"/>
                <w:sz w:val="18"/>
                <w:szCs w:val="18"/>
              </w:rPr>
              <w:t>•Comprehensive theoretical assessment</w:t>
            </w:r>
          </w:p>
        </w:tc>
        <w:tc>
          <w:tcPr>
            <w:tcW w:w="1471" w:type="dxa"/>
            <w:tcMar/>
            <w:vAlign w:val="center"/>
          </w:tcPr>
          <w:p w:rsidRPr="008D361C" w:rsidR="00CF4683" w:rsidP="008D361C" w:rsidRDefault="00CF4683" w14:paraId="7CFA2385" w14:textId="050B4195">
            <w:pPr>
              <w:jc w:val="center"/>
              <w:rPr>
                <w:rFonts w:asciiTheme="majorBidi" w:hAnsiTheme="majorBidi" w:cstheme="majorBidi"/>
                <w:sz w:val="18"/>
                <w:szCs w:val="18"/>
                <w:lang w:bidi="ar-JO"/>
              </w:rPr>
            </w:pPr>
            <w:r w:rsidRPr="008D361C">
              <w:rPr>
                <w:rFonts w:asciiTheme="majorBidi" w:hAnsiTheme="majorBidi" w:cstheme="majorBidi"/>
                <w:sz w:val="18"/>
                <w:szCs w:val="18"/>
              </w:rPr>
              <w:t>Final Written Exam (35%)</w:t>
            </w:r>
          </w:p>
        </w:tc>
        <w:tc>
          <w:tcPr>
            <w:tcW w:w="2580" w:type="dxa"/>
            <w:tcMar/>
            <w:vAlign w:val="center"/>
          </w:tcPr>
          <w:p w:rsidRPr="008D361C" w:rsidR="00CF4683" w:rsidP="008D361C" w:rsidRDefault="00CF4683" w14:paraId="2331A4C6" w14:textId="1BDFA595">
            <w:pPr>
              <w:jc w:val="center"/>
              <w:rPr>
                <w:rFonts w:asciiTheme="majorBidi" w:hAnsiTheme="majorBidi" w:cstheme="majorBidi"/>
                <w:sz w:val="18"/>
                <w:szCs w:val="18"/>
                <w:lang w:bidi="ar-JO"/>
              </w:rPr>
            </w:pPr>
            <w:r w:rsidRPr="008D361C">
              <w:rPr>
                <w:rFonts w:asciiTheme="majorBidi" w:hAnsiTheme="majorBidi" w:cstheme="majorBidi"/>
                <w:sz w:val="18"/>
                <w:szCs w:val="18"/>
              </w:rPr>
              <w:t>All Course Materials</w:t>
            </w:r>
          </w:p>
        </w:tc>
        <w:tc>
          <w:tcPr>
            <w:tcW w:w="1080" w:type="dxa"/>
            <w:tcMar/>
            <w:vAlign w:val="center"/>
          </w:tcPr>
          <w:p w:rsidRPr="008D361C" w:rsidR="00CF4683" w:rsidP="008D361C" w:rsidRDefault="00CF4683" w14:paraId="428AF25B" w14:textId="1193986C">
            <w:pPr>
              <w:jc w:val="center"/>
              <w:rPr>
                <w:rFonts w:asciiTheme="majorBidi" w:hAnsiTheme="majorBidi" w:cstheme="majorBidi"/>
                <w:sz w:val="18"/>
                <w:szCs w:val="18"/>
                <w:lang w:bidi="ar-JO"/>
              </w:rPr>
            </w:pPr>
            <w:r w:rsidRPr="008D361C">
              <w:rPr>
                <w:rFonts w:asciiTheme="majorBidi" w:hAnsiTheme="majorBidi" w:cstheme="majorBidi"/>
                <w:sz w:val="18"/>
                <w:szCs w:val="18"/>
                <w:lang w:bidi="ar-JO"/>
              </w:rPr>
              <w:t>All CLOs (1-8)</w:t>
            </w:r>
          </w:p>
        </w:tc>
      </w:tr>
      <w:bookmarkEnd w:id="8"/>
    </w:tbl>
    <w:p w:rsidR="00E1771E" w:rsidP="313AD00E" w:rsidRDefault="00E1771E" w14:paraId="3857E0B8" w14:textId="77777777">
      <w:pPr>
        <w:pStyle w:val="Normal"/>
        <w:spacing w:before="240" w:after="0"/>
        <w:ind w:left="810"/>
        <w:rPr>
          <w:rFonts w:ascii="Times New Roman" w:hAnsi="Times New Roman" w:cs="Times New Roman" w:asciiTheme="majorBidi" w:hAnsiTheme="majorBidi" w:cstheme="majorBidi"/>
          <w:b w:val="1"/>
          <w:bCs w:val="1"/>
          <w:sz w:val="28"/>
          <w:szCs w:val="28"/>
          <w:lang w:bidi="ar-JO"/>
        </w:rPr>
      </w:pPr>
    </w:p>
    <w:p w:rsidR="00E1771E" w:rsidP="00087388" w:rsidRDefault="00E1771E" w14:paraId="352933AA" w14:textId="77777777">
      <w:pPr>
        <w:pStyle w:val="ListParagraph"/>
        <w:spacing w:before="240" w:after="0"/>
        <w:ind w:left="810"/>
        <w:rPr>
          <w:rFonts w:asciiTheme="majorBidi" w:hAnsiTheme="majorBidi" w:cstheme="majorBidi"/>
          <w:b/>
          <w:bCs/>
          <w:sz w:val="28"/>
          <w:szCs w:val="28"/>
          <w:lang w:bidi="ar-JO"/>
        </w:rPr>
      </w:pPr>
    </w:p>
    <w:p w:rsidR="0040182D" w:rsidP="001B574B" w:rsidRDefault="00CA7079" w14:paraId="4B65A21D" w14:textId="7E932EDD">
      <w:pPr>
        <w:pStyle w:val="ListParagraph"/>
        <w:numPr>
          <w:ilvl w:val="0"/>
          <w:numId w:val="8"/>
        </w:numPr>
        <w:spacing w:before="240" w:after="0"/>
        <w:rPr>
          <w:rFonts w:asciiTheme="majorBidi" w:hAnsiTheme="majorBidi" w:cstheme="majorBidi"/>
          <w:b/>
          <w:bCs/>
          <w:sz w:val="28"/>
          <w:szCs w:val="28"/>
          <w:lang w:bidi="ar-JO"/>
        </w:rPr>
      </w:pPr>
      <w:r w:rsidRPr="00CA7079">
        <w:rPr>
          <w:rFonts w:asciiTheme="majorBidi" w:hAnsiTheme="majorBidi" w:cstheme="majorBidi"/>
          <w:b/>
          <w:bCs/>
          <w:sz w:val="28"/>
          <w:szCs w:val="28"/>
          <w:lang w:bidi="ar-JO"/>
        </w:rPr>
        <w:t>Course Component and Contact Hour Breakdown</w:t>
      </w:r>
    </w:p>
    <w:tbl>
      <w:tblPr>
        <w:tblStyle w:val="TableGrid"/>
        <w:tblW w:w="5000" w:type="pct"/>
        <w:jc w:val="center"/>
        <w:tblBorders>
          <w:top w:val="double" w:color="auto" w:sz="4" w:space="0"/>
          <w:left w:val="double" w:color="auto" w:sz="4" w:space="0"/>
          <w:bottom w:val="double" w:color="auto" w:sz="4" w:space="0"/>
          <w:right w:val="double" w:color="auto" w:sz="4" w:space="0"/>
          <w:insideV w:val="double" w:color="auto" w:sz="4" w:space="0"/>
        </w:tblBorders>
        <w:tblLayout w:type="fixed"/>
        <w:tblLook w:val="04A0" w:firstRow="1" w:lastRow="0" w:firstColumn="1" w:lastColumn="0" w:noHBand="0" w:noVBand="1"/>
      </w:tblPr>
      <w:tblGrid>
        <w:gridCol w:w="2235"/>
        <w:gridCol w:w="1529"/>
        <w:gridCol w:w="2651"/>
        <w:gridCol w:w="2582"/>
      </w:tblGrid>
      <w:tr w:rsidRPr="00B423E1" w:rsidR="00B423E1" w:rsidTr="008C7262" w14:paraId="4D502DD9" w14:textId="77777777">
        <w:trPr>
          <w:jc w:val="center"/>
        </w:trPr>
        <w:tc>
          <w:tcPr>
            <w:tcW w:w="5000" w:type="pct"/>
            <w:gridSpan w:val="4"/>
            <w:tcBorders>
              <w:top w:val="double" w:color="auto" w:sz="4" w:space="0"/>
              <w:bottom w:val="double" w:color="auto" w:sz="4" w:space="0"/>
            </w:tcBorders>
            <w:shd w:val="clear" w:color="auto" w:fill="D9D9D9" w:themeFill="background1" w:themeFillShade="D9"/>
          </w:tcPr>
          <w:p w:rsidRPr="00B423E1" w:rsidR="00B423E1" w:rsidP="00CA7079" w:rsidRDefault="00B83AD7" w14:paraId="67F8C2A5" w14:textId="45C2FE2C">
            <w:pPr>
              <w:jc w:val="center"/>
              <w:rPr>
                <w:rFonts w:asciiTheme="majorBidi" w:hAnsiTheme="majorBidi" w:cstheme="majorBidi"/>
                <w:b/>
                <w:bCs/>
              </w:rPr>
            </w:pPr>
            <w:r w:rsidRPr="00B83AD7">
              <w:rPr>
                <w:rFonts w:asciiTheme="majorBidi" w:hAnsiTheme="majorBidi" w:cstheme="majorBidi"/>
                <w:b/>
                <w:bCs/>
              </w:rPr>
              <w:t>This section outlines the course components, allocated credit hours, and the breakdown of contact hours and learning activities. The structure aligns with the University’s Blended Learning Policy and applicable clinical education standards</w:t>
            </w:r>
          </w:p>
        </w:tc>
      </w:tr>
      <w:tr w:rsidRPr="00B423E1" w:rsidR="008C7262" w:rsidTr="008C7262" w14:paraId="3CDFDD4B" w14:textId="77777777">
        <w:trPr>
          <w:jc w:val="center"/>
        </w:trPr>
        <w:tc>
          <w:tcPr>
            <w:tcW w:w="1242" w:type="pct"/>
            <w:tcBorders>
              <w:top w:val="double" w:color="auto" w:sz="4" w:space="0"/>
              <w:bottom w:val="single" w:color="auto" w:sz="4" w:space="0"/>
            </w:tcBorders>
            <w:shd w:val="clear" w:color="auto" w:fill="D9D9D9" w:themeFill="background1" w:themeFillShade="D9"/>
          </w:tcPr>
          <w:p w:rsidRPr="00B423E1" w:rsidR="008C7262" w:rsidP="00B423E1" w:rsidRDefault="008C7262" w14:paraId="5A00A0BA" w14:textId="12A7CF35">
            <w:pPr>
              <w:jc w:val="center"/>
              <w:rPr>
                <w:rFonts w:asciiTheme="majorBidi" w:hAnsiTheme="majorBidi" w:cstheme="majorBidi"/>
                <w:b/>
                <w:bCs/>
                <w:sz w:val="24"/>
                <w:szCs w:val="24"/>
                <w:lang w:bidi="ar-JO"/>
              </w:rPr>
            </w:pPr>
            <w:r w:rsidRPr="00B423E1">
              <w:rPr>
                <w:rFonts w:asciiTheme="majorBidi" w:hAnsiTheme="majorBidi" w:cstheme="majorBidi"/>
                <w:b/>
                <w:bCs/>
              </w:rPr>
              <w:t>Course Component</w:t>
            </w:r>
          </w:p>
        </w:tc>
        <w:tc>
          <w:tcPr>
            <w:tcW w:w="850" w:type="pct"/>
            <w:tcBorders>
              <w:top w:val="double" w:color="auto" w:sz="4" w:space="0"/>
              <w:bottom w:val="single" w:color="auto" w:sz="4" w:space="0"/>
            </w:tcBorders>
            <w:shd w:val="clear" w:color="auto" w:fill="D9D9D9" w:themeFill="background1" w:themeFillShade="D9"/>
          </w:tcPr>
          <w:p w:rsidRPr="00B423E1" w:rsidR="008C7262" w:rsidP="00B423E1" w:rsidRDefault="00031C10" w14:paraId="16481156" w14:textId="4CF0905D">
            <w:pPr>
              <w:jc w:val="center"/>
              <w:rPr>
                <w:rFonts w:asciiTheme="majorBidi" w:hAnsiTheme="majorBidi" w:cstheme="majorBidi"/>
                <w:b/>
                <w:bCs/>
              </w:rPr>
            </w:pPr>
            <w:r w:rsidRPr="00031C10">
              <w:rPr>
                <w:rFonts w:asciiTheme="majorBidi" w:hAnsiTheme="majorBidi" w:cstheme="majorBidi"/>
                <w:b/>
                <w:bCs/>
              </w:rPr>
              <w:t>Academic Setting</w:t>
            </w:r>
            <w:r>
              <w:rPr>
                <w:rFonts w:asciiTheme="majorBidi" w:hAnsiTheme="majorBidi" w:cstheme="majorBidi"/>
                <w:b/>
                <w:bCs/>
              </w:rPr>
              <w:t>*</w:t>
            </w:r>
          </w:p>
        </w:tc>
        <w:tc>
          <w:tcPr>
            <w:tcW w:w="1473" w:type="pct"/>
            <w:tcBorders>
              <w:top w:val="double" w:color="auto" w:sz="4" w:space="0"/>
              <w:bottom w:val="single" w:color="auto" w:sz="4" w:space="0"/>
            </w:tcBorders>
            <w:shd w:val="clear" w:color="auto" w:fill="D9D9D9" w:themeFill="background1" w:themeFillShade="D9"/>
          </w:tcPr>
          <w:p w:rsidRPr="00B423E1" w:rsidR="008C7262" w:rsidP="00B423E1" w:rsidRDefault="00B83AD7" w14:paraId="09AA0CE4" w14:textId="167FBA35">
            <w:pPr>
              <w:jc w:val="center"/>
              <w:rPr>
                <w:rFonts w:asciiTheme="majorBidi" w:hAnsiTheme="majorBidi" w:cstheme="majorBidi"/>
                <w:b/>
                <w:bCs/>
                <w:sz w:val="24"/>
                <w:szCs w:val="24"/>
                <w:lang w:bidi="ar-JO"/>
              </w:rPr>
            </w:pPr>
            <w:r w:rsidRPr="00B83AD7">
              <w:rPr>
                <w:rFonts w:asciiTheme="majorBidi" w:hAnsiTheme="majorBidi" w:cstheme="majorBidi"/>
                <w:b/>
                <w:bCs/>
              </w:rPr>
              <w:t>Total Contact Hours (per Semester – 16 Weeks)</w:t>
            </w:r>
          </w:p>
        </w:tc>
        <w:tc>
          <w:tcPr>
            <w:tcW w:w="1435" w:type="pct"/>
            <w:tcBorders>
              <w:top w:val="double" w:color="auto" w:sz="4" w:space="0"/>
              <w:bottom w:val="single" w:color="auto" w:sz="4" w:space="0"/>
            </w:tcBorders>
            <w:shd w:val="clear" w:color="auto" w:fill="D9D9D9" w:themeFill="background1" w:themeFillShade="D9"/>
          </w:tcPr>
          <w:p w:rsidRPr="00B423E1" w:rsidR="008C7262" w:rsidP="00B423E1" w:rsidRDefault="008C7262" w14:paraId="5BBD41B8" w14:textId="2A964172">
            <w:pPr>
              <w:jc w:val="center"/>
              <w:rPr>
                <w:rFonts w:asciiTheme="majorBidi" w:hAnsiTheme="majorBidi" w:cstheme="majorBidi"/>
                <w:b/>
                <w:bCs/>
                <w:sz w:val="24"/>
                <w:szCs w:val="24"/>
                <w:lang w:bidi="ar-JO"/>
              </w:rPr>
            </w:pPr>
            <w:r w:rsidRPr="00B423E1">
              <w:rPr>
                <w:rFonts w:asciiTheme="majorBidi" w:hAnsiTheme="majorBidi" w:cstheme="majorBidi"/>
                <w:b/>
                <w:bCs/>
              </w:rPr>
              <w:t>Setting / Learning Mode</w:t>
            </w:r>
          </w:p>
        </w:tc>
      </w:tr>
      <w:tr w:rsidRPr="00B423E1" w:rsidR="008C7262" w:rsidTr="008C7262" w14:paraId="612827E9" w14:textId="77777777">
        <w:trPr>
          <w:jc w:val="center"/>
        </w:trPr>
        <w:tc>
          <w:tcPr>
            <w:tcW w:w="1242" w:type="pct"/>
            <w:tcBorders>
              <w:top w:val="single" w:color="auto" w:sz="4" w:space="0"/>
            </w:tcBorders>
          </w:tcPr>
          <w:p w:rsidRPr="00B423E1" w:rsidR="008C7262" w:rsidP="00B423E1" w:rsidRDefault="008C7262" w14:paraId="73395332" w14:textId="007AA4CB">
            <w:pPr>
              <w:jc w:val="center"/>
              <w:rPr>
                <w:rFonts w:asciiTheme="majorBidi" w:hAnsiTheme="majorBidi" w:cstheme="majorBidi"/>
                <w:b/>
                <w:bCs/>
                <w:color w:val="000000" w:themeColor="text1"/>
                <w:sz w:val="24"/>
                <w:szCs w:val="24"/>
                <w:lang w:bidi="ar-JO"/>
              </w:rPr>
            </w:pPr>
            <w:r w:rsidRPr="00B423E1">
              <w:rPr>
                <w:rFonts w:asciiTheme="majorBidi" w:hAnsiTheme="majorBidi" w:cstheme="majorBidi"/>
                <w:b/>
                <w:bCs/>
              </w:rPr>
              <w:t>Theoretical Sessions</w:t>
            </w:r>
          </w:p>
        </w:tc>
        <w:tc>
          <w:tcPr>
            <w:tcW w:w="850" w:type="pct"/>
            <w:tcBorders>
              <w:top w:val="single" w:color="auto" w:sz="4" w:space="0"/>
            </w:tcBorders>
          </w:tcPr>
          <w:p w:rsidRPr="00B423E1" w:rsidR="008C7262" w:rsidP="001248E7" w:rsidRDefault="001248E7" w14:paraId="25B14F4A" w14:textId="5AEEA1DC">
            <w:pPr>
              <w:jc w:val="center"/>
              <w:rPr>
                <w:rFonts w:asciiTheme="majorBidi" w:hAnsiTheme="majorBidi" w:cstheme="majorBidi"/>
              </w:rPr>
            </w:pPr>
            <w:r>
              <w:rPr>
                <w:rFonts w:asciiTheme="majorBidi" w:hAnsiTheme="majorBidi" w:cstheme="majorBidi"/>
              </w:rPr>
              <w:t>-</w:t>
            </w:r>
          </w:p>
        </w:tc>
        <w:tc>
          <w:tcPr>
            <w:tcW w:w="1473" w:type="pct"/>
            <w:tcBorders>
              <w:top w:val="single" w:color="auto" w:sz="4" w:space="0"/>
            </w:tcBorders>
          </w:tcPr>
          <w:p w:rsidRPr="00B423E1" w:rsidR="008C7262" w:rsidP="001248E7" w:rsidRDefault="001248E7" w14:paraId="30EC171B" w14:textId="6D58659A">
            <w:pPr>
              <w:jc w:val="center"/>
              <w:rPr>
                <w:rFonts w:asciiTheme="majorBidi" w:hAnsiTheme="majorBidi" w:cstheme="majorBidi"/>
                <w:i/>
                <w:iCs/>
                <w:color w:val="A6A6A6" w:themeColor="background1" w:themeShade="A6"/>
                <w:sz w:val="24"/>
                <w:szCs w:val="24"/>
                <w:lang w:bidi="ar-JO"/>
              </w:rPr>
            </w:pPr>
            <w:r>
              <w:rPr>
                <w:rFonts w:asciiTheme="majorBidi" w:hAnsiTheme="majorBidi" w:cstheme="majorBidi"/>
                <w:i/>
                <w:iCs/>
                <w:color w:val="A6A6A6" w:themeColor="background1" w:themeShade="A6"/>
                <w:sz w:val="24"/>
                <w:szCs w:val="24"/>
                <w:lang w:bidi="ar-JO"/>
              </w:rPr>
              <w:t>-</w:t>
            </w:r>
          </w:p>
        </w:tc>
        <w:tc>
          <w:tcPr>
            <w:tcW w:w="1435" w:type="pct"/>
            <w:tcBorders>
              <w:top w:val="single" w:color="auto" w:sz="4" w:space="0"/>
            </w:tcBorders>
          </w:tcPr>
          <w:p w:rsidRPr="00B423E1" w:rsidR="008C7262" w:rsidP="001248E7" w:rsidRDefault="001248E7" w14:paraId="6C3F28F8" w14:textId="733EB051">
            <w:pPr>
              <w:jc w:val="center"/>
              <w:rPr>
                <w:rFonts w:asciiTheme="majorBidi" w:hAnsiTheme="majorBidi" w:cstheme="majorBidi"/>
                <w:i/>
                <w:iCs/>
                <w:color w:val="A6A6A6" w:themeColor="background1" w:themeShade="A6"/>
                <w:sz w:val="24"/>
                <w:szCs w:val="24"/>
                <w:lang w:bidi="ar-JO"/>
              </w:rPr>
            </w:pPr>
            <w:r>
              <w:rPr>
                <w:rFonts w:asciiTheme="majorBidi" w:hAnsiTheme="majorBidi" w:cstheme="majorBidi"/>
                <w:i/>
                <w:iCs/>
                <w:color w:val="A6A6A6" w:themeColor="background1" w:themeShade="A6"/>
                <w:sz w:val="24"/>
                <w:szCs w:val="24"/>
                <w:lang w:bidi="ar-JO"/>
              </w:rPr>
              <w:t>-</w:t>
            </w:r>
          </w:p>
        </w:tc>
      </w:tr>
      <w:tr w:rsidRPr="00B423E1" w:rsidR="008C7262" w:rsidTr="008C7262" w14:paraId="57925504" w14:textId="77777777">
        <w:trPr>
          <w:jc w:val="center"/>
        </w:trPr>
        <w:tc>
          <w:tcPr>
            <w:tcW w:w="1242" w:type="pct"/>
          </w:tcPr>
          <w:p w:rsidRPr="00B423E1" w:rsidR="008C7262" w:rsidP="00B423E1" w:rsidRDefault="008C7262" w14:paraId="5C8FEE82" w14:textId="5398B8BD">
            <w:pPr>
              <w:jc w:val="center"/>
              <w:rPr>
                <w:rFonts w:asciiTheme="majorBidi" w:hAnsiTheme="majorBidi" w:cstheme="majorBidi"/>
                <w:b/>
                <w:bCs/>
                <w:color w:val="000000" w:themeColor="text1"/>
                <w:sz w:val="24"/>
                <w:szCs w:val="24"/>
                <w:lang w:bidi="ar-JO"/>
              </w:rPr>
            </w:pPr>
            <w:r w:rsidRPr="00B423E1">
              <w:rPr>
                <w:rFonts w:asciiTheme="majorBidi" w:hAnsiTheme="majorBidi" w:cstheme="majorBidi"/>
                <w:b/>
                <w:bCs/>
              </w:rPr>
              <w:t>E-Learning Activities</w:t>
            </w:r>
          </w:p>
        </w:tc>
        <w:tc>
          <w:tcPr>
            <w:tcW w:w="850" w:type="pct"/>
          </w:tcPr>
          <w:p w:rsidRPr="00B423E1" w:rsidR="008C7262" w:rsidP="001248E7" w:rsidRDefault="001248E7" w14:paraId="6CB4F38A" w14:textId="0FC45129">
            <w:pPr>
              <w:jc w:val="center"/>
              <w:rPr>
                <w:rFonts w:asciiTheme="majorBidi" w:hAnsiTheme="majorBidi" w:cstheme="majorBidi"/>
              </w:rPr>
            </w:pPr>
            <w:r>
              <w:rPr>
                <w:rFonts w:asciiTheme="majorBidi" w:hAnsiTheme="majorBidi" w:cstheme="majorBidi"/>
              </w:rPr>
              <w:t>-</w:t>
            </w:r>
          </w:p>
        </w:tc>
        <w:tc>
          <w:tcPr>
            <w:tcW w:w="1473" w:type="pct"/>
          </w:tcPr>
          <w:p w:rsidRPr="00B423E1" w:rsidR="008C7262" w:rsidP="001248E7" w:rsidRDefault="001248E7" w14:paraId="4696C0A8" w14:textId="2688E8D1">
            <w:pPr>
              <w:jc w:val="center"/>
              <w:rPr>
                <w:rFonts w:asciiTheme="majorBidi" w:hAnsiTheme="majorBidi" w:cstheme="majorBidi"/>
                <w:i/>
                <w:iCs/>
                <w:color w:val="A6A6A6" w:themeColor="background1" w:themeShade="A6"/>
                <w:sz w:val="24"/>
                <w:szCs w:val="24"/>
                <w:lang w:bidi="ar-JO"/>
              </w:rPr>
            </w:pPr>
            <w:r>
              <w:rPr>
                <w:rFonts w:asciiTheme="majorBidi" w:hAnsiTheme="majorBidi" w:cstheme="majorBidi"/>
                <w:i/>
                <w:iCs/>
                <w:color w:val="A6A6A6" w:themeColor="background1" w:themeShade="A6"/>
                <w:sz w:val="24"/>
                <w:szCs w:val="24"/>
                <w:lang w:bidi="ar-JO"/>
              </w:rPr>
              <w:t>-</w:t>
            </w:r>
          </w:p>
        </w:tc>
        <w:tc>
          <w:tcPr>
            <w:tcW w:w="1435" w:type="pct"/>
          </w:tcPr>
          <w:p w:rsidRPr="00B423E1" w:rsidR="008C7262" w:rsidP="001248E7" w:rsidRDefault="001248E7" w14:paraId="2069B663" w14:textId="46FEF881">
            <w:pPr>
              <w:jc w:val="center"/>
              <w:rPr>
                <w:rFonts w:asciiTheme="majorBidi" w:hAnsiTheme="majorBidi" w:cstheme="majorBidi"/>
                <w:i/>
                <w:iCs/>
                <w:color w:val="A6A6A6" w:themeColor="background1" w:themeShade="A6"/>
                <w:sz w:val="24"/>
                <w:szCs w:val="24"/>
                <w:lang w:bidi="ar-JO"/>
              </w:rPr>
            </w:pPr>
            <w:r>
              <w:rPr>
                <w:rFonts w:asciiTheme="majorBidi" w:hAnsiTheme="majorBidi" w:cstheme="majorBidi"/>
                <w:i/>
                <w:iCs/>
                <w:color w:val="A6A6A6" w:themeColor="background1" w:themeShade="A6"/>
                <w:sz w:val="24"/>
                <w:szCs w:val="24"/>
                <w:lang w:bidi="ar-JO"/>
              </w:rPr>
              <w:t>-</w:t>
            </w:r>
          </w:p>
        </w:tc>
      </w:tr>
      <w:tr w:rsidRPr="00B423E1" w:rsidR="008C7262" w:rsidTr="008C7262" w14:paraId="450E8326" w14:textId="77777777">
        <w:trPr>
          <w:jc w:val="center"/>
        </w:trPr>
        <w:tc>
          <w:tcPr>
            <w:tcW w:w="1242" w:type="pct"/>
          </w:tcPr>
          <w:p w:rsidRPr="00B423E1" w:rsidR="008C7262" w:rsidP="00B423E1" w:rsidRDefault="008C7262" w14:paraId="23D46959" w14:textId="004B1764">
            <w:pPr>
              <w:jc w:val="center"/>
              <w:rPr>
                <w:rFonts w:asciiTheme="majorBidi" w:hAnsiTheme="majorBidi" w:cstheme="majorBidi"/>
                <w:b/>
                <w:bCs/>
                <w:color w:val="000000" w:themeColor="text1"/>
                <w:sz w:val="24"/>
                <w:szCs w:val="24"/>
                <w:lang w:bidi="ar-JO"/>
              </w:rPr>
            </w:pPr>
            <w:r w:rsidRPr="00B423E1">
              <w:rPr>
                <w:rFonts w:asciiTheme="majorBidi" w:hAnsiTheme="majorBidi" w:cstheme="majorBidi"/>
                <w:b/>
                <w:bCs/>
              </w:rPr>
              <w:t>Skills Laboratory</w:t>
            </w:r>
          </w:p>
        </w:tc>
        <w:tc>
          <w:tcPr>
            <w:tcW w:w="850" w:type="pct"/>
          </w:tcPr>
          <w:p w:rsidRPr="00B423E1" w:rsidR="008C7262" w:rsidP="001248E7" w:rsidRDefault="001248E7" w14:paraId="3042A86D" w14:textId="796A5C5F">
            <w:pPr>
              <w:jc w:val="center"/>
              <w:rPr>
                <w:rFonts w:asciiTheme="majorBidi" w:hAnsiTheme="majorBidi" w:cstheme="majorBidi"/>
              </w:rPr>
            </w:pPr>
            <w:r>
              <w:rPr>
                <w:rFonts w:asciiTheme="majorBidi" w:hAnsiTheme="majorBidi" w:cstheme="majorBidi"/>
              </w:rPr>
              <w:t>-</w:t>
            </w:r>
          </w:p>
        </w:tc>
        <w:tc>
          <w:tcPr>
            <w:tcW w:w="1473" w:type="pct"/>
          </w:tcPr>
          <w:p w:rsidRPr="00B423E1" w:rsidR="008C7262" w:rsidP="001248E7" w:rsidRDefault="001248E7" w14:paraId="2005560A" w14:textId="5146DC94">
            <w:pPr>
              <w:jc w:val="center"/>
              <w:rPr>
                <w:rFonts w:asciiTheme="majorBidi" w:hAnsiTheme="majorBidi" w:cstheme="majorBidi"/>
                <w:i/>
                <w:iCs/>
                <w:color w:val="A6A6A6" w:themeColor="background1" w:themeShade="A6"/>
                <w:sz w:val="24"/>
                <w:szCs w:val="24"/>
                <w:lang w:bidi="ar-JO"/>
              </w:rPr>
            </w:pPr>
            <w:r>
              <w:rPr>
                <w:rFonts w:asciiTheme="majorBidi" w:hAnsiTheme="majorBidi" w:cstheme="majorBidi"/>
                <w:i/>
                <w:iCs/>
                <w:color w:val="A6A6A6" w:themeColor="background1" w:themeShade="A6"/>
                <w:sz w:val="24"/>
                <w:szCs w:val="24"/>
                <w:lang w:bidi="ar-JO"/>
              </w:rPr>
              <w:t>-</w:t>
            </w:r>
          </w:p>
        </w:tc>
        <w:tc>
          <w:tcPr>
            <w:tcW w:w="1435" w:type="pct"/>
          </w:tcPr>
          <w:p w:rsidRPr="00B423E1" w:rsidR="008C7262" w:rsidP="001248E7" w:rsidRDefault="001248E7" w14:paraId="07C2820C" w14:textId="3E90480D">
            <w:pPr>
              <w:jc w:val="center"/>
              <w:rPr>
                <w:rFonts w:asciiTheme="majorBidi" w:hAnsiTheme="majorBidi" w:cstheme="majorBidi"/>
                <w:i/>
                <w:iCs/>
                <w:color w:val="A6A6A6" w:themeColor="background1" w:themeShade="A6"/>
                <w:sz w:val="24"/>
                <w:szCs w:val="24"/>
                <w:lang w:bidi="ar-JO"/>
              </w:rPr>
            </w:pPr>
            <w:r>
              <w:rPr>
                <w:rFonts w:asciiTheme="majorBidi" w:hAnsiTheme="majorBidi" w:cstheme="majorBidi"/>
                <w:i/>
                <w:iCs/>
                <w:color w:val="A6A6A6" w:themeColor="background1" w:themeShade="A6"/>
                <w:sz w:val="24"/>
                <w:szCs w:val="24"/>
                <w:lang w:bidi="ar-JO"/>
              </w:rPr>
              <w:t>-</w:t>
            </w:r>
          </w:p>
        </w:tc>
      </w:tr>
      <w:tr w:rsidRPr="00B423E1" w:rsidR="008C7262" w:rsidTr="008C7262" w14:paraId="17826559" w14:textId="77777777">
        <w:trPr>
          <w:trHeight w:val="50"/>
          <w:jc w:val="center"/>
        </w:trPr>
        <w:tc>
          <w:tcPr>
            <w:tcW w:w="1242" w:type="pct"/>
          </w:tcPr>
          <w:p w:rsidRPr="00B423E1" w:rsidR="008C7262" w:rsidP="00B423E1" w:rsidRDefault="008C7262" w14:paraId="58CA1EF9" w14:textId="02D1FAB0">
            <w:pPr>
              <w:jc w:val="center"/>
              <w:rPr>
                <w:rFonts w:asciiTheme="majorBidi" w:hAnsiTheme="majorBidi" w:cstheme="majorBidi"/>
                <w:b/>
                <w:bCs/>
                <w:color w:val="000000" w:themeColor="text1"/>
                <w:sz w:val="24"/>
                <w:szCs w:val="24"/>
                <w:lang w:bidi="ar-JO"/>
              </w:rPr>
            </w:pPr>
            <w:r w:rsidRPr="00B423E1">
              <w:rPr>
                <w:rFonts w:asciiTheme="majorBidi" w:hAnsiTheme="majorBidi" w:cstheme="majorBidi"/>
                <w:b/>
                <w:bCs/>
              </w:rPr>
              <w:t>Simulation Sessions</w:t>
            </w:r>
          </w:p>
        </w:tc>
        <w:tc>
          <w:tcPr>
            <w:tcW w:w="850" w:type="pct"/>
          </w:tcPr>
          <w:p w:rsidRPr="00B423E1" w:rsidR="008C7262" w:rsidP="001248E7" w:rsidRDefault="001248E7" w14:paraId="3C7150F6" w14:textId="0066977C">
            <w:pPr>
              <w:jc w:val="center"/>
              <w:rPr>
                <w:rFonts w:asciiTheme="majorBidi" w:hAnsiTheme="majorBidi" w:cstheme="majorBidi"/>
              </w:rPr>
            </w:pPr>
            <w:r>
              <w:rPr>
                <w:rFonts w:asciiTheme="majorBidi" w:hAnsiTheme="majorBidi" w:cstheme="majorBidi"/>
              </w:rPr>
              <w:t>-</w:t>
            </w:r>
          </w:p>
        </w:tc>
        <w:tc>
          <w:tcPr>
            <w:tcW w:w="1473" w:type="pct"/>
          </w:tcPr>
          <w:p w:rsidRPr="00B423E1" w:rsidR="008C7262" w:rsidP="001248E7" w:rsidRDefault="001248E7" w14:paraId="3EBE4CC8" w14:textId="7ACE23F8">
            <w:pPr>
              <w:jc w:val="center"/>
              <w:rPr>
                <w:rFonts w:asciiTheme="majorBidi" w:hAnsiTheme="majorBidi" w:cstheme="majorBidi"/>
                <w:i/>
                <w:iCs/>
                <w:color w:val="A6A6A6" w:themeColor="background1" w:themeShade="A6"/>
                <w:sz w:val="24"/>
                <w:szCs w:val="24"/>
                <w:lang w:bidi="ar-JO"/>
              </w:rPr>
            </w:pPr>
            <w:r>
              <w:rPr>
                <w:rFonts w:asciiTheme="majorBidi" w:hAnsiTheme="majorBidi" w:cstheme="majorBidi"/>
                <w:i/>
                <w:iCs/>
                <w:color w:val="A6A6A6" w:themeColor="background1" w:themeShade="A6"/>
                <w:sz w:val="24"/>
                <w:szCs w:val="24"/>
                <w:lang w:bidi="ar-JO"/>
              </w:rPr>
              <w:t>-</w:t>
            </w:r>
          </w:p>
        </w:tc>
        <w:tc>
          <w:tcPr>
            <w:tcW w:w="1435" w:type="pct"/>
          </w:tcPr>
          <w:p w:rsidRPr="00B423E1" w:rsidR="008C7262" w:rsidP="001248E7" w:rsidRDefault="001248E7" w14:paraId="259476E4" w14:textId="4028F6BC">
            <w:pPr>
              <w:jc w:val="center"/>
              <w:rPr>
                <w:rFonts w:asciiTheme="majorBidi" w:hAnsiTheme="majorBidi" w:cstheme="majorBidi"/>
                <w:i/>
                <w:iCs/>
                <w:color w:val="A6A6A6" w:themeColor="background1" w:themeShade="A6"/>
                <w:sz w:val="24"/>
                <w:szCs w:val="24"/>
                <w:lang w:bidi="ar-JO"/>
              </w:rPr>
            </w:pPr>
            <w:r>
              <w:rPr>
                <w:rFonts w:asciiTheme="majorBidi" w:hAnsiTheme="majorBidi" w:cstheme="majorBidi"/>
                <w:i/>
                <w:iCs/>
                <w:color w:val="A6A6A6" w:themeColor="background1" w:themeShade="A6"/>
                <w:sz w:val="24"/>
                <w:szCs w:val="24"/>
                <w:lang w:bidi="ar-JO"/>
              </w:rPr>
              <w:t>-</w:t>
            </w:r>
          </w:p>
        </w:tc>
      </w:tr>
      <w:tr w:rsidRPr="00B423E1" w:rsidR="0029555C" w:rsidTr="008C7262" w14:paraId="29803CED" w14:textId="77777777">
        <w:trPr>
          <w:jc w:val="center"/>
        </w:trPr>
        <w:tc>
          <w:tcPr>
            <w:tcW w:w="1242" w:type="pct"/>
          </w:tcPr>
          <w:p w:rsidRPr="00B423E1" w:rsidR="0029555C" w:rsidP="0029555C" w:rsidRDefault="0029555C" w14:paraId="0076B2CB" w14:textId="393C401C">
            <w:pPr>
              <w:jc w:val="center"/>
              <w:rPr>
                <w:rFonts w:asciiTheme="majorBidi" w:hAnsiTheme="majorBidi" w:cstheme="majorBidi"/>
                <w:b/>
                <w:bCs/>
                <w:color w:val="000000" w:themeColor="text1"/>
                <w:sz w:val="24"/>
                <w:szCs w:val="24"/>
                <w:lang w:bidi="ar-JO"/>
              </w:rPr>
            </w:pPr>
            <w:r w:rsidRPr="00B423E1">
              <w:rPr>
                <w:rFonts w:asciiTheme="majorBidi" w:hAnsiTheme="majorBidi" w:cstheme="majorBidi"/>
                <w:b/>
                <w:bCs/>
              </w:rPr>
              <w:t>Clinical Practice</w:t>
            </w:r>
          </w:p>
        </w:tc>
        <w:tc>
          <w:tcPr>
            <w:tcW w:w="850" w:type="pct"/>
          </w:tcPr>
          <w:p w:rsidRPr="0029555C" w:rsidR="0029555C" w:rsidP="0029555C" w:rsidRDefault="0029555C" w14:paraId="2C4477AF" w14:textId="6FE79C53">
            <w:pPr>
              <w:jc w:val="both"/>
              <w:rPr>
                <w:rFonts w:asciiTheme="majorBidi" w:hAnsiTheme="majorBidi" w:cstheme="majorBidi"/>
              </w:rPr>
            </w:pPr>
            <w:r w:rsidRPr="0029555C">
              <w:rPr>
                <w:rFonts w:asciiTheme="majorBidi" w:hAnsiTheme="majorBidi" w:cstheme="majorBidi"/>
              </w:rPr>
              <w:t>Clinical</w:t>
            </w:r>
          </w:p>
        </w:tc>
        <w:tc>
          <w:tcPr>
            <w:tcW w:w="1473" w:type="pct"/>
          </w:tcPr>
          <w:p w:rsidRPr="0029555C" w:rsidR="0029555C" w:rsidP="0029555C" w:rsidRDefault="0029555C" w14:paraId="2EFACA1A" w14:textId="23651C0F">
            <w:pPr>
              <w:jc w:val="center"/>
              <w:rPr>
                <w:rFonts w:asciiTheme="majorBidi" w:hAnsiTheme="majorBidi" w:cstheme="majorBidi"/>
                <w:color w:val="A6A6A6" w:themeColor="background1" w:themeShade="A6"/>
                <w:sz w:val="24"/>
                <w:szCs w:val="24"/>
                <w:lang w:bidi="ar-JO"/>
              </w:rPr>
            </w:pPr>
            <w:r w:rsidRPr="0029555C">
              <w:rPr>
                <w:rFonts w:asciiTheme="majorBidi" w:hAnsiTheme="majorBidi" w:cstheme="majorBidi"/>
              </w:rPr>
              <w:t>16 weeks (336Hrs)</w:t>
            </w:r>
          </w:p>
        </w:tc>
        <w:tc>
          <w:tcPr>
            <w:tcW w:w="1435" w:type="pct"/>
          </w:tcPr>
          <w:p w:rsidRPr="0029555C" w:rsidR="0029555C" w:rsidP="0029555C" w:rsidRDefault="0029555C" w14:paraId="66281F69" w14:textId="78F22152">
            <w:pPr>
              <w:jc w:val="center"/>
              <w:rPr>
                <w:rFonts w:asciiTheme="majorBidi" w:hAnsiTheme="majorBidi" w:cstheme="majorBidi"/>
                <w:color w:val="A6A6A6" w:themeColor="background1" w:themeShade="A6"/>
                <w:sz w:val="24"/>
                <w:szCs w:val="24"/>
                <w:lang w:bidi="ar-JO"/>
              </w:rPr>
            </w:pPr>
            <w:r w:rsidRPr="0029555C">
              <w:rPr>
                <w:rFonts w:asciiTheme="majorBidi" w:hAnsiTheme="majorBidi" w:cstheme="majorBidi"/>
              </w:rPr>
              <w:t xml:space="preserve">Clinical practice Area </w:t>
            </w:r>
          </w:p>
        </w:tc>
      </w:tr>
      <w:tr w:rsidRPr="00B423E1" w:rsidR="00031C10" w:rsidTr="00031C10" w14:paraId="378FBB4F" w14:textId="77777777">
        <w:trPr>
          <w:jc w:val="center"/>
        </w:trPr>
        <w:tc>
          <w:tcPr>
            <w:tcW w:w="5000" w:type="pct"/>
            <w:gridSpan w:val="4"/>
          </w:tcPr>
          <w:p w:rsidRPr="00B423E1" w:rsidR="00031C10" w:rsidP="00B423E1" w:rsidRDefault="00031C10" w14:paraId="71DC9D69" w14:textId="64AAA997">
            <w:pPr>
              <w:jc w:val="center"/>
              <w:rPr>
                <w:rFonts w:asciiTheme="majorBidi" w:hAnsiTheme="majorBidi" w:cstheme="majorBidi"/>
                <w:i/>
                <w:iCs/>
              </w:rPr>
            </w:pPr>
            <w:r>
              <w:rPr>
                <w:rFonts w:asciiTheme="majorBidi" w:hAnsiTheme="majorBidi" w:cstheme="majorBidi"/>
                <w:i/>
                <w:iCs/>
              </w:rPr>
              <w:t xml:space="preserve">* </w:t>
            </w:r>
            <w:r w:rsidRPr="00031C10">
              <w:rPr>
                <w:rFonts w:asciiTheme="majorBidi" w:hAnsiTheme="majorBidi" w:cstheme="majorBidi"/>
                <w:i/>
                <w:iCs/>
              </w:rPr>
              <w:t xml:space="preserve">Didactic is equivalent to a one-to-one ratio of credit hours to contact hours, while laboratory, simulation, and clinical learning environments all require </w:t>
            </w:r>
            <w:r>
              <w:rPr>
                <w:rFonts w:asciiTheme="majorBidi" w:hAnsiTheme="majorBidi" w:cstheme="majorBidi"/>
                <w:i/>
                <w:iCs/>
              </w:rPr>
              <w:t>four</w:t>
            </w:r>
            <w:r w:rsidRPr="00031C10">
              <w:rPr>
                <w:rFonts w:asciiTheme="majorBidi" w:hAnsiTheme="majorBidi" w:cstheme="majorBidi"/>
                <w:i/>
                <w:iCs/>
              </w:rPr>
              <w:t xml:space="preserve"> contact hours for every one credit hour earned</w:t>
            </w:r>
          </w:p>
        </w:tc>
      </w:tr>
    </w:tbl>
    <w:p w:rsidRPr="00CA7079" w:rsidR="0040182D" w:rsidP="00CA7079" w:rsidRDefault="0040182D" w14:paraId="1A516C57" w14:textId="77777777">
      <w:pPr>
        <w:pStyle w:val="ListParagraph"/>
        <w:spacing w:before="240" w:after="0"/>
        <w:ind w:left="810"/>
        <w:rPr>
          <w:rFonts w:asciiTheme="majorBidi" w:hAnsiTheme="majorBidi" w:cstheme="majorBidi"/>
          <w:b/>
          <w:bCs/>
          <w:sz w:val="28"/>
          <w:szCs w:val="28"/>
          <w:lang w:val="en-US" w:bidi="ar-JO"/>
        </w:rPr>
      </w:pPr>
    </w:p>
    <w:p w:rsidRPr="00C82856" w:rsidR="00914C6B" w:rsidP="001B574B" w:rsidRDefault="00914C6B" w14:paraId="090E449A" w14:textId="1509215B">
      <w:pPr>
        <w:pStyle w:val="ListParagraph"/>
        <w:numPr>
          <w:ilvl w:val="0"/>
          <w:numId w:val="8"/>
        </w:numPr>
        <w:spacing w:before="240" w:after="0"/>
        <w:rPr>
          <w:rFonts w:asciiTheme="majorBidi" w:hAnsiTheme="majorBidi" w:cstheme="majorBidi"/>
          <w:b/>
          <w:bCs/>
          <w:sz w:val="28"/>
          <w:szCs w:val="28"/>
          <w:lang w:bidi="ar-JO"/>
        </w:rPr>
      </w:pPr>
      <w:r w:rsidRPr="00C82856">
        <w:rPr>
          <w:rFonts w:asciiTheme="majorBidi" w:hAnsiTheme="majorBidi" w:cstheme="majorBidi"/>
          <w:b/>
          <w:bCs/>
          <w:sz w:val="28"/>
          <w:szCs w:val="28"/>
          <w:lang w:bidi="ar-JO"/>
        </w:rPr>
        <w:t>Teaching Methods:</w:t>
      </w:r>
    </w:p>
    <w:tbl>
      <w:tblPr>
        <w:tblStyle w:val="TableGrid"/>
        <w:tblW w:w="0" w:type="auto"/>
        <w:tblBorders>
          <w:top w:val="double" w:color="auto" w:sz="4" w:space="0"/>
          <w:left w:val="double" w:color="auto" w:sz="4" w:space="0"/>
          <w:bottom w:val="double" w:color="auto" w:sz="4" w:space="0"/>
          <w:right w:val="double" w:color="auto" w:sz="4" w:space="0"/>
          <w:insideV w:val="double" w:color="auto" w:sz="4" w:space="0"/>
        </w:tblBorders>
        <w:tblLook w:val="04A0" w:firstRow="1" w:lastRow="0" w:firstColumn="1" w:lastColumn="0" w:noHBand="0" w:noVBand="1"/>
      </w:tblPr>
      <w:tblGrid>
        <w:gridCol w:w="2415"/>
        <w:gridCol w:w="5310"/>
        <w:gridCol w:w="1272"/>
      </w:tblGrid>
      <w:tr w:rsidRPr="00C82856" w:rsidR="00BF04BA" w:rsidTr="006166A4" w14:paraId="278C2A38" w14:textId="275ED9FB">
        <w:trPr>
          <w:tblHeader/>
        </w:trPr>
        <w:tc>
          <w:tcPr>
            <w:tcW w:w="8997" w:type="dxa"/>
            <w:gridSpan w:val="3"/>
            <w:shd w:val="pct12" w:color="auto" w:fill="FFFFFF" w:themeFill="background1"/>
          </w:tcPr>
          <w:p w:rsidRPr="00C82856" w:rsidR="00BF04BA" w:rsidP="00BF04BA" w:rsidRDefault="00BF04BA" w14:paraId="7CDD426E" w14:textId="48FD8A7F">
            <w:pPr>
              <w:rPr>
                <w:rFonts w:asciiTheme="majorBidi" w:hAnsiTheme="majorBidi" w:cstheme="majorBidi"/>
                <w:b/>
                <w:bCs/>
                <w:sz w:val="24"/>
                <w:szCs w:val="24"/>
                <w:lang w:bidi="ar-JO"/>
              </w:rPr>
            </w:pPr>
            <w:r w:rsidRPr="00C82856">
              <w:rPr>
                <w:rFonts w:asciiTheme="majorBidi" w:hAnsiTheme="majorBidi" w:cstheme="majorBidi"/>
                <w:b/>
                <w:bCs/>
                <w:sz w:val="24"/>
                <w:szCs w:val="24"/>
                <w:lang w:bidi="ar-JO"/>
              </w:rPr>
              <w:t xml:space="preserve">Instruction in this course </w:t>
            </w:r>
            <w:r>
              <w:rPr>
                <w:rFonts w:asciiTheme="majorBidi" w:hAnsiTheme="majorBidi" w:cstheme="majorBidi"/>
                <w:b/>
                <w:bCs/>
                <w:sz w:val="24"/>
                <w:szCs w:val="24"/>
                <w:lang w:bidi="ar-JO"/>
              </w:rPr>
              <w:t>blends</w:t>
            </w:r>
            <w:r w:rsidRPr="00C82856">
              <w:rPr>
                <w:rFonts w:asciiTheme="majorBidi" w:hAnsiTheme="majorBidi" w:cstheme="majorBidi"/>
                <w:b/>
                <w:bCs/>
                <w:sz w:val="24"/>
                <w:szCs w:val="24"/>
                <w:lang w:bidi="ar-JO"/>
              </w:rPr>
              <w:t xml:space="preserve"> passive and active learning. The </w:t>
            </w:r>
            <w:r>
              <w:rPr>
                <w:rFonts w:asciiTheme="majorBidi" w:hAnsiTheme="majorBidi" w:cstheme="majorBidi"/>
                <w:b/>
                <w:bCs/>
                <w:sz w:val="24"/>
                <w:szCs w:val="24"/>
                <w:lang w:bidi="ar-JO"/>
              </w:rPr>
              <w:t xml:space="preserve">teaching </w:t>
            </w:r>
            <w:r w:rsidRPr="00C82856">
              <w:rPr>
                <w:rFonts w:asciiTheme="majorBidi" w:hAnsiTheme="majorBidi" w:cstheme="majorBidi"/>
                <w:b/>
                <w:bCs/>
                <w:sz w:val="24"/>
                <w:szCs w:val="24"/>
                <w:lang w:bidi="ar-JO"/>
              </w:rPr>
              <w:t xml:space="preserve">methods </w:t>
            </w:r>
            <w:r>
              <w:rPr>
                <w:rFonts w:asciiTheme="majorBidi" w:hAnsiTheme="majorBidi" w:cstheme="majorBidi"/>
                <w:b/>
                <w:bCs/>
                <w:sz w:val="24"/>
                <w:szCs w:val="24"/>
                <w:lang w:bidi="ar-JO"/>
              </w:rPr>
              <w:t>listed</w:t>
            </w:r>
            <w:r w:rsidRPr="00C82856">
              <w:rPr>
                <w:rFonts w:asciiTheme="majorBidi" w:hAnsiTheme="majorBidi" w:cstheme="majorBidi"/>
                <w:b/>
                <w:bCs/>
                <w:sz w:val="24"/>
                <w:szCs w:val="24"/>
                <w:lang w:bidi="ar-JO"/>
              </w:rPr>
              <w:t xml:space="preserve"> below will be </w:t>
            </w:r>
            <w:r>
              <w:rPr>
                <w:rFonts w:asciiTheme="majorBidi" w:hAnsiTheme="majorBidi" w:cstheme="majorBidi"/>
                <w:b/>
                <w:bCs/>
                <w:sz w:val="24"/>
                <w:szCs w:val="24"/>
                <w:lang w:bidi="ar-JO"/>
              </w:rPr>
              <w:t>used</w:t>
            </w:r>
            <w:r w:rsidRPr="00C82856">
              <w:rPr>
                <w:rFonts w:asciiTheme="majorBidi" w:hAnsiTheme="majorBidi" w:cstheme="majorBidi"/>
                <w:b/>
                <w:bCs/>
                <w:sz w:val="24"/>
                <w:szCs w:val="24"/>
                <w:lang w:bidi="ar-JO"/>
              </w:rPr>
              <w:t>.</w:t>
            </w:r>
          </w:p>
        </w:tc>
      </w:tr>
      <w:tr w:rsidRPr="00C82856" w:rsidR="00025740" w:rsidTr="00F50251" w14:paraId="72CFCDA1" w14:textId="4F4A6468">
        <w:trPr>
          <w:tblHeader/>
        </w:trPr>
        <w:tc>
          <w:tcPr>
            <w:tcW w:w="2415" w:type="dxa"/>
            <w:shd w:val="clear" w:color="auto" w:fill="D9D9D9" w:themeFill="background1" w:themeFillShade="D9"/>
            <w:vAlign w:val="center"/>
          </w:tcPr>
          <w:p w:rsidRPr="00354095" w:rsidR="00025740" w:rsidP="00025740" w:rsidRDefault="00025740" w14:paraId="473C63DC" w14:textId="6996E5FF">
            <w:pPr>
              <w:jc w:val="center"/>
              <w:rPr>
                <w:rFonts w:asciiTheme="majorBidi" w:hAnsiTheme="majorBidi" w:cstheme="majorBidi"/>
                <w:b/>
                <w:bCs/>
                <w:lang w:bidi="ar-JO"/>
              </w:rPr>
            </w:pPr>
            <w:r w:rsidRPr="00354095">
              <w:rPr>
                <w:rFonts w:asciiTheme="majorBidi" w:hAnsiTheme="majorBidi" w:cstheme="majorBidi"/>
                <w:b/>
                <w:bCs/>
              </w:rPr>
              <w:t>Method</w:t>
            </w:r>
          </w:p>
        </w:tc>
        <w:tc>
          <w:tcPr>
            <w:tcW w:w="5310" w:type="dxa"/>
            <w:shd w:val="clear" w:color="auto" w:fill="D9D9D9" w:themeFill="background1" w:themeFillShade="D9"/>
            <w:vAlign w:val="center"/>
          </w:tcPr>
          <w:p w:rsidRPr="00710055" w:rsidR="00025740" w:rsidP="00025740" w:rsidRDefault="00025740" w14:paraId="7889302A" w14:textId="79D4EF40">
            <w:pPr>
              <w:jc w:val="center"/>
              <w:rPr>
                <w:rFonts w:asciiTheme="majorBidi" w:hAnsiTheme="majorBidi" w:cstheme="majorBidi"/>
                <w:lang w:bidi="ar-JO"/>
              </w:rPr>
            </w:pPr>
            <w:r w:rsidRPr="00710055">
              <w:rPr>
                <w:rFonts w:asciiTheme="majorBidi" w:hAnsiTheme="majorBidi" w:cstheme="majorBidi"/>
              </w:rPr>
              <w:t>Description</w:t>
            </w:r>
          </w:p>
        </w:tc>
        <w:tc>
          <w:tcPr>
            <w:tcW w:w="1272" w:type="dxa"/>
            <w:shd w:val="clear" w:color="auto" w:fill="D9D9D9" w:themeFill="background1" w:themeFillShade="D9"/>
            <w:vAlign w:val="center"/>
          </w:tcPr>
          <w:p w:rsidRPr="00710055" w:rsidR="00025740" w:rsidP="00025740" w:rsidRDefault="00025740" w14:paraId="73FAB9BA" w14:textId="78EB5DF0">
            <w:pPr>
              <w:jc w:val="center"/>
              <w:rPr>
                <w:rFonts w:asciiTheme="majorBidi" w:hAnsiTheme="majorBidi" w:cstheme="majorBidi"/>
                <w:lang w:bidi="ar-JO"/>
              </w:rPr>
            </w:pPr>
            <w:r w:rsidRPr="00710055">
              <w:rPr>
                <w:rFonts w:asciiTheme="majorBidi" w:hAnsiTheme="majorBidi" w:cstheme="majorBidi"/>
              </w:rPr>
              <w:t>Used in this Course</w:t>
            </w:r>
          </w:p>
        </w:tc>
      </w:tr>
      <w:tr w:rsidRPr="00C82856" w:rsidR="000D176D" w:rsidTr="00F50251" w14:paraId="38B10ECC" w14:textId="77777777">
        <w:tc>
          <w:tcPr>
            <w:tcW w:w="2415" w:type="dxa"/>
          </w:tcPr>
          <w:p w:rsidRPr="00A316BE" w:rsidR="000D176D" w:rsidP="000D176D" w:rsidRDefault="000D176D" w14:paraId="399718E5" w14:textId="065EA891">
            <w:pPr>
              <w:rPr>
                <w:rFonts w:asciiTheme="majorBidi" w:hAnsiTheme="majorBidi" w:cstheme="majorBidi"/>
                <w:b/>
                <w:bCs/>
                <w:color w:val="000000" w:themeColor="text1"/>
                <w:sz w:val="20"/>
                <w:szCs w:val="20"/>
              </w:rPr>
            </w:pPr>
            <w:r w:rsidRPr="00A316BE">
              <w:rPr>
                <w:rFonts w:asciiTheme="majorBidi" w:hAnsiTheme="majorBidi" w:cstheme="majorBidi"/>
                <w:b/>
                <w:bCs/>
                <w:sz w:val="20"/>
                <w:szCs w:val="20"/>
              </w:rPr>
              <w:t>Lectures / Interactive Lectures</w:t>
            </w:r>
          </w:p>
        </w:tc>
        <w:tc>
          <w:tcPr>
            <w:tcW w:w="5310" w:type="dxa"/>
          </w:tcPr>
          <w:p w:rsidRPr="00A316BE" w:rsidR="000D176D" w:rsidP="000D176D" w:rsidRDefault="000D176D" w14:paraId="74A2D23E" w14:textId="78756630">
            <w:pPr>
              <w:jc w:val="both"/>
              <w:rPr>
                <w:rFonts w:asciiTheme="majorBidi" w:hAnsiTheme="majorBidi" w:cstheme="majorBidi"/>
                <w:sz w:val="20"/>
                <w:szCs w:val="20"/>
              </w:rPr>
            </w:pPr>
            <w:r w:rsidRPr="00A316BE">
              <w:rPr>
                <w:rFonts w:asciiTheme="majorBidi" w:hAnsiTheme="majorBidi" w:cstheme="majorBidi"/>
                <w:sz w:val="20"/>
                <w:szCs w:val="20"/>
              </w:rPr>
              <w:t>Structured presentation of foundational knowledge; may include brief active segments or discussions.</w:t>
            </w:r>
          </w:p>
        </w:tc>
        <w:tc>
          <w:tcPr>
            <w:tcW w:w="1272" w:type="dxa"/>
          </w:tcPr>
          <w:p w:rsidRPr="000664EF" w:rsidR="000D176D" w:rsidP="000D176D" w:rsidRDefault="002D0D95" w14:paraId="2568988D" w14:textId="288DE3A3">
            <w:pPr>
              <w:jc w:val="center"/>
              <w:rPr>
                <w:color w:val="000000" w:themeColor="text1"/>
                <w:sz w:val="24"/>
                <w:szCs w:val="24"/>
              </w:rPr>
            </w:pPr>
            <w:r>
              <w:rPr>
                <w:color w:val="000000" w:themeColor="text1"/>
                <w:sz w:val="24"/>
                <w:szCs w:val="24"/>
              </w:rPr>
              <w:fldChar w:fldCharType="begin">
                <w:ffData>
                  <w:name w:val=""/>
                  <w:enabled/>
                  <w:calcOnExit w:val="0"/>
                  <w:checkBox>
                    <w:sizeAuto/>
                    <w:default w:val="0"/>
                  </w:checkBox>
                </w:ffData>
              </w:fldChar>
            </w:r>
            <w:r>
              <w:rPr>
                <w:color w:val="000000" w:themeColor="text1"/>
                <w:sz w:val="24"/>
                <w:szCs w:val="24"/>
              </w:rPr>
              <w:instrText xml:space="preserve"> FORMCHECKBOX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p>
        </w:tc>
      </w:tr>
      <w:tr w:rsidRPr="00C82856" w:rsidR="000D176D" w:rsidTr="00F50251" w14:paraId="6439364E" w14:textId="77777777">
        <w:tc>
          <w:tcPr>
            <w:tcW w:w="2415" w:type="dxa"/>
          </w:tcPr>
          <w:p w:rsidRPr="00A316BE" w:rsidR="000D176D" w:rsidP="000D176D" w:rsidRDefault="000D176D" w14:paraId="1676200A" w14:textId="4ADE4363">
            <w:pPr>
              <w:rPr>
                <w:rFonts w:asciiTheme="majorBidi" w:hAnsiTheme="majorBidi" w:cstheme="majorBidi"/>
                <w:b/>
                <w:bCs/>
                <w:color w:val="000000" w:themeColor="text1"/>
                <w:sz w:val="20"/>
                <w:szCs w:val="20"/>
              </w:rPr>
            </w:pPr>
            <w:r w:rsidRPr="00A316BE">
              <w:rPr>
                <w:rFonts w:asciiTheme="majorBidi" w:hAnsiTheme="majorBidi" w:cstheme="majorBidi"/>
                <w:b/>
                <w:bCs/>
                <w:sz w:val="20"/>
                <w:szCs w:val="20"/>
              </w:rPr>
              <w:t>Assignments</w:t>
            </w:r>
          </w:p>
        </w:tc>
        <w:tc>
          <w:tcPr>
            <w:tcW w:w="5310" w:type="dxa"/>
          </w:tcPr>
          <w:p w:rsidRPr="00A316BE" w:rsidR="000D176D" w:rsidP="000D176D" w:rsidRDefault="000D176D" w14:paraId="4CB7E5FD" w14:textId="4BCC01DC">
            <w:pPr>
              <w:jc w:val="both"/>
              <w:rPr>
                <w:rFonts w:asciiTheme="majorBidi" w:hAnsiTheme="majorBidi" w:cstheme="majorBidi"/>
                <w:sz w:val="20"/>
                <w:szCs w:val="20"/>
              </w:rPr>
            </w:pPr>
            <w:r w:rsidRPr="00A316BE">
              <w:rPr>
                <w:rFonts w:asciiTheme="majorBidi" w:hAnsiTheme="majorBidi" w:cstheme="majorBidi"/>
                <w:sz w:val="20"/>
                <w:szCs w:val="20"/>
              </w:rPr>
              <w:t>Individual or group tasks designed to reinforce course content and assess understanding.</w:t>
            </w:r>
          </w:p>
        </w:tc>
        <w:tc>
          <w:tcPr>
            <w:tcW w:w="1272" w:type="dxa"/>
          </w:tcPr>
          <w:p w:rsidRPr="000664EF" w:rsidR="000D176D" w:rsidP="000D176D" w:rsidRDefault="00955200" w14:paraId="45FF0A41" w14:textId="1D52431C">
            <w:pPr>
              <w:jc w:val="center"/>
              <w:rPr>
                <w:color w:val="000000" w:themeColor="text1"/>
                <w:sz w:val="24"/>
                <w:szCs w:val="24"/>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p>
        </w:tc>
      </w:tr>
      <w:tr w:rsidRPr="00C82856" w:rsidR="000D176D" w:rsidTr="00F50251" w14:paraId="2D4E7F67" w14:textId="77777777">
        <w:tc>
          <w:tcPr>
            <w:tcW w:w="2415" w:type="dxa"/>
          </w:tcPr>
          <w:p w:rsidRPr="00A316BE" w:rsidR="000D176D" w:rsidP="000D176D" w:rsidRDefault="000D176D" w14:paraId="2B46A3E8" w14:textId="6C70270A">
            <w:pPr>
              <w:rPr>
                <w:rFonts w:asciiTheme="majorBidi" w:hAnsiTheme="majorBidi" w:cstheme="majorBidi"/>
                <w:b/>
                <w:bCs/>
                <w:color w:val="000000" w:themeColor="text1"/>
                <w:sz w:val="20"/>
                <w:szCs w:val="20"/>
              </w:rPr>
            </w:pPr>
            <w:r w:rsidRPr="00A316BE">
              <w:rPr>
                <w:rFonts w:asciiTheme="majorBidi" w:hAnsiTheme="majorBidi" w:cstheme="majorBidi"/>
                <w:b/>
                <w:bCs/>
                <w:sz w:val="20"/>
                <w:szCs w:val="20"/>
              </w:rPr>
              <w:t>Flipped Classroom</w:t>
            </w:r>
          </w:p>
        </w:tc>
        <w:tc>
          <w:tcPr>
            <w:tcW w:w="5310" w:type="dxa"/>
          </w:tcPr>
          <w:p w:rsidRPr="00A316BE" w:rsidR="000D176D" w:rsidP="000D176D" w:rsidRDefault="000D176D" w14:paraId="500AD39F" w14:textId="2596ADD6">
            <w:pPr>
              <w:jc w:val="both"/>
              <w:rPr>
                <w:rFonts w:asciiTheme="majorBidi" w:hAnsiTheme="majorBidi" w:cstheme="majorBidi"/>
                <w:sz w:val="20"/>
                <w:szCs w:val="20"/>
              </w:rPr>
            </w:pPr>
            <w:r w:rsidRPr="00A316BE">
              <w:rPr>
                <w:rFonts w:asciiTheme="majorBidi" w:hAnsiTheme="majorBidi" w:cstheme="majorBidi"/>
                <w:sz w:val="20"/>
                <w:szCs w:val="20"/>
              </w:rPr>
              <w:t>Students review digital or recorded lectures before class; class time is used for discussions, case studies, and application activities.</w:t>
            </w:r>
          </w:p>
        </w:tc>
        <w:tc>
          <w:tcPr>
            <w:tcW w:w="1272" w:type="dxa"/>
          </w:tcPr>
          <w:p w:rsidRPr="000664EF" w:rsidR="000D176D" w:rsidP="000D176D" w:rsidRDefault="000D176D" w14:paraId="4A655A85" w14:textId="300D17DE">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Pr="009A18C0">
              <w:rPr>
                <w:color w:val="000000" w:themeColor="text1"/>
                <w:sz w:val="24"/>
                <w:szCs w:val="24"/>
              </w:rPr>
            </w:r>
            <w:r w:rsidRPr="009A18C0">
              <w:rPr>
                <w:color w:val="000000" w:themeColor="text1"/>
                <w:sz w:val="24"/>
                <w:szCs w:val="24"/>
              </w:rPr>
              <w:fldChar w:fldCharType="separate"/>
            </w:r>
            <w:r w:rsidRPr="009A18C0">
              <w:rPr>
                <w:color w:val="000000" w:themeColor="text1"/>
                <w:sz w:val="24"/>
                <w:szCs w:val="24"/>
              </w:rPr>
              <w:fldChar w:fldCharType="end"/>
            </w:r>
          </w:p>
        </w:tc>
      </w:tr>
      <w:tr w:rsidRPr="00C82856" w:rsidR="000D176D" w:rsidTr="00F50251" w14:paraId="403ADDC0" w14:textId="77777777">
        <w:tc>
          <w:tcPr>
            <w:tcW w:w="2415" w:type="dxa"/>
          </w:tcPr>
          <w:p w:rsidRPr="00A316BE" w:rsidR="000D176D" w:rsidP="000D176D" w:rsidRDefault="000D176D" w14:paraId="19870556" w14:textId="2097A051">
            <w:pPr>
              <w:rPr>
                <w:rFonts w:asciiTheme="majorBidi" w:hAnsiTheme="majorBidi" w:cstheme="majorBidi"/>
                <w:b/>
                <w:bCs/>
                <w:color w:val="000000" w:themeColor="text1"/>
                <w:sz w:val="20"/>
                <w:szCs w:val="20"/>
              </w:rPr>
            </w:pPr>
            <w:r w:rsidRPr="00A316BE">
              <w:rPr>
                <w:rFonts w:asciiTheme="majorBidi" w:hAnsiTheme="majorBidi" w:cstheme="majorBidi"/>
                <w:b/>
                <w:bCs/>
                <w:sz w:val="20"/>
                <w:szCs w:val="20"/>
              </w:rPr>
              <w:t>Clinical Simulation / Scenario-Based Training</w:t>
            </w:r>
          </w:p>
        </w:tc>
        <w:tc>
          <w:tcPr>
            <w:tcW w:w="5310" w:type="dxa"/>
          </w:tcPr>
          <w:p w:rsidRPr="00A316BE" w:rsidR="000D176D" w:rsidP="000D176D" w:rsidRDefault="000D176D" w14:paraId="6BE4774D" w14:textId="73EE1864">
            <w:pPr>
              <w:jc w:val="both"/>
              <w:rPr>
                <w:rFonts w:asciiTheme="majorBidi" w:hAnsiTheme="majorBidi" w:cstheme="majorBidi"/>
                <w:sz w:val="20"/>
                <w:szCs w:val="20"/>
              </w:rPr>
            </w:pPr>
            <w:r w:rsidRPr="00A316BE">
              <w:rPr>
                <w:rFonts w:asciiTheme="majorBidi" w:hAnsiTheme="majorBidi" w:cstheme="majorBidi"/>
                <w:sz w:val="20"/>
                <w:szCs w:val="20"/>
              </w:rPr>
              <w:t>Use of simulated environments (low to high fidelity) to develop clinical skills, teamwork, and decision-making.</w:t>
            </w:r>
          </w:p>
        </w:tc>
        <w:tc>
          <w:tcPr>
            <w:tcW w:w="1272" w:type="dxa"/>
          </w:tcPr>
          <w:p w:rsidRPr="000664EF" w:rsidR="000D176D" w:rsidP="000D176D" w:rsidRDefault="000D176D" w14:paraId="36C1B49E" w14:textId="01597FA3">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Pr="009A18C0">
              <w:rPr>
                <w:color w:val="000000" w:themeColor="text1"/>
                <w:sz w:val="24"/>
                <w:szCs w:val="24"/>
              </w:rPr>
            </w:r>
            <w:r w:rsidRPr="009A18C0">
              <w:rPr>
                <w:color w:val="000000" w:themeColor="text1"/>
                <w:sz w:val="24"/>
                <w:szCs w:val="24"/>
              </w:rPr>
              <w:fldChar w:fldCharType="separate"/>
            </w:r>
            <w:r w:rsidRPr="009A18C0">
              <w:rPr>
                <w:color w:val="000000" w:themeColor="text1"/>
                <w:sz w:val="24"/>
                <w:szCs w:val="24"/>
              </w:rPr>
              <w:fldChar w:fldCharType="end"/>
            </w:r>
          </w:p>
        </w:tc>
      </w:tr>
      <w:tr w:rsidRPr="00C82856" w:rsidR="000D176D" w:rsidTr="00F50251" w14:paraId="69D7B640" w14:textId="77777777">
        <w:tc>
          <w:tcPr>
            <w:tcW w:w="2415" w:type="dxa"/>
          </w:tcPr>
          <w:p w:rsidRPr="00A316BE" w:rsidR="000D176D" w:rsidP="000D176D" w:rsidRDefault="000D176D" w14:paraId="5A1C7814" w14:textId="102AB3C9">
            <w:pPr>
              <w:rPr>
                <w:rFonts w:asciiTheme="majorBidi" w:hAnsiTheme="majorBidi" w:cstheme="majorBidi"/>
                <w:b/>
                <w:bCs/>
                <w:color w:val="000000" w:themeColor="text1"/>
                <w:sz w:val="20"/>
                <w:szCs w:val="20"/>
              </w:rPr>
            </w:pPr>
            <w:r w:rsidRPr="00A316BE">
              <w:rPr>
                <w:rFonts w:asciiTheme="majorBidi" w:hAnsiTheme="majorBidi" w:cstheme="majorBidi"/>
                <w:b/>
                <w:bCs/>
                <w:sz w:val="20"/>
                <w:szCs w:val="20"/>
              </w:rPr>
              <w:t>Problem-Solving / Clinical Case Studies</w:t>
            </w:r>
          </w:p>
        </w:tc>
        <w:tc>
          <w:tcPr>
            <w:tcW w:w="5310" w:type="dxa"/>
          </w:tcPr>
          <w:p w:rsidRPr="00A316BE" w:rsidR="000D176D" w:rsidP="000D176D" w:rsidRDefault="000D176D" w14:paraId="11377D52" w14:textId="513FD872">
            <w:pPr>
              <w:jc w:val="both"/>
              <w:rPr>
                <w:rFonts w:asciiTheme="majorBidi" w:hAnsiTheme="majorBidi" w:cstheme="majorBidi"/>
                <w:sz w:val="20"/>
                <w:szCs w:val="20"/>
              </w:rPr>
            </w:pPr>
            <w:r w:rsidRPr="00A316BE">
              <w:rPr>
                <w:rFonts w:asciiTheme="majorBidi" w:hAnsiTheme="majorBidi" w:cstheme="majorBidi"/>
                <w:sz w:val="20"/>
                <w:szCs w:val="20"/>
              </w:rPr>
              <w:t>Application of theoretical knowledge to real or simulated patient cases to enhance critical thinking and clinical reasoning.</w:t>
            </w:r>
          </w:p>
        </w:tc>
        <w:tc>
          <w:tcPr>
            <w:tcW w:w="1272" w:type="dxa"/>
          </w:tcPr>
          <w:p w:rsidRPr="000664EF" w:rsidR="000D176D" w:rsidP="000D176D" w:rsidRDefault="003417CB" w14:paraId="18CF7567" w14:textId="5E2F48A9">
            <w:pPr>
              <w:jc w:val="center"/>
              <w:rPr>
                <w:color w:val="000000" w:themeColor="text1"/>
                <w:sz w:val="24"/>
                <w:szCs w:val="24"/>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p>
        </w:tc>
      </w:tr>
      <w:tr w:rsidRPr="00C82856" w:rsidR="000D176D" w:rsidTr="00F50251" w14:paraId="0D01188F" w14:textId="77777777">
        <w:tc>
          <w:tcPr>
            <w:tcW w:w="2415" w:type="dxa"/>
          </w:tcPr>
          <w:p w:rsidRPr="00A316BE" w:rsidR="000D176D" w:rsidP="000D176D" w:rsidRDefault="000D176D" w14:paraId="0B605D23" w14:textId="195F709F">
            <w:pPr>
              <w:rPr>
                <w:rFonts w:asciiTheme="majorBidi" w:hAnsiTheme="majorBidi" w:cstheme="majorBidi"/>
                <w:b/>
                <w:bCs/>
                <w:color w:val="000000" w:themeColor="text1"/>
                <w:sz w:val="20"/>
                <w:szCs w:val="20"/>
              </w:rPr>
            </w:pPr>
            <w:r w:rsidRPr="00A316BE">
              <w:rPr>
                <w:rFonts w:asciiTheme="majorBidi" w:hAnsiTheme="majorBidi" w:cstheme="majorBidi"/>
                <w:b/>
                <w:bCs/>
                <w:sz w:val="20"/>
                <w:szCs w:val="20"/>
              </w:rPr>
              <w:t>Concept Mapping</w:t>
            </w:r>
          </w:p>
        </w:tc>
        <w:tc>
          <w:tcPr>
            <w:tcW w:w="5310" w:type="dxa"/>
          </w:tcPr>
          <w:p w:rsidRPr="00A316BE" w:rsidR="000D176D" w:rsidP="000D176D" w:rsidRDefault="000D176D" w14:paraId="0AE1C3F6" w14:textId="7D704A1E">
            <w:pPr>
              <w:jc w:val="both"/>
              <w:rPr>
                <w:rFonts w:asciiTheme="majorBidi" w:hAnsiTheme="majorBidi" w:cstheme="majorBidi"/>
                <w:sz w:val="20"/>
                <w:szCs w:val="20"/>
              </w:rPr>
            </w:pPr>
            <w:r w:rsidRPr="00A316BE">
              <w:rPr>
                <w:rFonts w:asciiTheme="majorBidi" w:hAnsiTheme="majorBidi" w:cstheme="majorBidi"/>
                <w:sz w:val="20"/>
                <w:szCs w:val="20"/>
              </w:rPr>
              <w:t>Visual mapping of relationships among patient data, diagnoses, and interventions to deepen understanding.</w:t>
            </w:r>
          </w:p>
        </w:tc>
        <w:tc>
          <w:tcPr>
            <w:tcW w:w="1272" w:type="dxa"/>
          </w:tcPr>
          <w:p w:rsidRPr="000664EF" w:rsidR="000D176D" w:rsidP="000D176D" w:rsidRDefault="000D176D" w14:paraId="12276958" w14:textId="5B97240D">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Pr="009A18C0">
              <w:rPr>
                <w:color w:val="000000" w:themeColor="text1"/>
                <w:sz w:val="24"/>
                <w:szCs w:val="24"/>
              </w:rPr>
            </w:r>
            <w:r w:rsidRPr="009A18C0">
              <w:rPr>
                <w:color w:val="000000" w:themeColor="text1"/>
                <w:sz w:val="24"/>
                <w:szCs w:val="24"/>
              </w:rPr>
              <w:fldChar w:fldCharType="separate"/>
            </w:r>
            <w:r w:rsidRPr="009A18C0">
              <w:rPr>
                <w:color w:val="000000" w:themeColor="text1"/>
                <w:sz w:val="24"/>
                <w:szCs w:val="24"/>
              </w:rPr>
              <w:fldChar w:fldCharType="end"/>
            </w:r>
          </w:p>
        </w:tc>
      </w:tr>
      <w:tr w:rsidRPr="00C82856" w:rsidR="000D176D" w:rsidTr="00F50251" w14:paraId="335E0152" w14:textId="77777777">
        <w:tc>
          <w:tcPr>
            <w:tcW w:w="2415" w:type="dxa"/>
          </w:tcPr>
          <w:p w:rsidRPr="00A316BE" w:rsidR="000D176D" w:rsidP="000D176D" w:rsidRDefault="000D176D" w14:paraId="30E6F22E" w14:textId="57D8503E">
            <w:pPr>
              <w:rPr>
                <w:rFonts w:asciiTheme="majorBidi" w:hAnsiTheme="majorBidi" w:cstheme="majorBidi"/>
                <w:b/>
                <w:bCs/>
                <w:color w:val="000000" w:themeColor="text1"/>
                <w:sz w:val="20"/>
                <w:szCs w:val="20"/>
              </w:rPr>
            </w:pPr>
            <w:r w:rsidRPr="00A316BE">
              <w:rPr>
                <w:rFonts w:asciiTheme="majorBidi" w:hAnsiTheme="majorBidi" w:cstheme="majorBidi"/>
                <w:b/>
                <w:bCs/>
                <w:sz w:val="20"/>
                <w:szCs w:val="20"/>
              </w:rPr>
              <w:t>Role-Playing</w:t>
            </w:r>
          </w:p>
        </w:tc>
        <w:tc>
          <w:tcPr>
            <w:tcW w:w="5310" w:type="dxa"/>
          </w:tcPr>
          <w:p w:rsidRPr="00A316BE" w:rsidR="000D176D" w:rsidP="000D176D" w:rsidRDefault="000D176D" w14:paraId="26E58F60" w14:textId="208B315E">
            <w:pPr>
              <w:jc w:val="both"/>
              <w:rPr>
                <w:rFonts w:asciiTheme="majorBidi" w:hAnsiTheme="majorBidi" w:cstheme="majorBidi"/>
                <w:sz w:val="20"/>
                <w:szCs w:val="20"/>
              </w:rPr>
            </w:pPr>
            <w:r w:rsidRPr="00A316BE">
              <w:rPr>
                <w:rFonts w:asciiTheme="majorBidi" w:hAnsiTheme="majorBidi" w:cstheme="majorBidi"/>
                <w:sz w:val="20"/>
                <w:szCs w:val="20"/>
              </w:rPr>
              <w:t>Students act out professional scenarios to practice communication, ethics, or conflict management.</w:t>
            </w:r>
          </w:p>
        </w:tc>
        <w:tc>
          <w:tcPr>
            <w:tcW w:w="1272" w:type="dxa"/>
          </w:tcPr>
          <w:p w:rsidRPr="000664EF" w:rsidR="000D176D" w:rsidP="000D176D" w:rsidRDefault="000D176D" w14:paraId="4FBA2659" w14:textId="504EFF22">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Pr="009A18C0">
              <w:rPr>
                <w:color w:val="000000" w:themeColor="text1"/>
                <w:sz w:val="24"/>
                <w:szCs w:val="24"/>
              </w:rPr>
            </w:r>
            <w:r w:rsidRPr="009A18C0">
              <w:rPr>
                <w:color w:val="000000" w:themeColor="text1"/>
                <w:sz w:val="24"/>
                <w:szCs w:val="24"/>
              </w:rPr>
              <w:fldChar w:fldCharType="separate"/>
            </w:r>
            <w:r w:rsidRPr="009A18C0">
              <w:rPr>
                <w:color w:val="000000" w:themeColor="text1"/>
                <w:sz w:val="24"/>
                <w:szCs w:val="24"/>
              </w:rPr>
              <w:fldChar w:fldCharType="end"/>
            </w:r>
          </w:p>
        </w:tc>
      </w:tr>
      <w:tr w:rsidRPr="00C82856" w:rsidR="000D176D" w:rsidTr="00F50251" w14:paraId="5391271C" w14:textId="77777777">
        <w:tc>
          <w:tcPr>
            <w:tcW w:w="2415" w:type="dxa"/>
          </w:tcPr>
          <w:p w:rsidRPr="00A316BE" w:rsidR="000D176D" w:rsidP="000D176D" w:rsidRDefault="000D176D" w14:paraId="1D09D2DE" w14:textId="608B9198">
            <w:pPr>
              <w:rPr>
                <w:rFonts w:asciiTheme="majorBidi" w:hAnsiTheme="majorBidi" w:cstheme="majorBidi"/>
                <w:b/>
                <w:bCs/>
                <w:sz w:val="20"/>
                <w:szCs w:val="20"/>
              </w:rPr>
            </w:pPr>
            <w:r w:rsidRPr="00A316BE">
              <w:rPr>
                <w:rFonts w:asciiTheme="majorBidi" w:hAnsiTheme="majorBidi" w:cstheme="majorBidi"/>
                <w:b/>
                <w:bCs/>
                <w:sz w:val="20"/>
                <w:szCs w:val="20"/>
              </w:rPr>
              <w:t>Pre/Post Conferences &amp; Reflection</w:t>
            </w:r>
          </w:p>
        </w:tc>
        <w:tc>
          <w:tcPr>
            <w:tcW w:w="5310" w:type="dxa"/>
          </w:tcPr>
          <w:p w:rsidRPr="00A316BE" w:rsidR="000D176D" w:rsidP="000D176D" w:rsidRDefault="000D176D" w14:paraId="1CEB46D9" w14:textId="655D65E2">
            <w:pPr>
              <w:jc w:val="both"/>
              <w:rPr>
                <w:rFonts w:asciiTheme="majorBidi" w:hAnsiTheme="majorBidi" w:cstheme="majorBidi"/>
                <w:sz w:val="20"/>
                <w:szCs w:val="20"/>
              </w:rPr>
            </w:pPr>
            <w:r w:rsidRPr="00A316BE">
              <w:rPr>
                <w:rFonts w:asciiTheme="majorBidi" w:hAnsiTheme="majorBidi" w:cstheme="majorBidi"/>
                <w:sz w:val="20"/>
                <w:szCs w:val="20"/>
              </w:rPr>
              <w:t>Structured sessions before and after clinical practice to set learning goals, analyze events, and reflect on experiences.</w:t>
            </w:r>
          </w:p>
        </w:tc>
        <w:tc>
          <w:tcPr>
            <w:tcW w:w="1272" w:type="dxa"/>
          </w:tcPr>
          <w:p w:rsidRPr="000664EF" w:rsidR="000D176D" w:rsidP="000D176D" w:rsidRDefault="00870CA3" w14:paraId="0909AF27" w14:textId="5A5571BA">
            <w:pPr>
              <w:jc w:val="center"/>
              <w:rPr>
                <w:color w:val="000000" w:themeColor="text1"/>
                <w:sz w:val="24"/>
                <w:szCs w:val="24"/>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p>
        </w:tc>
      </w:tr>
      <w:tr w:rsidRPr="00C82856" w:rsidR="000D176D" w:rsidTr="00F50251" w14:paraId="533C1E93" w14:textId="77777777">
        <w:tc>
          <w:tcPr>
            <w:tcW w:w="2415" w:type="dxa"/>
          </w:tcPr>
          <w:p w:rsidRPr="00A316BE" w:rsidR="000D176D" w:rsidP="000D176D" w:rsidRDefault="000D176D" w14:paraId="4941DE1B" w14:textId="4B1A7DFF">
            <w:pPr>
              <w:rPr>
                <w:rFonts w:asciiTheme="majorBidi" w:hAnsiTheme="majorBidi" w:cstheme="majorBidi"/>
                <w:b/>
                <w:bCs/>
                <w:sz w:val="20"/>
                <w:szCs w:val="20"/>
              </w:rPr>
            </w:pPr>
            <w:r w:rsidRPr="00A316BE">
              <w:rPr>
                <w:rFonts w:asciiTheme="majorBidi" w:hAnsiTheme="majorBidi" w:cstheme="majorBidi"/>
                <w:b/>
                <w:bCs/>
                <w:sz w:val="20"/>
                <w:szCs w:val="20"/>
              </w:rPr>
              <w:t>Peer Teaching / Role Reversal</w:t>
            </w:r>
          </w:p>
        </w:tc>
        <w:tc>
          <w:tcPr>
            <w:tcW w:w="5310" w:type="dxa"/>
          </w:tcPr>
          <w:p w:rsidRPr="00A316BE" w:rsidR="000D176D" w:rsidP="000D176D" w:rsidRDefault="000D176D" w14:paraId="7EF2807B" w14:textId="526072E2">
            <w:pPr>
              <w:jc w:val="both"/>
              <w:rPr>
                <w:rFonts w:asciiTheme="majorBidi" w:hAnsiTheme="majorBidi" w:cstheme="majorBidi"/>
                <w:sz w:val="20"/>
                <w:szCs w:val="20"/>
              </w:rPr>
            </w:pPr>
            <w:r w:rsidRPr="00A316BE">
              <w:rPr>
                <w:rFonts w:asciiTheme="majorBidi" w:hAnsiTheme="majorBidi" w:cstheme="majorBidi"/>
                <w:sz w:val="20"/>
                <w:szCs w:val="20"/>
              </w:rPr>
              <w:t>Students teach or demonstrate concepts to peers, reinforcing mastery and communication.</w:t>
            </w:r>
          </w:p>
        </w:tc>
        <w:tc>
          <w:tcPr>
            <w:tcW w:w="1272" w:type="dxa"/>
          </w:tcPr>
          <w:p w:rsidRPr="000664EF" w:rsidR="000D176D" w:rsidP="000D176D" w:rsidRDefault="000D176D" w14:paraId="3837E43F" w14:textId="3B35F154">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Pr="009A18C0">
              <w:rPr>
                <w:color w:val="000000" w:themeColor="text1"/>
                <w:sz w:val="24"/>
                <w:szCs w:val="24"/>
              </w:rPr>
            </w:r>
            <w:r w:rsidRPr="009A18C0">
              <w:rPr>
                <w:color w:val="000000" w:themeColor="text1"/>
                <w:sz w:val="24"/>
                <w:szCs w:val="24"/>
              </w:rPr>
              <w:fldChar w:fldCharType="separate"/>
            </w:r>
            <w:r w:rsidRPr="009A18C0">
              <w:rPr>
                <w:color w:val="000000" w:themeColor="text1"/>
                <w:sz w:val="24"/>
                <w:szCs w:val="24"/>
              </w:rPr>
              <w:fldChar w:fldCharType="end"/>
            </w:r>
          </w:p>
        </w:tc>
      </w:tr>
      <w:tr w:rsidRPr="00C82856" w:rsidR="000D176D" w:rsidTr="00F50251" w14:paraId="3A8128B5" w14:textId="77777777">
        <w:tc>
          <w:tcPr>
            <w:tcW w:w="2415" w:type="dxa"/>
          </w:tcPr>
          <w:p w:rsidRPr="00A316BE" w:rsidR="000D176D" w:rsidP="000D176D" w:rsidRDefault="000D176D" w14:paraId="5BC48BCF" w14:textId="59241A5F">
            <w:pPr>
              <w:rPr>
                <w:rFonts w:asciiTheme="majorBidi" w:hAnsiTheme="majorBidi" w:cstheme="majorBidi"/>
                <w:b/>
                <w:bCs/>
                <w:sz w:val="20"/>
                <w:szCs w:val="20"/>
              </w:rPr>
            </w:pPr>
            <w:r w:rsidRPr="00A316BE">
              <w:rPr>
                <w:rFonts w:asciiTheme="majorBidi" w:hAnsiTheme="majorBidi" w:cstheme="majorBidi"/>
                <w:b/>
                <w:bCs/>
                <w:sz w:val="20"/>
                <w:szCs w:val="20"/>
              </w:rPr>
              <w:t>Think-Pair-Share</w:t>
            </w:r>
          </w:p>
        </w:tc>
        <w:tc>
          <w:tcPr>
            <w:tcW w:w="5310" w:type="dxa"/>
          </w:tcPr>
          <w:p w:rsidRPr="00A316BE" w:rsidR="000D176D" w:rsidP="000D176D" w:rsidRDefault="000D176D" w14:paraId="1E347977" w14:textId="59149949">
            <w:pPr>
              <w:jc w:val="both"/>
              <w:rPr>
                <w:rFonts w:asciiTheme="majorBidi" w:hAnsiTheme="majorBidi" w:cstheme="majorBidi"/>
                <w:sz w:val="20"/>
                <w:szCs w:val="20"/>
              </w:rPr>
            </w:pPr>
            <w:r w:rsidRPr="00A316BE">
              <w:rPr>
                <w:rFonts w:asciiTheme="majorBidi" w:hAnsiTheme="majorBidi" w:cstheme="majorBidi"/>
                <w:sz w:val="20"/>
                <w:szCs w:val="20"/>
              </w:rPr>
              <w:t>Students reflect individually, discuss with a peer, and share with the group to enhance comprehension and reasoning.</w:t>
            </w:r>
          </w:p>
        </w:tc>
        <w:tc>
          <w:tcPr>
            <w:tcW w:w="1272" w:type="dxa"/>
          </w:tcPr>
          <w:p w:rsidRPr="000664EF" w:rsidR="000D176D" w:rsidP="000D176D" w:rsidRDefault="000D176D" w14:paraId="5E2487F8" w14:textId="1F77F125">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Pr="009A18C0">
              <w:rPr>
                <w:color w:val="000000" w:themeColor="text1"/>
                <w:sz w:val="24"/>
                <w:szCs w:val="24"/>
              </w:rPr>
            </w:r>
            <w:r w:rsidRPr="009A18C0">
              <w:rPr>
                <w:color w:val="000000" w:themeColor="text1"/>
                <w:sz w:val="24"/>
                <w:szCs w:val="24"/>
              </w:rPr>
              <w:fldChar w:fldCharType="separate"/>
            </w:r>
            <w:r w:rsidRPr="009A18C0">
              <w:rPr>
                <w:color w:val="000000" w:themeColor="text1"/>
                <w:sz w:val="24"/>
                <w:szCs w:val="24"/>
              </w:rPr>
              <w:fldChar w:fldCharType="end"/>
            </w:r>
          </w:p>
        </w:tc>
      </w:tr>
      <w:tr w:rsidRPr="00C82856" w:rsidR="00A316BE" w:rsidTr="00F50251" w14:paraId="4FEF35A9" w14:textId="77777777">
        <w:tc>
          <w:tcPr>
            <w:tcW w:w="2415" w:type="dxa"/>
          </w:tcPr>
          <w:p w:rsidRPr="00A316BE" w:rsidR="00A316BE" w:rsidP="00A316BE" w:rsidRDefault="00A316BE" w14:paraId="6DFEBE9B" w14:textId="1D4DAC73">
            <w:pPr>
              <w:rPr>
                <w:rFonts w:asciiTheme="majorBidi" w:hAnsiTheme="majorBidi" w:cstheme="majorBidi"/>
                <w:b/>
                <w:bCs/>
                <w:sz w:val="20"/>
                <w:szCs w:val="20"/>
              </w:rPr>
            </w:pPr>
            <w:r w:rsidRPr="00A316BE">
              <w:rPr>
                <w:rFonts w:eastAsia="Times New Roman" w:asciiTheme="majorBidi" w:hAnsiTheme="majorBidi" w:cstheme="majorBidi"/>
                <w:b/>
                <w:bCs/>
                <w:sz w:val="20"/>
                <w:szCs w:val="20"/>
              </w:rPr>
              <w:t>Group Discussions</w:t>
            </w:r>
          </w:p>
        </w:tc>
        <w:tc>
          <w:tcPr>
            <w:tcW w:w="5310" w:type="dxa"/>
          </w:tcPr>
          <w:p w:rsidRPr="00A316BE" w:rsidR="00A316BE" w:rsidP="00A316BE" w:rsidRDefault="00A316BE" w14:paraId="60E33E69" w14:textId="161A7AC3">
            <w:pPr>
              <w:jc w:val="both"/>
              <w:rPr>
                <w:rFonts w:asciiTheme="majorBidi" w:hAnsiTheme="majorBidi" w:cstheme="majorBidi"/>
                <w:sz w:val="20"/>
                <w:szCs w:val="20"/>
              </w:rPr>
            </w:pPr>
            <w:r w:rsidRPr="00A316BE">
              <w:rPr>
                <w:rFonts w:eastAsia="Times New Roman" w:asciiTheme="majorBidi" w:hAnsiTheme="majorBidi" w:cstheme="majorBidi"/>
                <w:sz w:val="20"/>
                <w:szCs w:val="20"/>
              </w:rPr>
              <w:t>Small groups discuss a clinical topic, case study, or ethical issue and share insights with the class.</w:t>
            </w:r>
          </w:p>
        </w:tc>
        <w:tc>
          <w:tcPr>
            <w:tcW w:w="1272" w:type="dxa"/>
          </w:tcPr>
          <w:p w:rsidRPr="000664EF" w:rsidR="00A316BE" w:rsidP="00A316BE" w:rsidRDefault="00F35D4D" w14:paraId="08DE36F6" w14:textId="55D073FB">
            <w:pPr>
              <w:jc w:val="center"/>
              <w:rPr>
                <w:color w:val="000000" w:themeColor="text1"/>
                <w:sz w:val="24"/>
                <w:szCs w:val="24"/>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p>
        </w:tc>
      </w:tr>
      <w:tr w:rsidRPr="00C82856" w:rsidR="00A316BE" w:rsidTr="00F50251" w14:paraId="4835A654" w14:textId="77777777">
        <w:tc>
          <w:tcPr>
            <w:tcW w:w="2415" w:type="dxa"/>
          </w:tcPr>
          <w:p w:rsidRPr="00A316BE" w:rsidR="00A316BE" w:rsidP="00A316BE" w:rsidRDefault="00A316BE" w14:paraId="67DA5A1B" w14:textId="254E2E78">
            <w:pPr>
              <w:rPr>
                <w:rFonts w:asciiTheme="majorBidi" w:hAnsiTheme="majorBidi" w:cstheme="majorBidi"/>
                <w:b/>
                <w:bCs/>
                <w:sz w:val="20"/>
                <w:szCs w:val="20"/>
              </w:rPr>
            </w:pPr>
            <w:r w:rsidRPr="00A316BE">
              <w:rPr>
                <w:rFonts w:eastAsia="Times New Roman" w:asciiTheme="majorBidi" w:hAnsiTheme="majorBidi" w:cstheme="majorBidi"/>
                <w:b/>
                <w:bCs/>
                <w:sz w:val="20"/>
                <w:szCs w:val="20"/>
              </w:rPr>
              <w:t>Jigsaw Technique</w:t>
            </w:r>
          </w:p>
        </w:tc>
        <w:tc>
          <w:tcPr>
            <w:tcW w:w="5310" w:type="dxa"/>
          </w:tcPr>
          <w:p w:rsidRPr="00A316BE" w:rsidR="00A316BE" w:rsidP="00A316BE" w:rsidRDefault="00A316BE" w14:paraId="3EBFAAC1" w14:textId="43596F69">
            <w:pPr>
              <w:jc w:val="both"/>
              <w:rPr>
                <w:rFonts w:asciiTheme="majorBidi" w:hAnsiTheme="majorBidi" w:cstheme="majorBidi"/>
                <w:sz w:val="20"/>
                <w:szCs w:val="20"/>
              </w:rPr>
            </w:pPr>
            <w:r w:rsidRPr="00A316BE">
              <w:rPr>
                <w:rFonts w:eastAsia="Times New Roman" w:asciiTheme="majorBidi" w:hAnsiTheme="majorBidi" w:cstheme="majorBidi"/>
                <w:sz w:val="20"/>
                <w:szCs w:val="20"/>
              </w:rPr>
              <w:t>Each group learns about a different aspect of a complex topic and then teaches their part to the rest of the class.</w:t>
            </w:r>
          </w:p>
        </w:tc>
        <w:tc>
          <w:tcPr>
            <w:tcW w:w="1272" w:type="dxa"/>
          </w:tcPr>
          <w:p w:rsidRPr="009A18C0" w:rsidR="00A316BE" w:rsidP="00A316BE" w:rsidRDefault="00A316BE" w14:paraId="5A068BFF" w14:textId="425C140B">
            <w:pPr>
              <w:jc w:val="center"/>
              <w:rPr>
                <w:color w:val="000000" w:themeColor="text1"/>
                <w:sz w:val="24"/>
                <w:szCs w:val="24"/>
              </w:rPr>
            </w:pPr>
            <w:r w:rsidRPr="00A316BE">
              <w:rPr>
                <w:color w:val="000000" w:themeColor="text1"/>
                <w:sz w:val="24"/>
                <w:szCs w:val="24"/>
              </w:rPr>
              <w:fldChar w:fldCharType="begin">
                <w:ffData>
                  <w:name w:val=""/>
                  <w:enabled/>
                  <w:calcOnExit w:val="0"/>
                  <w:checkBox>
                    <w:sizeAuto/>
                    <w:default w:val="0"/>
                  </w:checkBox>
                </w:ffData>
              </w:fldChar>
            </w:r>
            <w:r w:rsidRPr="00A316BE">
              <w:rPr>
                <w:color w:val="000000" w:themeColor="text1"/>
                <w:sz w:val="24"/>
                <w:szCs w:val="24"/>
              </w:rPr>
              <w:instrText xml:space="preserve"> FORMCHECKBOX </w:instrText>
            </w:r>
            <w:r w:rsidRPr="00A316BE">
              <w:rPr>
                <w:color w:val="000000" w:themeColor="text1"/>
                <w:sz w:val="24"/>
                <w:szCs w:val="24"/>
              </w:rPr>
            </w:r>
            <w:r w:rsidRPr="00A316BE">
              <w:rPr>
                <w:color w:val="000000" w:themeColor="text1"/>
                <w:sz w:val="24"/>
                <w:szCs w:val="24"/>
              </w:rPr>
              <w:fldChar w:fldCharType="separate"/>
            </w:r>
            <w:r w:rsidRPr="00A316BE">
              <w:rPr>
                <w:color w:val="000000" w:themeColor="text1"/>
                <w:sz w:val="24"/>
                <w:szCs w:val="24"/>
              </w:rPr>
              <w:fldChar w:fldCharType="end"/>
            </w:r>
          </w:p>
        </w:tc>
      </w:tr>
      <w:tr w:rsidRPr="00C82856" w:rsidR="000D176D" w:rsidTr="00F50251" w14:paraId="6A9630AA" w14:textId="77777777">
        <w:tc>
          <w:tcPr>
            <w:tcW w:w="2415" w:type="dxa"/>
          </w:tcPr>
          <w:p w:rsidRPr="00A316BE" w:rsidR="000D176D" w:rsidP="000D176D" w:rsidRDefault="000D176D" w14:paraId="009F03A0" w14:textId="21A7032F">
            <w:pPr>
              <w:rPr>
                <w:rFonts w:asciiTheme="majorBidi" w:hAnsiTheme="majorBidi" w:cstheme="majorBidi"/>
                <w:b/>
                <w:bCs/>
                <w:sz w:val="20"/>
                <w:szCs w:val="20"/>
              </w:rPr>
            </w:pPr>
            <w:r w:rsidRPr="00A316BE">
              <w:rPr>
                <w:rFonts w:asciiTheme="majorBidi" w:hAnsiTheme="majorBidi" w:cstheme="majorBidi"/>
                <w:b/>
                <w:bCs/>
                <w:sz w:val="20"/>
                <w:szCs w:val="20"/>
              </w:rPr>
              <w:t>Peer Assessment</w:t>
            </w:r>
          </w:p>
        </w:tc>
        <w:tc>
          <w:tcPr>
            <w:tcW w:w="5310" w:type="dxa"/>
          </w:tcPr>
          <w:p w:rsidRPr="00A316BE" w:rsidR="000D176D" w:rsidP="000D176D" w:rsidRDefault="000D176D" w14:paraId="6F5ABB75" w14:textId="1F31F792">
            <w:pPr>
              <w:jc w:val="both"/>
              <w:rPr>
                <w:rFonts w:asciiTheme="majorBidi" w:hAnsiTheme="majorBidi" w:cstheme="majorBidi"/>
                <w:sz w:val="20"/>
                <w:szCs w:val="20"/>
              </w:rPr>
            </w:pPr>
            <w:r w:rsidRPr="00A316BE">
              <w:rPr>
                <w:rFonts w:asciiTheme="majorBidi" w:hAnsiTheme="majorBidi" w:cstheme="majorBidi"/>
                <w:sz w:val="20"/>
                <w:szCs w:val="20"/>
              </w:rPr>
              <w:t>Students assess peer performance using structured rubrics to develop evaluative judgment.</w:t>
            </w:r>
          </w:p>
        </w:tc>
        <w:tc>
          <w:tcPr>
            <w:tcW w:w="1272" w:type="dxa"/>
          </w:tcPr>
          <w:p w:rsidRPr="000664EF" w:rsidR="000D176D" w:rsidP="000D176D" w:rsidRDefault="000D176D" w14:paraId="06D66966" w14:textId="39DE085C">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Pr="009A18C0">
              <w:rPr>
                <w:color w:val="000000" w:themeColor="text1"/>
                <w:sz w:val="24"/>
                <w:szCs w:val="24"/>
              </w:rPr>
            </w:r>
            <w:r w:rsidRPr="009A18C0">
              <w:rPr>
                <w:color w:val="000000" w:themeColor="text1"/>
                <w:sz w:val="24"/>
                <w:szCs w:val="24"/>
              </w:rPr>
              <w:fldChar w:fldCharType="separate"/>
            </w:r>
            <w:r w:rsidRPr="009A18C0">
              <w:rPr>
                <w:color w:val="000000" w:themeColor="text1"/>
                <w:sz w:val="24"/>
                <w:szCs w:val="24"/>
              </w:rPr>
              <w:fldChar w:fldCharType="end"/>
            </w:r>
          </w:p>
        </w:tc>
      </w:tr>
      <w:tr w:rsidRPr="00C82856" w:rsidR="000D176D" w:rsidTr="00F50251" w14:paraId="32F85808" w14:textId="77777777">
        <w:tc>
          <w:tcPr>
            <w:tcW w:w="2415" w:type="dxa"/>
          </w:tcPr>
          <w:p w:rsidRPr="00A316BE" w:rsidR="000D176D" w:rsidP="000D176D" w:rsidRDefault="000D176D" w14:paraId="7C4D5743" w14:textId="5AF3592E">
            <w:pPr>
              <w:rPr>
                <w:rFonts w:asciiTheme="majorBidi" w:hAnsiTheme="majorBidi" w:cstheme="majorBidi"/>
                <w:b/>
                <w:bCs/>
                <w:sz w:val="20"/>
                <w:szCs w:val="20"/>
              </w:rPr>
            </w:pPr>
            <w:r w:rsidRPr="00A316BE">
              <w:rPr>
                <w:rFonts w:asciiTheme="majorBidi" w:hAnsiTheme="majorBidi" w:cstheme="majorBidi"/>
                <w:b/>
                <w:bCs/>
                <w:sz w:val="20"/>
                <w:szCs w:val="20"/>
              </w:rPr>
              <w:t>One-Minute Papers / Reflection Journals</w:t>
            </w:r>
          </w:p>
        </w:tc>
        <w:tc>
          <w:tcPr>
            <w:tcW w:w="5310" w:type="dxa"/>
          </w:tcPr>
          <w:p w:rsidRPr="00A316BE" w:rsidR="000D176D" w:rsidP="000D176D" w:rsidRDefault="000D176D" w14:paraId="3E19AB03" w14:textId="44B11BF1">
            <w:pPr>
              <w:jc w:val="both"/>
              <w:rPr>
                <w:rFonts w:asciiTheme="majorBidi" w:hAnsiTheme="majorBidi" w:cstheme="majorBidi"/>
                <w:sz w:val="20"/>
                <w:szCs w:val="20"/>
              </w:rPr>
            </w:pPr>
            <w:r w:rsidRPr="00A316BE">
              <w:rPr>
                <w:rFonts w:asciiTheme="majorBidi" w:hAnsiTheme="majorBidi" w:cstheme="majorBidi"/>
                <w:sz w:val="20"/>
                <w:szCs w:val="20"/>
              </w:rPr>
              <w:t>Brief reflective writing to summarize key learning or raise questions for clarification.</w:t>
            </w:r>
          </w:p>
        </w:tc>
        <w:tc>
          <w:tcPr>
            <w:tcW w:w="1272" w:type="dxa"/>
          </w:tcPr>
          <w:p w:rsidRPr="000664EF" w:rsidR="000D176D" w:rsidP="000D176D" w:rsidRDefault="000D176D" w14:paraId="79C26DB9" w14:textId="15F37E9A">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Pr="009A18C0">
              <w:rPr>
                <w:color w:val="000000" w:themeColor="text1"/>
                <w:sz w:val="24"/>
                <w:szCs w:val="24"/>
              </w:rPr>
            </w:r>
            <w:r w:rsidRPr="009A18C0">
              <w:rPr>
                <w:color w:val="000000" w:themeColor="text1"/>
                <w:sz w:val="24"/>
                <w:szCs w:val="24"/>
              </w:rPr>
              <w:fldChar w:fldCharType="separate"/>
            </w:r>
            <w:r w:rsidRPr="009A18C0">
              <w:rPr>
                <w:color w:val="000000" w:themeColor="text1"/>
                <w:sz w:val="24"/>
                <w:szCs w:val="24"/>
              </w:rPr>
              <w:fldChar w:fldCharType="end"/>
            </w:r>
          </w:p>
        </w:tc>
      </w:tr>
      <w:tr w:rsidRPr="00C82856" w:rsidR="000D176D" w:rsidTr="00F50251" w14:paraId="33B2A799" w14:textId="77777777">
        <w:tc>
          <w:tcPr>
            <w:tcW w:w="2415" w:type="dxa"/>
          </w:tcPr>
          <w:p w:rsidRPr="00A316BE" w:rsidR="000D176D" w:rsidP="000D176D" w:rsidRDefault="000D176D" w14:paraId="77954E3D" w14:textId="5989CB69">
            <w:pPr>
              <w:rPr>
                <w:rFonts w:asciiTheme="majorBidi" w:hAnsiTheme="majorBidi" w:cstheme="majorBidi"/>
                <w:b/>
                <w:bCs/>
                <w:sz w:val="20"/>
                <w:szCs w:val="20"/>
              </w:rPr>
            </w:pPr>
            <w:r w:rsidRPr="00A316BE">
              <w:rPr>
                <w:rFonts w:asciiTheme="majorBidi" w:hAnsiTheme="majorBidi" w:cstheme="majorBidi"/>
                <w:b/>
                <w:bCs/>
                <w:sz w:val="20"/>
                <w:szCs w:val="20"/>
              </w:rPr>
              <w:t>Digital Resource Integration</w:t>
            </w:r>
          </w:p>
        </w:tc>
        <w:tc>
          <w:tcPr>
            <w:tcW w:w="5310" w:type="dxa"/>
          </w:tcPr>
          <w:p w:rsidRPr="00A316BE" w:rsidR="000D176D" w:rsidP="000D176D" w:rsidRDefault="000D176D" w14:paraId="35E778B8" w14:textId="164D5357">
            <w:pPr>
              <w:jc w:val="both"/>
              <w:rPr>
                <w:rFonts w:asciiTheme="majorBidi" w:hAnsiTheme="majorBidi" w:cstheme="majorBidi"/>
                <w:sz w:val="20"/>
                <w:szCs w:val="20"/>
              </w:rPr>
            </w:pPr>
            <w:r w:rsidRPr="00A316BE">
              <w:rPr>
                <w:rFonts w:asciiTheme="majorBidi" w:hAnsiTheme="majorBidi" w:cstheme="majorBidi"/>
                <w:sz w:val="20"/>
                <w:szCs w:val="20"/>
              </w:rPr>
              <w:t>Use of online tools and evidence-based digital resources (e.g., EHRs, Lippincott Advisor, videos).</w:t>
            </w:r>
          </w:p>
        </w:tc>
        <w:tc>
          <w:tcPr>
            <w:tcW w:w="1272" w:type="dxa"/>
          </w:tcPr>
          <w:p w:rsidRPr="000664EF" w:rsidR="000D176D" w:rsidP="000D176D" w:rsidRDefault="000D176D" w14:paraId="0C0EED4F" w14:textId="394C90DE">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Pr="009A18C0">
              <w:rPr>
                <w:color w:val="000000" w:themeColor="text1"/>
                <w:sz w:val="24"/>
                <w:szCs w:val="24"/>
              </w:rPr>
            </w:r>
            <w:r w:rsidRPr="009A18C0">
              <w:rPr>
                <w:color w:val="000000" w:themeColor="text1"/>
                <w:sz w:val="24"/>
                <w:szCs w:val="24"/>
              </w:rPr>
              <w:fldChar w:fldCharType="separate"/>
            </w:r>
            <w:r w:rsidRPr="009A18C0">
              <w:rPr>
                <w:color w:val="000000" w:themeColor="text1"/>
                <w:sz w:val="24"/>
                <w:szCs w:val="24"/>
              </w:rPr>
              <w:fldChar w:fldCharType="end"/>
            </w:r>
          </w:p>
        </w:tc>
      </w:tr>
      <w:tr w:rsidRPr="00C82856" w:rsidR="00A316BE" w:rsidTr="00F50251" w14:paraId="4FC30BAD" w14:textId="77777777">
        <w:tc>
          <w:tcPr>
            <w:tcW w:w="2415" w:type="dxa"/>
          </w:tcPr>
          <w:p w:rsidRPr="00A316BE" w:rsidR="00A316BE" w:rsidP="00A316BE" w:rsidRDefault="00A316BE" w14:paraId="38FDA8E8" w14:textId="0FFEAA35">
            <w:pPr>
              <w:rPr>
                <w:rFonts w:asciiTheme="majorBidi" w:hAnsiTheme="majorBidi" w:cstheme="majorBidi"/>
                <w:b/>
                <w:bCs/>
                <w:sz w:val="20"/>
                <w:szCs w:val="20"/>
              </w:rPr>
            </w:pPr>
            <w:r w:rsidRPr="00A316BE">
              <w:rPr>
                <w:rFonts w:eastAsia="Times New Roman" w:asciiTheme="majorBidi" w:hAnsiTheme="majorBidi" w:cstheme="majorBidi"/>
                <w:b/>
                <w:bCs/>
                <w:sz w:val="20"/>
                <w:szCs w:val="20"/>
              </w:rPr>
              <w:t>Direct Patient Care</w:t>
            </w:r>
          </w:p>
        </w:tc>
        <w:tc>
          <w:tcPr>
            <w:tcW w:w="5310" w:type="dxa"/>
          </w:tcPr>
          <w:p w:rsidRPr="00A316BE" w:rsidR="00A316BE" w:rsidP="00A316BE" w:rsidRDefault="00A316BE" w14:paraId="7645A3CB" w14:textId="37D472B8">
            <w:pPr>
              <w:jc w:val="both"/>
              <w:rPr>
                <w:rFonts w:asciiTheme="majorBidi" w:hAnsiTheme="majorBidi" w:cstheme="majorBidi"/>
                <w:sz w:val="20"/>
                <w:szCs w:val="20"/>
              </w:rPr>
            </w:pPr>
            <w:r w:rsidRPr="00A316BE">
              <w:rPr>
                <w:rFonts w:eastAsia="Times New Roman" w:asciiTheme="majorBidi" w:hAnsiTheme="majorBidi" w:cstheme="majorBidi"/>
                <w:sz w:val="20"/>
                <w:szCs w:val="20"/>
              </w:rPr>
              <w:t>Supervised care activities with patients in various settings.</w:t>
            </w:r>
          </w:p>
        </w:tc>
        <w:tc>
          <w:tcPr>
            <w:tcW w:w="1272" w:type="dxa"/>
          </w:tcPr>
          <w:p w:rsidRPr="009A18C0" w:rsidR="00A316BE" w:rsidP="00A316BE" w:rsidRDefault="00166121" w14:paraId="68A9A8F1" w14:textId="2D57F3F2">
            <w:pPr>
              <w:jc w:val="center"/>
              <w:rPr>
                <w:color w:val="000000" w:themeColor="text1"/>
                <w:sz w:val="24"/>
                <w:szCs w:val="24"/>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p>
        </w:tc>
      </w:tr>
      <w:tr w:rsidRPr="00C82856" w:rsidR="00A316BE" w:rsidTr="00F50251" w14:paraId="5DCF83BD" w14:textId="77777777">
        <w:tc>
          <w:tcPr>
            <w:tcW w:w="2415" w:type="dxa"/>
          </w:tcPr>
          <w:p w:rsidRPr="00A316BE" w:rsidR="00A316BE" w:rsidP="00A316BE" w:rsidRDefault="00A316BE" w14:paraId="70D203DA" w14:textId="6C41D0E9">
            <w:pPr>
              <w:rPr>
                <w:rFonts w:asciiTheme="majorBidi" w:hAnsiTheme="majorBidi" w:cstheme="majorBidi"/>
                <w:b/>
                <w:bCs/>
                <w:sz w:val="20"/>
                <w:szCs w:val="20"/>
              </w:rPr>
            </w:pPr>
            <w:r w:rsidRPr="00A316BE">
              <w:rPr>
                <w:rFonts w:eastAsia="Times New Roman" w:asciiTheme="majorBidi" w:hAnsiTheme="majorBidi" w:cstheme="majorBidi"/>
                <w:b/>
                <w:bCs/>
                <w:sz w:val="20"/>
                <w:szCs w:val="20"/>
              </w:rPr>
              <w:t>Clinical Practice in Hospital Settings</w:t>
            </w:r>
          </w:p>
        </w:tc>
        <w:tc>
          <w:tcPr>
            <w:tcW w:w="5310" w:type="dxa"/>
          </w:tcPr>
          <w:p w:rsidRPr="00A316BE" w:rsidR="00A316BE" w:rsidP="00A316BE" w:rsidRDefault="00A316BE" w14:paraId="43EAB13D" w14:textId="33F87335">
            <w:pPr>
              <w:jc w:val="both"/>
              <w:rPr>
                <w:rFonts w:asciiTheme="majorBidi" w:hAnsiTheme="majorBidi" w:cstheme="majorBidi"/>
                <w:sz w:val="20"/>
                <w:szCs w:val="20"/>
              </w:rPr>
            </w:pPr>
            <w:r w:rsidRPr="00A316BE">
              <w:rPr>
                <w:rFonts w:eastAsia="Times New Roman" w:asciiTheme="majorBidi" w:hAnsiTheme="majorBidi" w:cstheme="majorBidi"/>
                <w:sz w:val="20"/>
                <w:szCs w:val="20"/>
              </w:rPr>
              <w:t>Structured, assigned practice in various hospital departments.</w:t>
            </w:r>
          </w:p>
        </w:tc>
        <w:tc>
          <w:tcPr>
            <w:tcW w:w="1272" w:type="dxa"/>
          </w:tcPr>
          <w:p w:rsidRPr="009A18C0" w:rsidR="00A316BE" w:rsidP="00A316BE" w:rsidRDefault="00166121" w14:paraId="1D9E527F" w14:textId="70C60874">
            <w:pPr>
              <w:jc w:val="center"/>
              <w:rPr>
                <w:color w:val="000000" w:themeColor="text1"/>
                <w:sz w:val="24"/>
                <w:szCs w:val="24"/>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p>
        </w:tc>
      </w:tr>
      <w:tr w:rsidRPr="00C82856" w:rsidR="00A316BE" w:rsidTr="00F50251" w14:paraId="11B686FE" w14:textId="77777777">
        <w:tc>
          <w:tcPr>
            <w:tcW w:w="2415" w:type="dxa"/>
          </w:tcPr>
          <w:p w:rsidRPr="00A316BE" w:rsidR="00A316BE" w:rsidP="00A316BE" w:rsidRDefault="00A316BE" w14:paraId="49ED86A6" w14:textId="5D6875C5">
            <w:pPr>
              <w:rPr>
                <w:rFonts w:asciiTheme="majorBidi" w:hAnsiTheme="majorBidi" w:cstheme="majorBidi"/>
                <w:b/>
                <w:bCs/>
                <w:sz w:val="20"/>
                <w:szCs w:val="20"/>
              </w:rPr>
            </w:pPr>
            <w:r w:rsidRPr="00A316BE">
              <w:rPr>
                <w:rFonts w:eastAsia="Times New Roman" w:asciiTheme="majorBidi" w:hAnsiTheme="majorBidi" w:cstheme="majorBidi"/>
                <w:b/>
                <w:bCs/>
                <w:sz w:val="20"/>
                <w:szCs w:val="20"/>
              </w:rPr>
              <w:t>Bedside Discussion</w:t>
            </w:r>
          </w:p>
        </w:tc>
        <w:tc>
          <w:tcPr>
            <w:tcW w:w="5310" w:type="dxa"/>
          </w:tcPr>
          <w:p w:rsidRPr="00A316BE" w:rsidR="00A316BE" w:rsidP="00A316BE" w:rsidRDefault="00A316BE" w14:paraId="38536AD8" w14:textId="0B7AE548">
            <w:pPr>
              <w:jc w:val="both"/>
              <w:rPr>
                <w:rFonts w:asciiTheme="majorBidi" w:hAnsiTheme="majorBidi" w:cstheme="majorBidi"/>
                <w:sz w:val="20"/>
                <w:szCs w:val="20"/>
              </w:rPr>
            </w:pPr>
            <w:r w:rsidRPr="00A316BE">
              <w:rPr>
                <w:rFonts w:eastAsia="Times New Roman" w:asciiTheme="majorBidi" w:hAnsiTheme="majorBidi" w:cstheme="majorBidi"/>
                <w:sz w:val="20"/>
                <w:szCs w:val="20"/>
              </w:rPr>
              <w:t>Informal, focused discussion with students and faculty, often at the patient's bedside or immediately post-intervention.</w:t>
            </w:r>
          </w:p>
        </w:tc>
        <w:tc>
          <w:tcPr>
            <w:tcW w:w="1272" w:type="dxa"/>
          </w:tcPr>
          <w:p w:rsidRPr="009A18C0" w:rsidR="00A316BE" w:rsidP="00A316BE" w:rsidRDefault="00166121" w14:paraId="7336A074" w14:textId="59923246">
            <w:pPr>
              <w:jc w:val="center"/>
              <w:rPr>
                <w:color w:val="000000" w:themeColor="text1"/>
                <w:sz w:val="24"/>
                <w:szCs w:val="24"/>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p>
        </w:tc>
      </w:tr>
      <w:tr w:rsidRPr="00C82856" w:rsidR="000D176D" w:rsidTr="00F50251" w14:paraId="50122D81" w14:textId="77777777">
        <w:tc>
          <w:tcPr>
            <w:tcW w:w="2415" w:type="dxa"/>
          </w:tcPr>
          <w:p w:rsidRPr="00A316BE" w:rsidR="000D176D" w:rsidP="000D176D" w:rsidRDefault="000D176D" w14:paraId="70044434" w14:textId="7C3724B0">
            <w:pPr>
              <w:rPr>
                <w:rFonts w:asciiTheme="majorBidi" w:hAnsiTheme="majorBidi" w:cstheme="majorBidi"/>
                <w:b/>
                <w:bCs/>
                <w:sz w:val="20"/>
                <w:szCs w:val="20"/>
              </w:rPr>
            </w:pPr>
            <w:r w:rsidRPr="00A316BE">
              <w:rPr>
                <w:rFonts w:asciiTheme="majorBidi" w:hAnsiTheme="majorBidi" w:cstheme="majorBidi"/>
                <w:b/>
                <w:bCs/>
                <w:sz w:val="20"/>
                <w:szCs w:val="20"/>
              </w:rPr>
              <w:t>Other (</w:t>
            </w:r>
            <w:r w:rsidRPr="00134A73" w:rsidR="00134A73">
              <w:rPr>
                <w:rFonts w:asciiTheme="majorBidi" w:hAnsiTheme="majorBidi" w:cstheme="majorBidi"/>
                <w:b/>
                <w:bCs/>
                <w:sz w:val="20"/>
                <w:szCs w:val="20"/>
              </w:rPr>
              <w:t>Case Study analysis</w:t>
            </w:r>
            <w:r w:rsidRPr="00A316BE">
              <w:rPr>
                <w:rFonts w:asciiTheme="majorBidi" w:hAnsiTheme="majorBidi" w:cstheme="majorBidi"/>
                <w:b/>
                <w:bCs/>
                <w:sz w:val="20"/>
                <w:szCs w:val="20"/>
              </w:rPr>
              <w:t>)</w:t>
            </w:r>
          </w:p>
        </w:tc>
        <w:tc>
          <w:tcPr>
            <w:tcW w:w="5310" w:type="dxa"/>
          </w:tcPr>
          <w:p w:rsidRPr="00A316BE" w:rsidR="000D176D" w:rsidP="000D176D" w:rsidRDefault="000D176D" w14:paraId="6EB97D24" w14:textId="4A413923">
            <w:pPr>
              <w:jc w:val="both"/>
              <w:rPr>
                <w:rFonts w:asciiTheme="majorBidi" w:hAnsiTheme="majorBidi" w:cstheme="majorBidi"/>
                <w:sz w:val="20"/>
                <w:szCs w:val="20"/>
              </w:rPr>
            </w:pPr>
            <w:r w:rsidRPr="00A316BE">
              <w:rPr>
                <w:rFonts w:asciiTheme="majorBidi" w:hAnsiTheme="majorBidi" w:cstheme="majorBidi"/>
                <w:sz w:val="20"/>
                <w:szCs w:val="20"/>
              </w:rPr>
              <w:t>Any additional method specific to the course’s context or objectives.</w:t>
            </w:r>
          </w:p>
        </w:tc>
        <w:tc>
          <w:tcPr>
            <w:tcW w:w="1272" w:type="dxa"/>
          </w:tcPr>
          <w:p w:rsidRPr="000664EF" w:rsidR="000D176D" w:rsidP="000D176D" w:rsidRDefault="00134A73" w14:paraId="5D02D0D4" w14:textId="40BBB5B8">
            <w:pPr>
              <w:jc w:val="center"/>
              <w:rPr>
                <w:color w:val="000000" w:themeColor="text1"/>
                <w:sz w:val="24"/>
                <w:szCs w:val="24"/>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p>
        </w:tc>
      </w:tr>
    </w:tbl>
    <w:p w:rsidRPr="00C82856" w:rsidR="00F14EAF" w:rsidP="001B574B" w:rsidRDefault="00F14EAF" w14:paraId="14D456D1" w14:textId="0E26D372">
      <w:pPr>
        <w:pStyle w:val="ListParagraph"/>
        <w:numPr>
          <w:ilvl w:val="0"/>
          <w:numId w:val="8"/>
        </w:numPr>
        <w:spacing w:before="240" w:after="0"/>
        <w:rPr>
          <w:rFonts w:asciiTheme="majorBidi" w:hAnsiTheme="majorBidi" w:cstheme="majorBidi"/>
          <w:b/>
          <w:bCs/>
          <w:sz w:val="36"/>
          <w:szCs w:val="36"/>
          <w:lang w:bidi="ar-JO"/>
        </w:rPr>
      </w:pPr>
      <w:r w:rsidRPr="00C82856">
        <w:rPr>
          <w:rFonts w:asciiTheme="majorBidi" w:hAnsiTheme="majorBidi" w:cstheme="majorBidi"/>
          <w:b/>
          <w:bCs/>
          <w:sz w:val="28"/>
          <w:szCs w:val="28"/>
          <w:lang w:bidi="ar-JO"/>
        </w:rPr>
        <w:t>Methods of Assessment:</w:t>
      </w:r>
    </w:p>
    <w:tbl>
      <w:tblPr>
        <w:tblStyle w:val="TableGrid"/>
        <w:tblW w:w="0" w:type="auto"/>
        <w:tblBorders>
          <w:top w:val="double" w:color="auto" w:sz="4" w:space="0"/>
          <w:left w:val="double" w:color="auto" w:sz="4" w:space="0"/>
          <w:bottom w:val="double" w:color="auto" w:sz="4" w:space="0"/>
          <w:right w:val="double" w:color="auto" w:sz="4" w:space="0"/>
          <w:insideV w:val="double" w:color="auto" w:sz="4" w:space="0"/>
        </w:tblBorders>
        <w:tblCellMar>
          <w:left w:w="29" w:type="dxa"/>
          <w:right w:w="29" w:type="dxa"/>
        </w:tblCellMar>
        <w:tblLook w:val="04A0" w:firstRow="1" w:lastRow="0" w:firstColumn="1" w:lastColumn="0" w:noHBand="0" w:noVBand="1"/>
      </w:tblPr>
      <w:tblGrid>
        <w:gridCol w:w="205"/>
        <w:gridCol w:w="1432"/>
        <w:gridCol w:w="1054"/>
        <w:gridCol w:w="1391"/>
        <w:gridCol w:w="559"/>
        <w:gridCol w:w="559"/>
        <w:gridCol w:w="559"/>
        <w:gridCol w:w="559"/>
        <w:gridCol w:w="531"/>
        <w:gridCol w:w="559"/>
        <w:gridCol w:w="492"/>
        <w:gridCol w:w="492"/>
        <w:gridCol w:w="605"/>
      </w:tblGrid>
      <w:tr w:rsidRPr="00710055" w:rsidR="00AA11FA" w:rsidTr="008179F0" w14:paraId="13D7BE91" w14:textId="5F0E74CF">
        <w:tc>
          <w:tcPr>
            <w:tcW w:w="205" w:type="dxa"/>
            <w:tcBorders>
              <w:top w:val="single" w:color="auto" w:sz="4" w:space="0"/>
              <w:bottom w:val="single" w:color="auto" w:sz="4" w:space="0"/>
            </w:tcBorders>
            <w:shd w:val="pct12" w:color="auto" w:fill="FFFFFF" w:themeFill="background1"/>
            <w:vAlign w:val="center"/>
          </w:tcPr>
          <w:p w:rsidRPr="00710055" w:rsidR="00AA11FA" w:rsidP="00AA11FA" w:rsidRDefault="00AA11FA" w14:paraId="31134188" w14:textId="77777777">
            <w:pPr>
              <w:jc w:val="center"/>
              <w:rPr>
                <w:rFonts w:asciiTheme="majorBidi" w:hAnsiTheme="majorBidi" w:cstheme="majorBidi"/>
                <w:b/>
                <w:bCs/>
                <w:sz w:val="24"/>
                <w:szCs w:val="24"/>
                <w:lang w:bidi="ar-JO"/>
              </w:rPr>
            </w:pPr>
            <w:r w:rsidRPr="00710055">
              <w:rPr>
                <w:rFonts w:asciiTheme="majorBidi" w:hAnsiTheme="majorBidi" w:cstheme="majorBidi"/>
                <w:b/>
                <w:bCs/>
                <w:sz w:val="24"/>
                <w:szCs w:val="24"/>
                <w:lang w:bidi="ar-JO"/>
              </w:rPr>
              <w:t>#</w:t>
            </w:r>
          </w:p>
        </w:tc>
        <w:tc>
          <w:tcPr>
            <w:tcW w:w="1432" w:type="dxa"/>
            <w:tcBorders>
              <w:top w:val="single" w:color="auto" w:sz="4" w:space="0"/>
              <w:bottom w:val="single" w:color="auto" w:sz="4" w:space="0"/>
            </w:tcBorders>
            <w:shd w:val="pct12" w:color="auto" w:fill="FFFFFF" w:themeFill="background1"/>
            <w:vAlign w:val="center"/>
          </w:tcPr>
          <w:p w:rsidRPr="00710055" w:rsidR="00AA11FA" w:rsidP="00AA11FA" w:rsidRDefault="00AA11FA" w14:paraId="4AC5BB53" w14:textId="77777777">
            <w:pPr>
              <w:jc w:val="center"/>
              <w:rPr>
                <w:rFonts w:asciiTheme="majorBidi" w:hAnsiTheme="majorBidi" w:cstheme="majorBidi"/>
                <w:b/>
                <w:bCs/>
                <w:sz w:val="24"/>
                <w:szCs w:val="24"/>
                <w:lang w:bidi="ar-JO"/>
              </w:rPr>
            </w:pPr>
            <w:r w:rsidRPr="00710055">
              <w:rPr>
                <w:rFonts w:asciiTheme="majorBidi" w:hAnsiTheme="majorBidi" w:cstheme="majorBidi"/>
                <w:b/>
                <w:bCs/>
                <w:sz w:val="24"/>
                <w:szCs w:val="24"/>
                <w:lang w:bidi="ar-JO"/>
              </w:rPr>
              <w:t>Assessment Method</w:t>
            </w:r>
          </w:p>
        </w:tc>
        <w:tc>
          <w:tcPr>
            <w:tcW w:w="1054" w:type="dxa"/>
            <w:tcBorders>
              <w:top w:val="single" w:color="auto" w:sz="4" w:space="0"/>
              <w:bottom w:val="single" w:color="auto" w:sz="4" w:space="0"/>
            </w:tcBorders>
            <w:shd w:val="pct12" w:color="auto" w:fill="FFFFFF" w:themeFill="background1"/>
            <w:vAlign w:val="center"/>
          </w:tcPr>
          <w:p w:rsidRPr="00710055" w:rsidR="00AA11FA" w:rsidP="00AA11FA" w:rsidRDefault="00AA11FA" w14:paraId="1EB02C7B" w14:textId="77777777">
            <w:pPr>
              <w:jc w:val="center"/>
              <w:rPr>
                <w:rFonts w:asciiTheme="majorBidi" w:hAnsiTheme="majorBidi" w:cstheme="majorBidi"/>
                <w:b/>
                <w:bCs/>
                <w:sz w:val="24"/>
                <w:szCs w:val="24"/>
                <w:lang w:bidi="ar-JO"/>
              </w:rPr>
            </w:pPr>
            <w:r w:rsidRPr="00710055">
              <w:rPr>
                <w:rFonts w:asciiTheme="majorBidi" w:hAnsiTheme="majorBidi" w:cstheme="majorBidi"/>
                <w:b/>
                <w:bCs/>
                <w:sz w:val="24"/>
                <w:szCs w:val="24"/>
                <w:lang w:bidi="ar-JO"/>
              </w:rPr>
              <w:t>Weight%</w:t>
            </w:r>
          </w:p>
        </w:tc>
        <w:tc>
          <w:tcPr>
            <w:tcW w:w="1391" w:type="dxa"/>
            <w:tcBorders>
              <w:top w:val="single" w:color="auto" w:sz="4" w:space="0"/>
              <w:bottom w:val="single" w:color="auto" w:sz="4" w:space="0"/>
            </w:tcBorders>
            <w:shd w:val="pct12" w:color="auto" w:fill="FFFFFF" w:themeFill="background1"/>
            <w:vAlign w:val="center"/>
          </w:tcPr>
          <w:p w:rsidRPr="000D6B64" w:rsidR="00AA11FA" w:rsidP="00AA11FA" w:rsidRDefault="00AA11FA" w14:paraId="67A72F8A" w14:textId="77777777">
            <w:pPr>
              <w:jc w:val="center"/>
              <w:rPr>
                <w:rFonts w:asciiTheme="majorBidi" w:hAnsiTheme="majorBidi" w:cstheme="majorBidi"/>
                <w:b/>
                <w:bCs/>
                <w:sz w:val="24"/>
                <w:szCs w:val="24"/>
                <w:lang w:bidi="ar-JO"/>
              </w:rPr>
            </w:pPr>
            <w:r w:rsidRPr="000D6B64">
              <w:rPr>
                <w:rFonts w:asciiTheme="majorBidi" w:hAnsiTheme="majorBidi" w:cstheme="majorBidi"/>
                <w:b/>
                <w:bCs/>
                <w:sz w:val="24"/>
                <w:szCs w:val="24"/>
                <w:lang w:bidi="ar-JO"/>
              </w:rPr>
              <w:t>Description</w:t>
            </w:r>
          </w:p>
        </w:tc>
        <w:tc>
          <w:tcPr>
            <w:tcW w:w="559" w:type="dxa"/>
            <w:tcBorders>
              <w:top w:val="single" w:color="auto" w:sz="4" w:space="0"/>
              <w:bottom w:val="single" w:color="auto" w:sz="4" w:space="0"/>
            </w:tcBorders>
            <w:shd w:val="pct12" w:color="auto" w:fill="FFFFFF" w:themeFill="background1"/>
          </w:tcPr>
          <w:p w:rsidRPr="000D6B64" w:rsidR="00AA11FA" w:rsidP="00AA11FA" w:rsidRDefault="00AA11FA" w14:paraId="447163FE" w14:textId="4AFD88CA">
            <w:pPr>
              <w:jc w:val="center"/>
              <w:rPr>
                <w:rFonts w:asciiTheme="majorBidi" w:hAnsiTheme="majorBidi" w:cstheme="majorBidi"/>
                <w:b/>
                <w:bCs/>
                <w:sz w:val="20"/>
                <w:szCs w:val="20"/>
                <w:lang w:bidi="ar-JO"/>
              </w:rPr>
            </w:pPr>
            <w:r w:rsidRPr="000D6B64">
              <w:rPr>
                <w:rFonts w:asciiTheme="majorBidi" w:hAnsiTheme="majorBidi" w:cstheme="majorBidi"/>
                <w:b/>
                <w:bCs/>
                <w:sz w:val="20"/>
                <w:szCs w:val="20"/>
              </w:rPr>
              <w:t>CLO 1 (%)</w:t>
            </w:r>
          </w:p>
        </w:tc>
        <w:tc>
          <w:tcPr>
            <w:tcW w:w="559" w:type="dxa"/>
            <w:tcBorders>
              <w:top w:val="single" w:color="auto" w:sz="4" w:space="0"/>
              <w:bottom w:val="single" w:color="auto" w:sz="4" w:space="0"/>
            </w:tcBorders>
            <w:shd w:val="pct12" w:color="auto" w:fill="FFFFFF" w:themeFill="background1"/>
          </w:tcPr>
          <w:p w:rsidRPr="000D6B64" w:rsidR="00AA11FA" w:rsidP="00AA11FA" w:rsidRDefault="00AA11FA" w14:paraId="5167B207" w14:textId="7B758CEA">
            <w:pPr>
              <w:jc w:val="center"/>
              <w:rPr>
                <w:rFonts w:asciiTheme="majorBidi" w:hAnsiTheme="majorBidi" w:cstheme="majorBidi"/>
                <w:b/>
                <w:bCs/>
                <w:sz w:val="20"/>
                <w:szCs w:val="20"/>
                <w:lang w:bidi="ar-JO"/>
              </w:rPr>
            </w:pPr>
            <w:r w:rsidRPr="000D6B64">
              <w:rPr>
                <w:rFonts w:asciiTheme="majorBidi" w:hAnsiTheme="majorBidi" w:cstheme="majorBidi"/>
                <w:b/>
                <w:bCs/>
                <w:sz w:val="20"/>
                <w:szCs w:val="20"/>
              </w:rPr>
              <w:t>CLO 2 (%)</w:t>
            </w:r>
          </w:p>
        </w:tc>
        <w:tc>
          <w:tcPr>
            <w:tcW w:w="559" w:type="dxa"/>
            <w:tcBorders>
              <w:top w:val="single" w:color="auto" w:sz="4" w:space="0"/>
              <w:bottom w:val="single" w:color="auto" w:sz="4" w:space="0"/>
            </w:tcBorders>
            <w:shd w:val="pct12" w:color="auto" w:fill="FFFFFF" w:themeFill="background1"/>
          </w:tcPr>
          <w:p w:rsidRPr="000D6B64" w:rsidR="00AA11FA" w:rsidP="00AA11FA" w:rsidRDefault="00AA11FA" w14:paraId="0D7E5965" w14:textId="67ABDD8C">
            <w:pPr>
              <w:jc w:val="center"/>
              <w:rPr>
                <w:rFonts w:asciiTheme="majorBidi" w:hAnsiTheme="majorBidi" w:cstheme="majorBidi"/>
                <w:b/>
                <w:bCs/>
                <w:sz w:val="20"/>
                <w:szCs w:val="20"/>
                <w:lang w:bidi="ar-JO"/>
              </w:rPr>
            </w:pPr>
            <w:r w:rsidRPr="000D6B64">
              <w:rPr>
                <w:rFonts w:asciiTheme="majorBidi" w:hAnsiTheme="majorBidi" w:cstheme="majorBidi"/>
                <w:b/>
                <w:bCs/>
                <w:sz w:val="20"/>
                <w:szCs w:val="20"/>
              </w:rPr>
              <w:t>CLO 3 (%)</w:t>
            </w:r>
          </w:p>
        </w:tc>
        <w:tc>
          <w:tcPr>
            <w:tcW w:w="559" w:type="dxa"/>
            <w:tcBorders>
              <w:top w:val="single" w:color="auto" w:sz="4" w:space="0"/>
              <w:bottom w:val="single" w:color="auto" w:sz="4" w:space="0"/>
            </w:tcBorders>
            <w:shd w:val="pct12" w:color="auto" w:fill="FFFFFF" w:themeFill="background1"/>
          </w:tcPr>
          <w:p w:rsidRPr="000D6B64" w:rsidR="00AA11FA" w:rsidP="00AA11FA" w:rsidRDefault="00AA11FA" w14:paraId="3B606E42" w14:textId="475F3D78">
            <w:pPr>
              <w:jc w:val="center"/>
              <w:rPr>
                <w:rFonts w:asciiTheme="majorBidi" w:hAnsiTheme="majorBidi" w:cstheme="majorBidi"/>
                <w:b/>
                <w:bCs/>
                <w:sz w:val="20"/>
                <w:szCs w:val="20"/>
                <w:lang w:bidi="ar-JO"/>
              </w:rPr>
            </w:pPr>
            <w:r w:rsidRPr="000D6B64">
              <w:rPr>
                <w:rFonts w:asciiTheme="majorBidi" w:hAnsiTheme="majorBidi" w:cstheme="majorBidi"/>
                <w:b/>
                <w:bCs/>
                <w:sz w:val="20"/>
                <w:szCs w:val="20"/>
              </w:rPr>
              <w:t>CLO 4 (%)</w:t>
            </w:r>
          </w:p>
        </w:tc>
        <w:tc>
          <w:tcPr>
            <w:tcW w:w="531" w:type="dxa"/>
            <w:tcBorders>
              <w:top w:val="single" w:color="auto" w:sz="4" w:space="0"/>
              <w:bottom w:val="single" w:color="auto" w:sz="4" w:space="0"/>
            </w:tcBorders>
            <w:shd w:val="pct12" w:color="auto" w:fill="FFFFFF" w:themeFill="background1"/>
          </w:tcPr>
          <w:p w:rsidRPr="000D6B64" w:rsidR="00AA11FA" w:rsidP="00AA11FA" w:rsidRDefault="00AA11FA" w14:paraId="71A2C91C" w14:textId="277EEE5E">
            <w:pPr>
              <w:jc w:val="center"/>
              <w:rPr>
                <w:rFonts w:asciiTheme="majorBidi" w:hAnsiTheme="majorBidi" w:cstheme="majorBidi"/>
                <w:b/>
                <w:bCs/>
                <w:sz w:val="20"/>
                <w:szCs w:val="20"/>
              </w:rPr>
            </w:pPr>
            <w:r w:rsidRPr="000D6B64">
              <w:rPr>
                <w:rFonts w:asciiTheme="majorBidi" w:hAnsiTheme="majorBidi" w:cstheme="majorBidi"/>
                <w:b/>
                <w:bCs/>
                <w:sz w:val="20"/>
                <w:szCs w:val="20"/>
              </w:rPr>
              <w:t>CLO 5 (%)</w:t>
            </w:r>
          </w:p>
        </w:tc>
        <w:tc>
          <w:tcPr>
            <w:tcW w:w="559" w:type="dxa"/>
            <w:tcBorders>
              <w:top w:val="single" w:color="auto" w:sz="4" w:space="0"/>
              <w:bottom w:val="single" w:color="auto" w:sz="4" w:space="0"/>
            </w:tcBorders>
            <w:shd w:val="pct12" w:color="auto" w:fill="FFFFFF" w:themeFill="background1"/>
          </w:tcPr>
          <w:p w:rsidRPr="000D6B64" w:rsidR="00AA11FA" w:rsidP="00AA11FA" w:rsidRDefault="00AA11FA" w14:paraId="39213500" w14:textId="3C3C3EF2">
            <w:pPr>
              <w:jc w:val="center"/>
              <w:rPr>
                <w:rFonts w:asciiTheme="majorBidi" w:hAnsiTheme="majorBidi" w:cstheme="majorBidi"/>
                <w:b/>
                <w:bCs/>
                <w:sz w:val="20"/>
                <w:szCs w:val="20"/>
                <w:lang w:bidi="ar-JO"/>
              </w:rPr>
            </w:pPr>
            <w:r w:rsidRPr="000D6B64">
              <w:rPr>
                <w:rFonts w:asciiTheme="majorBidi" w:hAnsiTheme="majorBidi" w:cstheme="majorBidi"/>
                <w:b/>
                <w:bCs/>
                <w:sz w:val="20"/>
                <w:szCs w:val="20"/>
              </w:rPr>
              <w:t>CLO 6 (%)</w:t>
            </w:r>
          </w:p>
        </w:tc>
        <w:tc>
          <w:tcPr>
            <w:tcW w:w="492" w:type="dxa"/>
            <w:tcBorders>
              <w:top w:val="single" w:color="auto" w:sz="4" w:space="0"/>
              <w:bottom w:val="single" w:color="auto" w:sz="4" w:space="0"/>
            </w:tcBorders>
            <w:shd w:val="pct12" w:color="auto" w:fill="FFFFFF" w:themeFill="background1"/>
          </w:tcPr>
          <w:p w:rsidRPr="000D6B64" w:rsidR="00AA11FA" w:rsidP="00AA11FA" w:rsidRDefault="00AA11FA" w14:paraId="06DAEABC" w14:textId="12093236">
            <w:pPr>
              <w:jc w:val="center"/>
              <w:rPr>
                <w:rFonts w:asciiTheme="majorBidi" w:hAnsiTheme="majorBidi" w:cstheme="majorBidi"/>
                <w:b/>
                <w:bCs/>
                <w:sz w:val="24"/>
                <w:szCs w:val="24"/>
                <w:lang w:bidi="ar-JO"/>
              </w:rPr>
            </w:pPr>
            <w:r w:rsidRPr="000D6B64">
              <w:rPr>
                <w:rFonts w:asciiTheme="majorBidi" w:hAnsiTheme="majorBidi" w:cstheme="majorBidi"/>
                <w:b/>
                <w:bCs/>
                <w:sz w:val="20"/>
                <w:szCs w:val="20"/>
              </w:rPr>
              <w:t xml:space="preserve">CLO </w:t>
            </w:r>
            <w:r>
              <w:rPr>
                <w:rFonts w:asciiTheme="majorBidi" w:hAnsiTheme="majorBidi" w:cstheme="majorBidi"/>
                <w:b/>
                <w:bCs/>
                <w:sz w:val="20"/>
                <w:szCs w:val="20"/>
              </w:rPr>
              <w:t>7</w:t>
            </w:r>
            <w:r w:rsidRPr="000D6B64">
              <w:rPr>
                <w:rFonts w:asciiTheme="majorBidi" w:hAnsiTheme="majorBidi" w:cstheme="majorBidi"/>
                <w:b/>
                <w:bCs/>
                <w:sz w:val="20"/>
                <w:szCs w:val="20"/>
              </w:rPr>
              <w:t xml:space="preserve"> (%)</w:t>
            </w:r>
          </w:p>
        </w:tc>
        <w:tc>
          <w:tcPr>
            <w:tcW w:w="492" w:type="dxa"/>
            <w:tcBorders>
              <w:top w:val="single" w:color="auto" w:sz="4" w:space="0"/>
              <w:bottom w:val="single" w:color="auto" w:sz="4" w:space="0"/>
            </w:tcBorders>
            <w:shd w:val="pct12" w:color="auto" w:fill="FFFFFF" w:themeFill="background1"/>
          </w:tcPr>
          <w:p w:rsidRPr="000D6B64" w:rsidR="00AA11FA" w:rsidP="00AA11FA" w:rsidRDefault="00AA11FA" w14:paraId="06D08AC2" w14:textId="5E153826">
            <w:pPr>
              <w:jc w:val="center"/>
              <w:rPr>
                <w:rFonts w:asciiTheme="majorBidi" w:hAnsiTheme="majorBidi" w:cstheme="majorBidi"/>
                <w:b/>
                <w:bCs/>
                <w:sz w:val="24"/>
                <w:szCs w:val="24"/>
                <w:lang w:bidi="ar-JO"/>
              </w:rPr>
            </w:pPr>
            <w:r w:rsidRPr="000D6B64">
              <w:rPr>
                <w:rFonts w:asciiTheme="majorBidi" w:hAnsiTheme="majorBidi" w:cstheme="majorBidi"/>
                <w:b/>
                <w:bCs/>
                <w:sz w:val="20"/>
                <w:szCs w:val="20"/>
              </w:rPr>
              <w:t xml:space="preserve">CLO </w:t>
            </w:r>
            <w:r>
              <w:rPr>
                <w:rFonts w:asciiTheme="majorBidi" w:hAnsiTheme="majorBidi" w:cstheme="majorBidi"/>
                <w:b/>
                <w:bCs/>
                <w:sz w:val="20"/>
                <w:szCs w:val="20"/>
              </w:rPr>
              <w:t xml:space="preserve">8 </w:t>
            </w:r>
            <w:r w:rsidRPr="000D6B64">
              <w:rPr>
                <w:rFonts w:asciiTheme="majorBidi" w:hAnsiTheme="majorBidi" w:cstheme="majorBidi"/>
                <w:b/>
                <w:bCs/>
                <w:sz w:val="20"/>
                <w:szCs w:val="20"/>
              </w:rPr>
              <w:t>(%)</w:t>
            </w:r>
          </w:p>
        </w:tc>
        <w:tc>
          <w:tcPr>
            <w:tcW w:w="605" w:type="dxa"/>
            <w:tcBorders>
              <w:top w:val="single" w:color="auto" w:sz="4" w:space="0"/>
              <w:bottom w:val="single" w:color="auto" w:sz="4" w:space="0"/>
            </w:tcBorders>
            <w:shd w:val="pct12" w:color="auto" w:fill="FFFFFF" w:themeFill="background1"/>
          </w:tcPr>
          <w:p w:rsidRPr="00710055" w:rsidR="00AA11FA" w:rsidP="00AA11FA" w:rsidRDefault="00AA11FA" w14:paraId="48A402D0" w14:textId="0ADE2225">
            <w:pPr>
              <w:jc w:val="center"/>
              <w:rPr>
                <w:rFonts w:asciiTheme="majorBidi" w:hAnsiTheme="majorBidi" w:cstheme="majorBidi"/>
                <w:b/>
                <w:bCs/>
                <w:sz w:val="24"/>
                <w:szCs w:val="24"/>
                <w:lang w:bidi="ar-JO"/>
              </w:rPr>
            </w:pPr>
            <w:r w:rsidRPr="000D6B64">
              <w:rPr>
                <w:rFonts w:asciiTheme="majorBidi" w:hAnsiTheme="majorBidi" w:cstheme="majorBidi"/>
                <w:b/>
                <w:bCs/>
                <w:sz w:val="24"/>
                <w:szCs w:val="24"/>
                <w:lang w:bidi="ar-JO"/>
              </w:rPr>
              <w:t>Total</w:t>
            </w:r>
          </w:p>
        </w:tc>
      </w:tr>
      <w:tr w:rsidRPr="00710055" w:rsidR="00B9565F" w:rsidTr="00933D04" w14:paraId="75C16E15" w14:textId="570CC8B1">
        <w:trPr>
          <w:trHeight w:val="467"/>
        </w:trPr>
        <w:tc>
          <w:tcPr>
            <w:tcW w:w="205" w:type="dxa"/>
            <w:vMerge w:val="restart"/>
            <w:tcBorders>
              <w:top w:val="single" w:color="auto" w:sz="4" w:space="0"/>
            </w:tcBorders>
            <w:vAlign w:val="center"/>
          </w:tcPr>
          <w:p w:rsidRPr="00354095" w:rsidR="00B9565F" w:rsidP="00B9565F" w:rsidRDefault="00B9565F" w14:paraId="59E92BEC" w14:textId="77777777">
            <w:pPr>
              <w:rPr>
                <w:rFonts w:asciiTheme="majorBidi" w:hAnsiTheme="majorBidi" w:cstheme="majorBidi"/>
                <w:b/>
                <w:bCs/>
                <w:sz w:val="24"/>
                <w:szCs w:val="24"/>
                <w:lang w:bidi="ar-JO"/>
              </w:rPr>
            </w:pPr>
            <w:r w:rsidRPr="00354095">
              <w:rPr>
                <w:rFonts w:asciiTheme="majorBidi" w:hAnsiTheme="majorBidi" w:cstheme="majorBidi"/>
                <w:b/>
                <w:bCs/>
                <w:sz w:val="24"/>
                <w:szCs w:val="24"/>
                <w:lang w:bidi="ar-JO"/>
              </w:rPr>
              <w:t>1</w:t>
            </w:r>
          </w:p>
          <w:p w:rsidRPr="00354095" w:rsidR="00B9565F" w:rsidP="00B9565F" w:rsidRDefault="00B9565F" w14:paraId="56B676B3" w14:textId="75A077BE">
            <w:pPr>
              <w:rPr>
                <w:rFonts w:asciiTheme="majorBidi" w:hAnsiTheme="majorBidi" w:cstheme="majorBidi"/>
                <w:b/>
                <w:bCs/>
                <w:sz w:val="24"/>
                <w:szCs w:val="24"/>
                <w:lang w:bidi="ar-JO"/>
              </w:rPr>
            </w:pPr>
          </w:p>
        </w:tc>
        <w:tc>
          <w:tcPr>
            <w:tcW w:w="1432" w:type="dxa"/>
            <w:vMerge w:val="restart"/>
            <w:tcBorders>
              <w:top w:val="single" w:color="auto" w:sz="4" w:space="0"/>
              <w:right w:val="double" w:color="auto" w:sz="4" w:space="0"/>
            </w:tcBorders>
            <w:vAlign w:val="center"/>
          </w:tcPr>
          <w:p w:rsidRPr="00DD4279" w:rsidR="00B9565F" w:rsidP="00933D04" w:rsidRDefault="00B9565F" w14:paraId="30F48972" w14:textId="024F7537">
            <w:pPr>
              <w:jc w:val="center"/>
              <w:rPr>
                <w:rFonts w:asciiTheme="majorBidi" w:hAnsiTheme="majorBidi" w:cstheme="majorBidi"/>
                <w:b/>
                <w:bCs/>
                <w:highlight w:val="yellow"/>
                <w:lang w:val="en-US" w:bidi="ar-JO"/>
              </w:rPr>
            </w:pPr>
            <w:r w:rsidRPr="008179F0">
              <w:rPr>
                <w:rFonts w:asciiTheme="majorBidi" w:hAnsiTheme="majorBidi" w:cstheme="majorBidi"/>
                <w:b/>
                <w:bCs/>
                <w:sz w:val="24"/>
                <w:szCs w:val="24"/>
                <w:lang w:bidi="ar-JO"/>
              </w:rPr>
              <w:t>Clinical Evaluation</w:t>
            </w:r>
          </w:p>
        </w:tc>
        <w:tc>
          <w:tcPr>
            <w:tcW w:w="1054" w:type="dxa"/>
            <w:vMerge w:val="restart"/>
            <w:tcBorders>
              <w:top w:val="single" w:color="auto" w:sz="4" w:space="0"/>
              <w:left w:val="double" w:color="auto" w:sz="4" w:space="0"/>
              <w:right w:val="double" w:color="auto" w:sz="4" w:space="0"/>
            </w:tcBorders>
            <w:vAlign w:val="center"/>
          </w:tcPr>
          <w:p w:rsidRPr="00354095" w:rsidR="00B9565F" w:rsidP="00933D04" w:rsidRDefault="00B9565F" w14:paraId="30499AC7" w14:textId="36F887AF">
            <w:pPr>
              <w:jc w:val="center"/>
              <w:rPr>
                <w:rFonts w:asciiTheme="majorBidi" w:hAnsiTheme="majorBidi" w:cstheme="majorBidi"/>
                <w:sz w:val="24"/>
                <w:szCs w:val="24"/>
                <w:lang w:bidi="ar-JO"/>
              </w:rPr>
            </w:pPr>
            <w:r w:rsidRPr="00C61433">
              <w:rPr>
                <w:rFonts w:asciiTheme="majorBidi" w:hAnsiTheme="majorBidi" w:cstheme="majorBidi"/>
                <w:sz w:val="24"/>
                <w:szCs w:val="24"/>
                <w:lang w:bidi="ar-JO"/>
              </w:rPr>
              <w:t>45 %</w:t>
            </w:r>
          </w:p>
        </w:tc>
        <w:tc>
          <w:tcPr>
            <w:tcW w:w="1391" w:type="dxa"/>
            <w:tcBorders>
              <w:top w:val="single" w:color="auto" w:sz="4" w:space="0"/>
              <w:left w:val="double" w:color="auto" w:sz="4" w:space="0"/>
            </w:tcBorders>
            <w:vAlign w:val="center"/>
          </w:tcPr>
          <w:p w:rsidRPr="00935E08" w:rsidR="00B9565F" w:rsidP="00933D04" w:rsidRDefault="00B9565F" w14:paraId="12C39F42" w14:textId="7F114FDD">
            <w:pPr>
              <w:jc w:val="center"/>
              <w:rPr>
                <w:rFonts w:asciiTheme="majorBidi" w:hAnsiTheme="majorBidi" w:cstheme="majorBidi"/>
                <w:sz w:val="20"/>
                <w:szCs w:val="20"/>
                <w:lang w:bidi="ar-JO"/>
              </w:rPr>
            </w:pPr>
            <w:r w:rsidRPr="00935E08">
              <w:rPr>
                <w:rFonts w:ascii="Times New Roman" w:hAnsi="Times New Roman" w:cs="Times New Roman"/>
                <w:sz w:val="20"/>
                <w:szCs w:val="20"/>
              </w:rPr>
              <w:t>Clinical SOPIE 10%</w:t>
            </w:r>
          </w:p>
        </w:tc>
        <w:tc>
          <w:tcPr>
            <w:tcW w:w="559" w:type="dxa"/>
            <w:vAlign w:val="center"/>
          </w:tcPr>
          <w:p w:rsidRPr="00933D04" w:rsidR="00B9565F" w:rsidP="00933D04" w:rsidRDefault="00B9565F" w14:paraId="5A10F6BA" w14:textId="720FEE26">
            <w:pPr>
              <w:jc w:val="center"/>
              <w:rPr>
                <w:rFonts w:asciiTheme="majorBidi" w:hAnsiTheme="majorBidi" w:cstheme="majorBidi"/>
                <w:sz w:val="18"/>
                <w:szCs w:val="18"/>
                <w:lang w:bidi="ar-JO"/>
              </w:rPr>
            </w:pPr>
            <w:r w:rsidRPr="00933D04">
              <w:rPr>
                <w:rFonts w:asciiTheme="majorBidi" w:hAnsiTheme="majorBidi" w:cstheme="majorBidi"/>
                <w:sz w:val="18"/>
                <w:szCs w:val="18"/>
              </w:rPr>
              <w:t>1%</w:t>
            </w:r>
          </w:p>
        </w:tc>
        <w:tc>
          <w:tcPr>
            <w:tcW w:w="559" w:type="dxa"/>
            <w:vAlign w:val="center"/>
          </w:tcPr>
          <w:p w:rsidRPr="00933D04" w:rsidR="00B9565F" w:rsidP="00933D04" w:rsidRDefault="00B9565F" w14:paraId="449FA29A" w14:textId="22375F2E">
            <w:pPr>
              <w:jc w:val="center"/>
              <w:rPr>
                <w:rFonts w:asciiTheme="majorBidi" w:hAnsiTheme="majorBidi" w:cstheme="majorBidi"/>
                <w:sz w:val="18"/>
                <w:szCs w:val="18"/>
                <w:lang w:bidi="ar-JO"/>
              </w:rPr>
            </w:pPr>
            <w:r w:rsidRPr="00933D04">
              <w:rPr>
                <w:rFonts w:asciiTheme="majorBidi" w:hAnsiTheme="majorBidi" w:cstheme="majorBidi"/>
                <w:sz w:val="18"/>
                <w:szCs w:val="18"/>
              </w:rPr>
              <w:t>1%</w:t>
            </w:r>
          </w:p>
        </w:tc>
        <w:tc>
          <w:tcPr>
            <w:tcW w:w="559" w:type="dxa"/>
            <w:vAlign w:val="center"/>
          </w:tcPr>
          <w:p w:rsidRPr="00933D04" w:rsidR="00B9565F" w:rsidP="00933D04" w:rsidRDefault="00B9565F" w14:paraId="5BFF8C40" w14:textId="414B236E">
            <w:pPr>
              <w:jc w:val="center"/>
              <w:rPr>
                <w:rFonts w:asciiTheme="majorBidi" w:hAnsiTheme="majorBidi" w:cstheme="majorBidi"/>
                <w:sz w:val="18"/>
                <w:szCs w:val="18"/>
                <w:lang w:bidi="ar-JO"/>
              </w:rPr>
            </w:pPr>
            <w:r w:rsidRPr="00933D04">
              <w:rPr>
                <w:rFonts w:asciiTheme="majorBidi" w:hAnsiTheme="majorBidi" w:cstheme="majorBidi"/>
                <w:sz w:val="18"/>
                <w:szCs w:val="18"/>
              </w:rPr>
              <w:t>2%</w:t>
            </w:r>
          </w:p>
        </w:tc>
        <w:tc>
          <w:tcPr>
            <w:tcW w:w="559" w:type="dxa"/>
            <w:vAlign w:val="center"/>
          </w:tcPr>
          <w:p w:rsidRPr="00933D04" w:rsidR="00B9565F" w:rsidP="00933D04" w:rsidRDefault="00B9565F" w14:paraId="32949FAE" w14:textId="2CB28A0B">
            <w:pPr>
              <w:jc w:val="center"/>
              <w:rPr>
                <w:rFonts w:asciiTheme="majorBidi" w:hAnsiTheme="majorBidi" w:cstheme="majorBidi"/>
                <w:sz w:val="18"/>
                <w:szCs w:val="18"/>
                <w:lang w:bidi="ar-JO"/>
              </w:rPr>
            </w:pPr>
            <w:r w:rsidRPr="00933D04">
              <w:rPr>
                <w:rFonts w:asciiTheme="majorBidi" w:hAnsiTheme="majorBidi" w:cstheme="majorBidi"/>
                <w:sz w:val="18"/>
                <w:szCs w:val="18"/>
              </w:rPr>
              <w:t>3%</w:t>
            </w:r>
          </w:p>
        </w:tc>
        <w:tc>
          <w:tcPr>
            <w:tcW w:w="531" w:type="dxa"/>
            <w:vAlign w:val="center"/>
          </w:tcPr>
          <w:p w:rsidRPr="00933D04" w:rsidR="00B9565F" w:rsidP="00933D04" w:rsidRDefault="00B9565F" w14:paraId="5A5A6273" w14:textId="278C96D4">
            <w:pPr>
              <w:jc w:val="center"/>
              <w:rPr>
                <w:rFonts w:asciiTheme="majorBidi" w:hAnsiTheme="majorBidi" w:cstheme="majorBidi"/>
                <w:sz w:val="18"/>
                <w:szCs w:val="18"/>
                <w:lang w:bidi="ar-JO"/>
              </w:rPr>
            </w:pPr>
            <w:r w:rsidRPr="00933D04">
              <w:rPr>
                <w:rFonts w:asciiTheme="majorBidi" w:hAnsiTheme="majorBidi" w:cstheme="majorBidi"/>
                <w:sz w:val="18"/>
                <w:szCs w:val="18"/>
              </w:rPr>
              <w:t>0</w:t>
            </w:r>
          </w:p>
        </w:tc>
        <w:tc>
          <w:tcPr>
            <w:tcW w:w="559" w:type="dxa"/>
            <w:vAlign w:val="center"/>
          </w:tcPr>
          <w:p w:rsidRPr="00933D04" w:rsidR="00B9565F" w:rsidP="00933D04" w:rsidRDefault="00B9565F" w14:paraId="405DDC0D" w14:textId="4DD207D7">
            <w:pPr>
              <w:jc w:val="center"/>
              <w:rPr>
                <w:rFonts w:asciiTheme="majorBidi" w:hAnsiTheme="majorBidi" w:cstheme="majorBidi"/>
                <w:sz w:val="18"/>
                <w:szCs w:val="18"/>
                <w:lang w:bidi="ar-JO"/>
              </w:rPr>
            </w:pPr>
            <w:r w:rsidRPr="00933D04">
              <w:rPr>
                <w:rFonts w:asciiTheme="majorBidi" w:hAnsiTheme="majorBidi" w:cstheme="majorBidi"/>
                <w:sz w:val="18"/>
                <w:szCs w:val="18"/>
              </w:rPr>
              <w:t>1%</w:t>
            </w:r>
          </w:p>
        </w:tc>
        <w:tc>
          <w:tcPr>
            <w:tcW w:w="492" w:type="dxa"/>
            <w:vAlign w:val="center"/>
          </w:tcPr>
          <w:p w:rsidRPr="00933D04" w:rsidR="00B9565F" w:rsidP="00933D04" w:rsidRDefault="00B9565F" w14:paraId="26771F0D" w14:textId="5B036A2A">
            <w:pPr>
              <w:jc w:val="center"/>
              <w:rPr>
                <w:rFonts w:asciiTheme="majorBidi" w:hAnsiTheme="majorBidi" w:cstheme="majorBidi"/>
                <w:sz w:val="18"/>
                <w:szCs w:val="18"/>
                <w:lang w:val="en-US" w:bidi="ar-JO"/>
              </w:rPr>
            </w:pPr>
            <w:r w:rsidRPr="00933D04">
              <w:rPr>
                <w:rFonts w:asciiTheme="majorBidi" w:hAnsiTheme="majorBidi" w:cstheme="majorBidi"/>
                <w:sz w:val="18"/>
                <w:szCs w:val="18"/>
              </w:rPr>
              <w:t>1</w:t>
            </w:r>
            <w:r w:rsidRPr="00933D04" w:rsidR="00933D04">
              <w:rPr>
                <w:rFonts w:asciiTheme="majorBidi" w:hAnsiTheme="majorBidi" w:cstheme="majorBidi"/>
                <w:sz w:val="18"/>
                <w:szCs w:val="18"/>
              </w:rPr>
              <w:t>%</w:t>
            </w:r>
          </w:p>
        </w:tc>
        <w:tc>
          <w:tcPr>
            <w:tcW w:w="492" w:type="dxa"/>
            <w:vAlign w:val="center"/>
          </w:tcPr>
          <w:p w:rsidRPr="00933D04" w:rsidR="00B9565F" w:rsidP="00933D04" w:rsidRDefault="00B9565F" w14:paraId="5448B2E3" w14:textId="2D0CA5AD">
            <w:pPr>
              <w:jc w:val="center"/>
              <w:rPr>
                <w:rFonts w:asciiTheme="majorBidi" w:hAnsiTheme="majorBidi" w:cstheme="majorBidi"/>
                <w:sz w:val="18"/>
                <w:szCs w:val="18"/>
                <w:lang w:val="en-US" w:bidi="ar-JO"/>
              </w:rPr>
            </w:pPr>
            <w:r w:rsidRPr="00933D04">
              <w:rPr>
                <w:rFonts w:asciiTheme="majorBidi" w:hAnsiTheme="majorBidi" w:cstheme="majorBidi"/>
                <w:sz w:val="18"/>
                <w:szCs w:val="18"/>
              </w:rPr>
              <w:t>1</w:t>
            </w:r>
            <w:r w:rsidRPr="00933D04" w:rsidR="00933D04">
              <w:rPr>
                <w:rFonts w:asciiTheme="majorBidi" w:hAnsiTheme="majorBidi" w:cstheme="majorBidi"/>
                <w:sz w:val="18"/>
                <w:szCs w:val="18"/>
              </w:rPr>
              <w:t>%</w:t>
            </w:r>
          </w:p>
        </w:tc>
        <w:tc>
          <w:tcPr>
            <w:tcW w:w="605" w:type="dxa"/>
            <w:vAlign w:val="center"/>
          </w:tcPr>
          <w:p w:rsidRPr="00933D04" w:rsidR="00B9565F" w:rsidP="00933D04" w:rsidRDefault="00B9565F" w14:paraId="207C140E" w14:textId="4E44CAF9">
            <w:pPr>
              <w:jc w:val="center"/>
              <w:rPr>
                <w:rFonts w:asciiTheme="majorBidi" w:hAnsiTheme="majorBidi" w:cstheme="majorBidi"/>
                <w:sz w:val="18"/>
                <w:szCs w:val="18"/>
                <w:lang w:bidi="ar-JO"/>
              </w:rPr>
            </w:pPr>
            <w:r w:rsidRPr="00257876">
              <w:rPr>
                <w:rFonts w:asciiTheme="majorBidi" w:hAnsiTheme="majorBidi" w:cstheme="majorBidi"/>
                <w:sz w:val="18"/>
                <w:szCs w:val="18"/>
                <w:lang w:val="en-US" w:bidi="ar-JO"/>
              </w:rPr>
              <w:t>10%</w:t>
            </w:r>
          </w:p>
        </w:tc>
      </w:tr>
      <w:tr w:rsidRPr="00710055" w:rsidR="00B9565F" w:rsidTr="00933D04" w14:paraId="19636413" w14:textId="77777777">
        <w:trPr>
          <w:trHeight w:val="404"/>
        </w:trPr>
        <w:tc>
          <w:tcPr>
            <w:tcW w:w="205" w:type="dxa"/>
            <w:vMerge/>
            <w:vAlign w:val="center"/>
          </w:tcPr>
          <w:p w:rsidRPr="00354095" w:rsidR="00B9565F" w:rsidP="00B9565F" w:rsidRDefault="00B9565F" w14:paraId="654D0972" w14:textId="77777777">
            <w:pPr>
              <w:rPr>
                <w:rFonts w:asciiTheme="majorBidi" w:hAnsiTheme="majorBidi" w:cstheme="majorBidi"/>
                <w:b/>
                <w:bCs/>
                <w:sz w:val="24"/>
                <w:szCs w:val="24"/>
                <w:lang w:bidi="ar-JO"/>
              </w:rPr>
            </w:pPr>
          </w:p>
        </w:tc>
        <w:tc>
          <w:tcPr>
            <w:tcW w:w="1432" w:type="dxa"/>
            <w:vMerge/>
            <w:tcBorders>
              <w:right w:val="double" w:color="auto" w:sz="4" w:space="0"/>
            </w:tcBorders>
            <w:vAlign w:val="center"/>
          </w:tcPr>
          <w:p w:rsidRPr="00E41BA9" w:rsidR="00B9565F" w:rsidP="00933D04" w:rsidRDefault="00B9565F" w14:paraId="57703E71" w14:textId="77777777">
            <w:pPr>
              <w:jc w:val="center"/>
              <w:rPr>
                <w:rFonts w:asciiTheme="majorBidi" w:hAnsiTheme="majorBidi" w:cstheme="majorBidi"/>
                <w:b/>
                <w:bCs/>
                <w:sz w:val="24"/>
                <w:szCs w:val="24"/>
                <w:lang w:bidi="ar-JO"/>
              </w:rPr>
            </w:pPr>
          </w:p>
        </w:tc>
        <w:tc>
          <w:tcPr>
            <w:tcW w:w="1054" w:type="dxa"/>
            <w:vMerge/>
            <w:tcBorders>
              <w:left w:val="double" w:color="auto" w:sz="4" w:space="0"/>
              <w:right w:val="double" w:color="auto" w:sz="4" w:space="0"/>
            </w:tcBorders>
            <w:vAlign w:val="center"/>
          </w:tcPr>
          <w:p w:rsidR="00B9565F" w:rsidP="00933D04" w:rsidRDefault="00B9565F" w14:paraId="081861B3" w14:textId="77777777">
            <w:pPr>
              <w:jc w:val="center"/>
              <w:rPr>
                <w:rFonts w:asciiTheme="majorBidi" w:hAnsiTheme="majorBidi" w:cstheme="majorBidi"/>
                <w:sz w:val="24"/>
                <w:szCs w:val="24"/>
                <w:lang w:bidi="ar-JO"/>
              </w:rPr>
            </w:pPr>
          </w:p>
        </w:tc>
        <w:tc>
          <w:tcPr>
            <w:tcW w:w="1391" w:type="dxa"/>
            <w:tcBorders>
              <w:top w:val="single" w:color="auto" w:sz="4" w:space="0"/>
              <w:left w:val="double" w:color="auto" w:sz="4" w:space="0"/>
            </w:tcBorders>
            <w:vAlign w:val="center"/>
          </w:tcPr>
          <w:p w:rsidRPr="00935E08" w:rsidR="00B9565F" w:rsidP="00933D04" w:rsidRDefault="00B9565F" w14:paraId="2A68D20A" w14:textId="4F304650">
            <w:pPr>
              <w:jc w:val="center"/>
              <w:rPr>
                <w:rFonts w:asciiTheme="majorBidi" w:hAnsiTheme="majorBidi" w:cstheme="majorBidi"/>
                <w:sz w:val="20"/>
                <w:szCs w:val="20"/>
                <w:lang w:bidi="ar-JO"/>
              </w:rPr>
            </w:pPr>
            <w:r w:rsidRPr="00935E08">
              <w:rPr>
                <w:rFonts w:ascii="Times New Roman" w:hAnsi="Times New Roman" w:cs="Times New Roman"/>
                <w:sz w:val="20"/>
                <w:szCs w:val="20"/>
              </w:rPr>
              <w:t>Clinical Exam (bedside) 15 %</w:t>
            </w:r>
          </w:p>
        </w:tc>
        <w:tc>
          <w:tcPr>
            <w:tcW w:w="559" w:type="dxa"/>
            <w:vAlign w:val="center"/>
          </w:tcPr>
          <w:p w:rsidRPr="00933D04" w:rsidR="00B9565F" w:rsidP="00933D04" w:rsidRDefault="00B9565F" w14:paraId="124EA473" w14:textId="68302AA1">
            <w:pPr>
              <w:jc w:val="center"/>
              <w:rPr>
                <w:rFonts w:asciiTheme="majorBidi" w:hAnsiTheme="majorBidi" w:cstheme="majorBidi"/>
                <w:sz w:val="18"/>
                <w:szCs w:val="18"/>
                <w:lang w:bidi="ar-JO"/>
              </w:rPr>
            </w:pPr>
            <w:r w:rsidRPr="00933D04">
              <w:rPr>
                <w:rFonts w:asciiTheme="majorBidi" w:hAnsiTheme="majorBidi" w:cstheme="majorBidi"/>
                <w:sz w:val="18"/>
                <w:szCs w:val="18"/>
              </w:rPr>
              <w:t>2%</w:t>
            </w:r>
          </w:p>
        </w:tc>
        <w:tc>
          <w:tcPr>
            <w:tcW w:w="559" w:type="dxa"/>
            <w:vAlign w:val="center"/>
          </w:tcPr>
          <w:p w:rsidRPr="00933D04" w:rsidR="00B9565F" w:rsidP="00933D04" w:rsidRDefault="00B9565F" w14:paraId="6E0788F2" w14:textId="3843F5BF">
            <w:pPr>
              <w:jc w:val="center"/>
              <w:rPr>
                <w:rFonts w:asciiTheme="majorBidi" w:hAnsiTheme="majorBidi" w:cstheme="majorBidi"/>
                <w:sz w:val="18"/>
                <w:szCs w:val="18"/>
                <w:lang w:bidi="ar-JO"/>
              </w:rPr>
            </w:pPr>
            <w:r w:rsidRPr="00933D04">
              <w:rPr>
                <w:rFonts w:asciiTheme="majorBidi" w:hAnsiTheme="majorBidi" w:cstheme="majorBidi"/>
                <w:sz w:val="18"/>
                <w:szCs w:val="18"/>
              </w:rPr>
              <w:t>2%</w:t>
            </w:r>
          </w:p>
        </w:tc>
        <w:tc>
          <w:tcPr>
            <w:tcW w:w="559" w:type="dxa"/>
            <w:vAlign w:val="center"/>
          </w:tcPr>
          <w:p w:rsidRPr="00933D04" w:rsidR="00B9565F" w:rsidP="00933D04" w:rsidRDefault="00B9565F" w14:paraId="321D9C75" w14:textId="7A9B03E1">
            <w:pPr>
              <w:jc w:val="center"/>
              <w:rPr>
                <w:rFonts w:asciiTheme="majorBidi" w:hAnsiTheme="majorBidi" w:cstheme="majorBidi"/>
                <w:sz w:val="18"/>
                <w:szCs w:val="18"/>
                <w:lang w:bidi="ar-JO"/>
              </w:rPr>
            </w:pPr>
            <w:r w:rsidRPr="00933D04">
              <w:rPr>
                <w:rFonts w:asciiTheme="majorBidi" w:hAnsiTheme="majorBidi" w:cstheme="majorBidi"/>
                <w:sz w:val="18"/>
                <w:szCs w:val="18"/>
              </w:rPr>
              <w:t>3%</w:t>
            </w:r>
          </w:p>
        </w:tc>
        <w:tc>
          <w:tcPr>
            <w:tcW w:w="559" w:type="dxa"/>
            <w:vAlign w:val="center"/>
          </w:tcPr>
          <w:p w:rsidRPr="00933D04" w:rsidR="00B9565F" w:rsidP="00933D04" w:rsidRDefault="00B9565F" w14:paraId="350807C0" w14:textId="7DB53B58">
            <w:pPr>
              <w:jc w:val="center"/>
              <w:rPr>
                <w:rFonts w:asciiTheme="majorBidi" w:hAnsiTheme="majorBidi" w:cstheme="majorBidi"/>
                <w:sz w:val="18"/>
                <w:szCs w:val="18"/>
                <w:lang w:bidi="ar-JO"/>
              </w:rPr>
            </w:pPr>
            <w:r w:rsidRPr="00933D04">
              <w:rPr>
                <w:rFonts w:asciiTheme="majorBidi" w:hAnsiTheme="majorBidi" w:cstheme="majorBidi"/>
                <w:sz w:val="18"/>
                <w:szCs w:val="18"/>
              </w:rPr>
              <w:t>3%</w:t>
            </w:r>
          </w:p>
        </w:tc>
        <w:tc>
          <w:tcPr>
            <w:tcW w:w="531" w:type="dxa"/>
            <w:vAlign w:val="center"/>
          </w:tcPr>
          <w:p w:rsidRPr="00933D04" w:rsidR="00B9565F" w:rsidP="00933D04" w:rsidRDefault="00B9565F" w14:paraId="101E2306" w14:textId="2244B920">
            <w:pPr>
              <w:jc w:val="center"/>
              <w:rPr>
                <w:rFonts w:asciiTheme="majorBidi" w:hAnsiTheme="majorBidi" w:cstheme="majorBidi"/>
                <w:sz w:val="18"/>
                <w:szCs w:val="18"/>
                <w:lang w:bidi="ar-JO"/>
              </w:rPr>
            </w:pPr>
            <w:r w:rsidRPr="00933D04">
              <w:rPr>
                <w:rFonts w:asciiTheme="majorBidi" w:hAnsiTheme="majorBidi" w:cstheme="majorBidi"/>
                <w:sz w:val="18"/>
                <w:szCs w:val="18"/>
              </w:rPr>
              <w:t>0</w:t>
            </w:r>
          </w:p>
        </w:tc>
        <w:tc>
          <w:tcPr>
            <w:tcW w:w="559" w:type="dxa"/>
            <w:vAlign w:val="center"/>
          </w:tcPr>
          <w:p w:rsidRPr="00933D04" w:rsidR="00B9565F" w:rsidP="00933D04" w:rsidRDefault="00B9565F" w14:paraId="6F326196" w14:textId="4F7EC82B">
            <w:pPr>
              <w:jc w:val="center"/>
              <w:rPr>
                <w:rFonts w:asciiTheme="majorBidi" w:hAnsiTheme="majorBidi" w:cstheme="majorBidi"/>
                <w:sz w:val="18"/>
                <w:szCs w:val="18"/>
                <w:lang w:bidi="ar-JO"/>
              </w:rPr>
            </w:pPr>
            <w:r w:rsidRPr="00933D04">
              <w:rPr>
                <w:rFonts w:asciiTheme="majorBidi" w:hAnsiTheme="majorBidi" w:cstheme="majorBidi"/>
                <w:sz w:val="18"/>
                <w:szCs w:val="18"/>
              </w:rPr>
              <w:t>1%</w:t>
            </w:r>
          </w:p>
        </w:tc>
        <w:tc>
          <w:tcPr>
            <w:tcW w:w="492" w:type="dxa"/>
            <w:vAlign w:val="center"/>
          </w:tcPr>
          <w:p w:rsidRPr="00933D04" w:rsidR="00B9565F" w:rsidP="00933D04" w:rsidRDefault="00B9565F" w14:paraId="3C51A680" w14:textId="30417A73">
            <w:pPr>
              <w:jc w:val="center"/>
              <w:rPr>
                <w:rFonts w:asciiTheme="majorBidi" w:hAnsiTheme="majorBidi" w:cstheme="majorBidi"/>
                <w:sz w:val="18"/>
                <w:szCs w:val="18"/>
                <w:lang w:val="en-US" w:bidi="ar-JO"/>
              </w:rPr>
            </w:pPr>
            <w:r w:rsidRPr="00933D04">
              <w:rPr>
                <w:rFonts w:asciiTheme="majorBidi" w:hAnsiTheme="majorBidi" w:cstheme="majorBidi"/>
                <w:sz w:val="18"/>
                <w:szCs w:val="18"/>
              </w:rPr>
              <w:t>3</w:t>
            </w:r>
            <w:r w:rsidRPr="00933D04" w:rsidR="00933D04">
              <w:rPr>
                <w:rFonts w:asciiTheme="majorBidi" w:hAnsiTheme="majorBidi" w:cstheme="majorBidi"/>
                <w:sz w:val="18"/>
                <w:szCs w:val="18"/>
              </w:rPr>
              <w:t>%</w:t>
            </w:r>
          </w:p>
        </w:tc>
        <w:tc>
          <w:tcPr>
            <w:tcW w:w="492" w:type="dxa"/>
            <w:vAlign w:val="center"/>
          </w:tcPr>
          <w:p w:rsidRPr="00933D04" w:rsidR="00B9565F" w:rsidP="00933D04" w:rsidRDefault="00B9565F" w14:paraId="60FF67CC" w14:textId="593C9E36">
            <w:pPr>
              <w:jc w:val="center"/>
              <w:rPr>
                <w:rFonts w:asciiTheme="majorBidi" w:hAnsiTheme="majorBidi" w:cstheme="majorBidi"/>
                <w:sz w:val="18"/>
                <w:szCs w:val="18"/>
                <w:lang w:val="en-US" w:bidi="ar-JO"/>
              </w:rPr>
            </w:pPr>
            <w:r w:rsidRPr="00933D04">
              <w:rPr>
                <w:rFonts w:asciiTheme="majorBidi" w:hAnsiTheme="majorBidi" w:cstheme="majorBidi"/>
                <w:sz w:val="18"/>
                <w:szCs w:val="18"/>
              </w:rPr>
              <w:t>1</w:t>
            </w:r>
            <w:r w:rsidRPr="00933D04" w:rsidR="00933D04">
              <w:rPr>
                <w:rFonts w:asciiTheme="majorBidi" w:hAnsiTheme="majorBidi" w:cstheme="majorBidi"/>
                <w:sz w:val="18"/>
                <w:szCs w:val="18"/>
              </w:rPr>
              <w:t>%</w:t>
            </w:r>
          </w:p>
        </w:tc>
        <w:tc>
          <w:tcPr>
            <w:tcW w:w="605" w:type="dxa"/>
            <w:vAlign w:val="center"/>
          </w:tcPr>
          <w:p w:rsidRPr="00933D04" w:rsidR="00B9565F" w:rsidP="00933D04" w:rsidRDefault="00B9565F" w14:paraId="7AD6B179" w14:textId="53CECE95">
            <w:pPr>
              <w:jc w:val="center"/>
              <w:rPr>
                <w:rFonts w:asciiTheme="majorBidi" w:hAnsiTheme="majorBidi" w:cstheme="majorBidi"/>
                <w:sz w:val="18"/>
                <w:szCs w:val="18"/>
                <w:lang w:val="en-US" w:bidi="ar-JO"/>
              </w:rPr>
            </w:pPr>
            <w:r w:rsidRPr="00257876">
              <w:rPr>
                <w:rFonts w:asciiTheme="majorBidi" w:hAnsiTheme="majorBidi" w:cstheme="majorBidi"/>
                <w:sz w:val="18"/>
                <w:szCs w:val="18"/>
                <w:lang w:val="en-US" w:bidi="ar-JO"/>
              </w:rPr>
              <w:t>15%</w:t>
            </w:r>
          </w:p>
        </w:tc>
      </w:tr>
      <w:tr w:rsidRPr="00710055" w:rsidR="00B9565F" w:rsidTr="00933D04" w14:paraId="3B369FDE" w14:textId="77777777">
        <w:trPr>
          <w:trHeight w:val="152"/>
        </w:trPr>
        <w:tc>
          <w:tcPr>
            <w:tcW w:w="205" w:type="dxa"/>
            <w:vMerge/>
            <w:vAlign w:val="center"/>
          </w:tcPr>
          <w:p w:rsidRPr="00354095" w:rsidR="00B9565F" w:rsidP="00B9565F" w:rsidRDefault="00B9565F" w14:paraId="194DA9DE" w14:textId="77777777">
            <w:pPr>
              <w:rPr>
                <w:rFonts w:asciiTheme="majorBidi" w:hAnsiTheme="majorBidi" w:cstheme="majorBidi"/>
                <w:b/>
                <w:bCs/>
                <w:sz w:val="24"/>
                <w:szCs w:val="24"/>
                <w:lang w:bidi="ar-JO"/>
              </w:rPr>
            </w:pPr>
          </w:p>
        </w:tc>
        <w:tc>
          <w:tcPr>
            <w:tcW w:w="1432" w:type="dxa"/>
            <w:vMerge/>
            <w:tcBorders>
              <w:right w:val="double" w:color="auto" w:sz="4" w:space="0"/>
            </w:tcBorders>
            <w:vAlign w:val="center"/>
          </w:tcPr>
          <w:p w:rsidRPr="00E41BA9" w:rsidR="00B9565F" w:rsidP="00933D04" w:rsidRDefault="00B9565F" w14:paraId="537A594D" w14:textId="77777777">
            <w:pPr>
              <w:jc w:val="center"/>
              <w:rPr>
                <w:rFonts w:asciiTheme="majorBidi" w:hAnsiTheme="majorBidi" w:cstheme="majorBidi"/>
                <w:b/>
                <w:bCs/>
                <w:sz w:val="24"/>
                <w:szCs w:val="24"/>
                <w:lang w:bidi="ar-JO"/>
              </w:rPr>
            </w:pPr>
          </w:p>
        </w:tc>
        <w:tc>
          <w:tcPr>
            <w:tcW w:w="1054" w:type="dxa"/>
            <w:vMerge/>
            <w:tcBorders>
              <w:left w:val="double" w:color="auto" w:sz="4" w:space="0"/>
              <w:right w:val="double" w:color="auto" w:sz="4" w:space="0"/>
            </w:tcBorders>
            <w:vAlign w:val="center"/>
          </w:tcPr>
          <w:p w:rsidR="00B9565F" w:rsidP="00933D04" w:rsidRDefault="00B9565F" w14:paraId="17C0CCE5" w14:textId="77777777">
            <w:pPr>
              <w:jc w:val="center"/>
              <w:rPr>
                <w:rFonts w:asciiTheme="majorBidi" w:hAnsiTheme="majorBidi" w:cstheme="majorBidi"/>
                <w:sz w:val="24"/>
                <w:szCs w:val="24"/>
                <w:lang w:bidi="ar-JO"/>
              </w:rPr>
            </w:pPr>
          </w:p>
        </w:tc>
        <w:tc>
          <w:tcPr>
            <w:tcW w:w="1391" w:type="dxa"/>
            <w:tcBorders>
              <w:top w:val="single" w:color="auto" w:sz="4" w:space="0"/>
              <w:left w:val="double" w:color="auto" w:sz="4" w:space="0"/>
            </w:tcBorders>
            <w:vAlign w:val="center"/>
          </w:tcPr>
          <w:p w:rsidRPr="00935E08" w:rsidR="00B9565F" w:rsidP="00933D04" w:rsidRDefault="00B9565F" w14:paraId="5A813293" w14:textId="2F17F1E0">
            <w:pPr>
              <w:jc w:val="center"/>
              <w:rPr>
                <w:rFonts w:asciiTheme="majorBidi" w:hAnsiTheme="majorBidi" w:cstheme="majorBidi"/>
                <w:sz w:val="20"/>
                <w:szCs w:val="20"/>
                <w:lang w:bidi="ar-JO"/>
              </w:rPr>
            </w:pPr>
            <w:r w:rsidRPr="00935E08">
              <w:rPr>
                <w:rFonts w:ascii="Times New Roman" w:hAnsi="Times New Roman" w:cs="Times New Roman"/>
                <w:sz w:val="20"/>
                <w:szCs w:val="20"/>
              </w:rPr>
              <w:t>Students’ clinical performance evaluation 20%</w:t>
            </w:r>
          </w:p>
        </w:tc>
        <w:tc>
          <w:tcPr>
            <w:tcW w:w="559" w:type="dxa"/>
            <w:vAlign w:val="center"/>
          </w:tcPr>
          <w:p w:rsidRPr="00933D04" w:rsidR="00B9565F" w:rsidP="00933D04" w:rsidRDefault="00B9565F" w14:paraId="297E12E3" w14:textId="1AE05043">
            <w:pPr>
              <w:jc w:val="center"/>
              <w:rPr>
                <w:rFonts w:asciiTheme="majorBidi" w:hAnsiTheme="majorBidi" w:cstheme="majorBidi"/>
                <w:sz w:val="18"/>
                <w:szCs w:val="18"/>
                <w:lang w:bidi="ar-JO"/>
              </w:rPr>
            </w:pPr>
            <w:r w:rsidRPr="00933D04">
              <w:rPr>
                <w:rFonts w:asciiTheme="majorBidi" w:hAnsiTheme="majorBidi" w:cstheme="majorBidi"/>
                <w:sz w:val="18"/>
                <w:szCs w:val="18"/>
              </w:rPr>
              <w:t>2%</w:t>
            </w:r>
          </w:p>
        </w:tc>
        <w:tc>
          <w:tcPr>
            <w:tcW w:w="559" w:type="dxa"/>
            <w:vAlign w:val="center"/>
          </w:tcPr>
          <w:p w:rsidRPr="00933D04" w:rsidR="00B9565F" w:rsidP="00933D04" w:rsidRDefault="00B9565F" w14:paraId="64A74E01" w14:textId="2A73D1CA">
            <w:pPr>
              <w:jc w:val="center"/>
              <w:rPr>
                <w:rFonts w:asciiTheme="majorBidi" w:hAnsiTheme="majorBidi" w:cstheme="majorBidi"/>
                <w:sz w:val="18"/>
                <w:szCs w:val="18"/>
                <w:lang w:bidi="ar-JO"/>
              </w:rPr>
            </w:pPr>
            <w:r w:rsidRPr="00933D04">
              <w:rPr>
                <w:rFonts w:asciiTheme="majorBidi" w:hAnsiTheme="majorBidi" w:cstheme="majorBidi"/>
                <w:sz w:val="18"/>
                <w:szCs w:val="18"/>
              </w:rPr>
              <w:t>3%</w:t>
            </w:r>
          </w:p>
        </w:tc>
        <w:tc>
          <w:tcPr>
            <w:tcW w:w="559" w:type="dxa"/>
            <w:vAlign w:val="center"/>
          </w:tcPr>
          <w:p w:rsidRPr="00933D04" w:rsidR="00B9565F" w:rsidP="00933D04" w:rsidRDefault="00B9565F" w14:paraId="01685768" w14:textId="27F0D589">
            <w:pPr>
              <w:jc w:val="center"/>
              <w:rPr>
                <w:rFonts w:asciiTheme="majorBidi" w:hAnsiTheme="majorBidi" w:cstheme="majorBidi"/>
                <w:sz w:val="18"/>
                <w:szCs w:val="18"/>
                <w:lang w:bidi="ar-JO"/>
              </w:rPr>
            </w:pPr>
            <w:r w:rsidRPr="00933D04">
              <w:rPr>
                <w:rFonts w:asciiTheme="majorBidi" w:hAnsiTheme="majorBidi" w:cstheme="majorBidi"/>
                <w:sz w:val="18"/>
                <w:szCs w:val="18"/>
              </w:rPr>
              <w:t>3%</w:t>
            </w:r>
          </w:p>
        </w:tc>
        <w:tc>
          <w:tcPr>
            <w:tcW w:w="559" w:type="dxa"/>
            <w:vAlign w:val="center"/>
          </w:tcPr>
          <w:p w:rsidRPr="00933D04" w:rsidR="00B9565F" w:rsidP="00933D04" w:rsidRDefault="00B9565F" w14:paraId="1AEDD87F" w14:textId="5D3CB9EA">
            <w:pPr>
              <w:jc w:val="center"/>
              <w:rPr>
                <w:rFonts w:asciiTheme="majorBidi" w:hAnsiTheme="majorBidi" w:cstheme="majorBidi"/>
                <w:sz w:val="18"/>
                <w:szCs w:val="18"/>
                <w:lang w:bidi="ar-JO"/>
              </w:rPr>
            </w:pPr>
            <w:r w:rsidRPr="00933D04">
              <w:rPr>
                <w:rFonts w:asciiTheme="majorBidi" w:hAnsiTheme="majorBidi" w:cstheme="majorBidi"/>
                <w:sz w:val="18"/>
                <w:szCs w:val="18"/>
              </w:rPr>
              <w:t>2%</w:t>
            </w:r>
          </w:p>
        </w:tc>
        <w:tc>
          <w:tcPr>
            <w:tcW w:w="531" w:type="dxa"/>
            <w:vAlign w:val="center"/>
          </w:tcPr>
          <w:p w:rsidRPr="00933D04" w:rsidR="00B9565F" w:rsidP="00933D04" w:rsidRDefault="00B9565F" w14:paraId="31973DF4" w14:textId="58669133">
            <w:pPr>
              <w:jc w:val="center"/>
              <w:rPr>
                <w:rFonts w:asciiTheme="majorBidi" w:hAnsiTheme="majorBidi" w:cstheme="majorBidi"/>
                <w:sz w:val="18"/>
                <w:szCs w:val="18"/>
                <w:lang w:bidi="ar-JO"/>
              </w:rPr>
            </w:pPr>
            <w:r w:rsidRPr="00933D04">
              <w:rPr>
                <w:rFonts w:asciiTheme="majorBidi" w:hAnsiTheme="majorBidi" w:cstheme="majorBidi"/>
                <w:sz w:val="18"/>
                <w:szCs w:val="18"/>
              </w:rPr>
              <w:t>2%</w:t>
            </w:r>
          </w:p>
        </w:tc>
        <w:tc>
          <w:tcPr>
            <w:tcW w:w="559" w:type="dxa"/>
            <w:vAlign w:val="center"/>
          </w:tcPr>
          <w:p w:rsidRPr="00933D04" w:rsidR="00B9565F" w:rsidP="00933D04" w:rsidRDefault="00B9565F" w14:paraId="1230995D" w14:textId="71DD3D1F">
            <w:pPr>
              <w:jc w:val="center"/>
              <w:rPr>
                <w:rFonts w:asciiTheme="majorBidi" w:hAnsiTheme="majorBidi" w:cstheme="majorBidi"/>
                <w:sz w:val="18"/>
                <w:szCs w:val="18"/>
                <w:lang w:bidi="ar-JO"/>
              </w:rPr>
            </w:pPr>
            <w:r w:rsidRPr="00933D04">
              <w:rPr>
                <w:rFonts w:asciiTheme="majorBidi" w:hAnsiTheme="majorBidi" w:cstheme="majorBidi"/>
                <w:sz w:val="18"/>
                <w:szCs w:val="18"/>
              </w:rPr>
              <w:t>2%</w:t>
            </w:r>
          </w:p>
        </w:tc>
        <w:tc>
          <w:tcPr>
            <w:tcW w:w="492" w:type="dxa"/>
            <w:vAlign w:val="center"/>
          </w:tcPr>
          <w:p w:rsidRPr="00933D04" w:rsidR="00B9565F" w:rsidP="00933D04" w:rsidRDefault="00B9565F" w14:paraId="3324FB98" w14:textId="1B8DF6CB">
            <w:pPr>
              <w:jc w:val="center"/>
              <w:rPr>
                <w:rFonts w:asciiTheme="majorBidi" w:hAnsiTheme="majorBidi" w:cstheme="majorBidi"/>
                <w:sz w:val="18"/>
                <w:szCs w:val="18"/>
                <w:lang w:val="en-US" w:bidi="ar-JO"/>
              </w:rPr>
            </w:pPr>
            <w:r w:rsidRPr="00933D04">
              <w:rPr>
                <w:rFonts w:asciiTheme="majorBidi" w:hAnsiTheme="majorBidi" w:cstheme="majorBidi"/>
                <w:sz w:val="18"/>
                <w:szCs w:val="18"/>
              </w:rPr>
              <w:t>2</w:t>
            </w:r>
            <w:r w:rsidRPr="00933D04" w:rsidR="00933D04">
              <w:rPr>
                <w:rFonts w:asciiTheme="majorBidi" w:hAnsiTheme="majorBidi" w:cstheme="majorBidi"/>
                <w:sz w:val="18"/>
                <w:szCs w:val="18"/>
              </w:rPr>
              <w:t>%</w:t>
            </w:r>
          </w:p>
        </w:tc>
        <w:tc>
          <w:tcPr>
            <w:tcW w:w="492" w:type="dxa"/>
            <w:vAlign w:val="center"/>
          </w:tcPr>
          <w:p w:rsidRPr="00933D04" w:rsidR="00B9565F" w:rsidP="00933D04" w:rsidRDefault="00B9565F" w14:paraId="110F3FF0" w14:textId="058E5896">
            <w:pPr>
              <w:jc w:val="center"/>
              <w:rPr>
                <w:rFonts w:asciiTheme="majorBidi" w:hAnsiTheme="majorBidi" w:cstheme="majorBidi"/>
                <w:sz w:val="18"/>
                <w:szCs w:val="18"/>
                <w:lang w:val="en-US" w:bidi="ar-JO"/>
              </w:rPr>
            </w:pPr>
            <w:r w:rsidRPr="00933D04">
              <w:rPr>
                <w:rFonts w:asciiTheme="majorBidi" w:hAnsiTheme="majorBidi" w:cstheme="majorBidi"/>
                <w:sz w:val="18"/>
                <w:szCs w:val="18"/>
              </w:rPr>
              <w:t>4</w:t>
            </w:r>
            <w:r w:rsidRPr="00933D04" w:rsidR="00933D04">
              <w:rPr>
                <w:rFonts w:asciiTheme="majorBidi" w:hAnsiTheme="majorBidi" w:cstheme="majorBidi"/>
                <w:sz w:val="18"/>
                <w:szCs w:val="18"/>
              </w:rPr>
              <w:t>%</w:t>
            </w:r>
          </w:p>
        </w:tc>
        <w:tc>
          <w:tcPr>
            <w:tcW w:w="605" w:type="dxa"/>
            <w:vAlign w:val="center"/>
          </w:tcPr>
          <w:p w:rsidRPr="00933D04" w:rsidR="00B9565F" w:rsidP="00933D04" w:rsidRDefault="00B9565F" w14:paraId="6D784D33" w14:textId="2393F7FC">
            <w:pPr>
              <w:jc w:val="center"/>
              <w:rPr>
                <w:rFonts w:asciiTheme="majorBidi" w:hAnsiTheme="majorBidi" w:cstheme="majorBidi"/>
                <w:sz w:val="18"/>
                <w:szCs w:val="18"/>
                <w:lang w:val="en-US" w:bidi="ar-JO"/>
              </w:rPr>
            </w:pPr>
            <w:r w:rsidRPr="00257876">
              <w:rPr>
                <w:rFonts w:asciiTheme="majorBidi" w:hAnsiTheme="majorBidi" w:cstheme="majorBidi"/>
                <w:sz w:val="18"/>
                <w:szCs w:val="18"/>
                <w:lang w:val="en-US" w:bidi="ar-JO"/>
              </w:rPr>
              <w:t>20%</w:t>
            </w:r>
          </w:p>
        </w:tc>
      </w:tr>
      <w:tr w:rsidRPr="00710055" w:rsidR="00933D04" w:rsidTr="00933D04" w14:paraId="713A9805" w14:textId="531A2A30">
        <w:tc>
          <w:tcPr>
            <w:tcW w:w="205" w:type="dxa"/>
            <w:vAlign w:val="center"/>
          </w:tcPr>
          <w:p w:rsidRPr="00354095" w:rsidR="00933D04" w:rsidP="00933D04" w:rsidRDefault="00933D04" w14:paraId="2AB3C60B" w14:textId="39E709FF">
            <w:pPr>
              <w:rPr>
                <w:rFonts w:asciiTheme="majorBidi" w:hAnsiTheme="majorBidi" w:cstheme="majorBidi"/>
                <w:b/>
                <w:bCs/>
                <w:sz w:val="24"/>
                <w:szCs w:val="24"/>
                <w:lang w:bidi="ar-JO"/>
              </w:rPr>
            </w:pPr>
            <w:r>
              <w:rPr>
                <w:rFonts w:asciiTheme="majorBidi" w:hAnsiTheme="majorBidi" w:cstheme="majorBidi"/>
                <w:b/>
                <w:bCs/>
                <w:sz w:val="24"/>
                <w:szCs w:val="24"/>
                <w:lang w:bidi="ar-JO"/>
              </w:rPr>
              <w:t>2</w:t>
            </w:r>
          </w:p>
        </w:tc>
        <w:tc>
          <w:tcPr>
            <w:tcW w:w="1432" w:type="dxa"/>
            <w:vAlign w:val="center"/>
          </w:tcPr>
          <w:p w:rsidRPr="00354095" w:rsidR="00933D04" w:rsidP="00933D04" w:rsidRDefault="00933D04" w14:paraId="4DC15EC6" w14:textId="5E549105">
            <w:pPr>
              <w:jc w:val="center"/>
              <w:rPr>
                <w:rFonts w:asciiTheme="majorBidi" w:hAnsiTheme="majorBidi" w:cstheme="majorBidi"/>
                <w:b/>
                <w:bCs/>
                <w:sz w:val="24"/>
                <w:szCs w:val="24"/>
                <w:lang w:bidi="ar-JO"/>
              </w:rPr>
            </w:pPr>
            <w:r w:rsidRPr="00A366B8">
              <w:rPr>
                <w:rFonts w:asciiTheme="majorBidi" w:hAnsiTheme="majorBidi" w:cstheme="majorBidi"/>
                <w:b/>
                <w:bCs/>
                <w:sz w:val="18"/>
                <w:szCs w:val="18"/>
                <w:lang w:val="en-US" w:bidi="ar-JO"/>
              </w:rPr>
              <w:t>Final Clinical Exam</w:t>
            </w:r>
          </w:p>
        </w:tc>
        <w:tc>
          <w:tcPr>
            <w:tcW w:w="1054" w:type="dxa"/>
            <w:tcBorders>
              <w:top w:val="single" w:color="auto" w:sz="4" w:space="0"/>
              <w:left w:val="double" w:color="auto" w:sz="4" w:space="0"/>
              <w:bottom w:val="single" w:color="auto" w:sz="4" w:space="0"/>
              <w:right w:val="double" w:color="auto" w:sz="4" w:space="0"/>
            </w:tcBorders>
            <w:vAlign w:val="center"/>
          </w:tcPr>
          <w:p w:rsidRPr="00354095" w:rsidR="00933D04" w:rsidP="00933D04" w:rsidRDefault="00933D04" w14:paraId="0E5DB669" w14:textId="54052304">
            <w:pPr>
              <w:jc w:val="center"/>
              <w:rPr>
                <w:rFonts w:asciiTheme="majorBidi" w:hAnsiTheme="majorBidi" w:cstheme="majorBidi"/>
                <w:sz w:val="24"/>
                <w:szCs w:val="24"/>
                <w:lang w:bidi="ar-JO"/>
              </w:rPr>
            </w:pPr>
            <w:r>
              <w:rPr>
                <w:rFonts w:asciiTheme="majorBidi" w:hAnsiTheme="majorBidi" w:cstheme="majorBidi"/>
                <w:sz w:val="24"/>
                <w:szCs w:val="24"/>
                <w:lang w:bidi="ar-JO"/>
              </w:rPr>
              <w:t>20%</w:t>
            </w:r>
          </w:p>
        </w:tc>
        <w:tc>
          <w:tcPr>
            <w:tcW w:w="1391" w:type="dxa"/>
            <w:tcBorders>
              <w:left w:val="double" w:color="auto" w:sz="4" w:space="0"/>
            </w:tcBorders>
            <w:vAlign w:val="center"/>
          </w:tcPr>
          <w:p w:rsidRPr="00935E08" w:rsidR="00933D04" w:rsidP="00933D04" w:rsidRDefault="00933D04" w14:paraId="3C2BA3E0" w14:textId="76CDDC7A">
            <w:pPr>
              <w:jc w:val="center"/>
              <w:rPr>
                <w:rFonts w:asciiTheme="majorBidi" w:hAnsiTheme="majorBidi" w:cstheme="majorBidi"/>
                <w:sz w:val="20"/>
                <w:szCs w:val="20"/>
                <w:lang w:bidi="ar-JO"/>
              </w:rPr>
            </w:pPr>
            <w:r w:rsidRPr="00935E08">
              <w:rPr>
                <w:rFonts w:asciiTheme="majorBidi" w:hAnsiTheme="majorBidi" w:cstheme="majorBidi"/>
                <w:sz w:val="20"/>
                <w:szCs w:val="20"/>
                <w:lang w:bidi="ar-JO"/>
              </w:rPr>
              <w:t>Committee oral exam</w:t>
            </w:r>
          </w:p>
        </w:tc>
        <w:tc>
          <w:tcPr>
            <w:tcW w:w="559" w:type="dxa"/>
            <w:vAlign w:val="center"/>
          </w:tcPr>
          <w:p w:rsidRPr="00933D04" w:rsidR="00933D04" w:rsidP="00933D04" w:rsidRDefault="00933D04" w14:paraId="4A9AB0D6" w14:textId="6509BD5B">
            <w:pPr>
              <w:jc w:val="center"/>
              <w:rPr>
                <w:rFonts w:asciiTheme="majorBidi" w:hAnsiTheme="majorBidi" w:cstheme="majorBidi"/>
                <w:color w:val="A6A6A6" w:themeColor="background1" w:themeShade="A6"/>
                <w:sz w:val="18"/>
                <w:szCs w:val="18"/>
                <w:lang w:bidi="ar-JO"/>
              </w:rPr>
            </w:pPr>
            <w:r w:rsidRPr="00143902">
              <w:rPr>
                <w:rFonts w:asciiTheme="majorBidi" w:hAnsiTheme="majorBidi" w:cstheme="majorBidi"/>
                <w:sz w:val="18"/>
                <w:szCs w:val="18"/>
                <w:lang w:val="en-US" w:bidi="ar-JO"/>
              </w:rPr>
              <w:t>2</w:t>
            </w:r>
            <w:r w:rsidRPr="00933D04">
              <w:rPr>
                <w:rFonts w:asciiTheme="majorBidi" w:hAnsiTheme="majorBidi" w:cstheme="majorBidi"/>
                <w:sz w:val="18"/>
                <w:szCs w:val="18"/>
                <w:lang w:val="en-US" w:bidi="ar-JO"/>
              </w:rPr>
              <w:t>%</w:t>
            </w:r>
          </w:p>
        </w:tc>
        <w:tc>
          <w:tcPr>
            <w:tcW w:w="559" w:type="dxa"/>
            <w:vAlign w:val="center"/>
          </w:tcPr>
          <w:p w:rsidRPr="00933D04" w:rsidR="00933D04" w:rsidP="00933D04" w:rsidRDefault="00933D04" w14:paraId="6889A257" w14:textId="03E2956D">
            <w:pPr>
              <w:jc w:val="center"/>
              <w:rPr>
                <w:rFonts w:asciiTheme="majorBidi" w:hAnsiTheme="majorBidi" w:cstheme="majorBidi"/>
                <w:color w:val="A6A6A6" w:themeColor="background1" w:themeShade="A6"/>
                <w:sz w:val="18"/>
                <w:szCs w:val="18"/>
                <w:lang w:bidi="ar-JO"/>
              </w:rPr>
            </w:pPr>
            <w:r w:rsidRPr="00143902">
              <w:rPr>
                <w:rFonts w:asciiTheme="majorBidi" w:hAnsiTheme="majorBidi" w:cstheme="majorBidi"/>
                <w:sz w:val="18"/>
                <w:szCs w:val="18"/>
                <w:lang w:val="en-US" w:bidi="ar-JO"/>
              </w:rPr>
              <w:t>3</w:t>
            </w:r>
            <w:r w:rsidRPr="00933D04">
              <w:rPr>
                <w:rFonts w:asciiTheme="majorBidi" w:hAnsiTheme="majorBidi" w:cstheme="majorBidi"/>
                <w:sz w:val="18"/>
                <w:szCs w:val="18"/>
                <w:lang w:val="en-US" w:bidi="ar-JO"/>
              </w:rPr>
              <w:t>%</w:t>
            </w:r>
          </w:p>
        </w:tc>
        <w:tc>
          <w:tcPr>
            <w:tcW w:w="559" w:type="dxa"/>
            <w:vAlign w:val="center"/>
          </w:tcPr>
          <w:p w:rsidRPr="00933D04" w:rsidR="00933D04" w:rsidP="00933D04" w:rsidRDefault="00933D04" w14:paraId="227C8BD4" w14:textId="5470BBD4">
            <w:pPr>
              <w:jc w:val="center"/>
              <w:rPr>
                <w:rFonts w:asciiTheme="majorBidi" w:hAnsiTheme="majorBidi" w:cstheme="majorBidi"/>
                <w:color w:val="A6A6A6" w:themeColor="background1" w:themeShade="A6"/>
                <w:sz w:val="18"/>
                <w:szCs w:val="18"/>
                <w:lang w:bidi="ar-JO"/>
              </w:rPr>
            </w:pPr>
            <w:r w:rsidRPr="00143902">
              <w:rPr>
                <w:rFonts w:asciiTheme="majorBidi" w:hAnsiTheme="majorBidi" w:cstheme="majorBidi"/>
                <w:sz w:val="18"/>
                <w:szCs w:val="18"/>
                <w:lang w:val="en-US" w:bidi="ar-JO"/>
              </w:rPr>
              <w:t>2</w:t>
            </w:r>
            <w:r w:rsidRPr="00933D04">
              <w:rPr>
                <w:rFonts w:asciiTheme="majorBidi" w:hAnsiTheme="majorBidi" w:cstheme="majorBidi"/>
                <w:sz w:val="18"/>
                <w:szCs w:val="18"/>
                <w:lang w:val="en-US" w:bidi="ar-JO"/>
              </w:rPr>
              <w:t>%</w:t>
            </w:r>
          </w:p>
        </w:tc>
        <w:tc>
          <w:tcPr>
            <w:tcW w:w="559" w:type="dxa"/>
            <w:vAlign w:val="center"/>
          </w:tcPr>
          <w:p w:rsidRPr="00933D04" w:rsidR="00933D04" w:rsidP="00933D04" w:rsidRDefault="00933D04" w14:paraId="4D94D580" w14:textId="5AC73607">
            <w:pPr>
              <w:jc w:val="center"/>
              <w:rPr>
                <w:rFonts w:asciiTheme="majorBidi" w:hAnsiTheme="majorBidi" w:cstheme="majorBidi"/>
                <w:color w:val="A6A6A6" w:themeColor="background1" w:themeShade="A6"/>
                <w:sz w:val="18"/>
                <w:szCs w:val="18"/>
                <w:lang w:bidi="ar-JO"/>
              </w:rPr>
            </w:pPr>
            <w:r w:rsidRPr="00143902">
              <w:rPr>
                <w:rFonts w:asciiTheme="majorBidi" w:hAnsiTheme="majorBidi" w:cstheme="majorBidi"/>
                <w:sz w:val="18"/>
                <w:szCs w:val="18"/>
                <w:lang w:val="en-US" w:bidi="ar-JO"/>
              </w:rPr>
              <w:t>1</w:t>
            </w:r>
            <w:r w:rsidRPr="00933D04">
              <w:rPr>
                <w:rFonts w:asciiTheme="majorBidi" w:hAnsiTheme="majorBidi" w:cstheme="majorBidi"/>
                <w:sz w:val="18"/>
                <w:szCs w:val="18"/>
                <w:lang w:val="en-US" w:bidi="ar-JO"/>
              </w:rPr>
              <w:t>%</w:t>
            </w:r>
          </w:p>
        </w:tc>
        <w:tc>
          <w:tcPr>
            <w:tcW w:w="531" w:type="dxa"/>
            <w:vAlign w:val="center"/>
          </w:tcPr>
          <w:p w:rsidRPr="00933D04" w:rsidR="00933D04" w:rsidP="00933D04" w:rsidRDefault="00933D04" w14:paraId="3516B6DB" w14:textId="74C23DBB">
            <w:pPr>
              <w:jc w:val="center"/>
              <w:rPr>
                <w:rFonts w:asciiTheme="majorBidi" w:hAnsiTheme="majorBidi" w:cstheme="majorBidi"/>
                <w:color w:val="A6A6A6" w:themeColor="background1" w:themeShade="A6"/>
                <w:sz w:val="18"/>
                <w:szCs w:val="18"/>
                <w:lang w:bidi="ar-JO"/>
              </w:rPr>
            </w:pPr>
            <w:r w:rsidRPr="00143902">
              <w:rPr>
                <w:rFonts w:asciiTheme="majorBidi" w:hAnsiTheme="majorBidi" w:cstheme="majorBidi"/>
                <w:sz w:val="18"/>
                <w:szCs w:val="18"/>
                <w:lang w:val="en-US" w:bidi="ar-JO"/>
              </w:rPr>
              <w:t>5</w:t>
            </w:r>
            <w:r w:rsidRPr="00933D04">
              <w:rPr>
                <w:rFonts w:asciiTheme="majorBidi" w:hAnsiTheme="majorBidi" w:cstheme="majorBidi"/>
                <w:sz w:val="18"/>
                <w:szCs w:val="18"/>
                <w:lang w:val="en-US" w:bidi="ar-JO"/>
              </w:rPr>
              <w:t>%</w:t>
            </w:r>
          </w:p>
        </w:tc>
        <w:tc>
          <w:tcPr>
            <w:tcW w:w="559" w:type="dxa"/>
            <w:vAlign w:val="center"/>
          </w:tcPr>
          <w:p w:rsidRPr="00933D04" w:rsidR="00933D04" w:rsidP="00933D04" w:rsidRDefault="00933D04" w14:paraId="1B557913" w14:textId="6EE0C3EA">
            <w:pPr>
              <w:jc w:val="center"/>
              <w:rPr>
                <w:rFonts w:asciiTheme="majorBidi" w:hAnsiTheme="majorBidi" w:cstheme="majorBidi"/>
                <w:color w:val="A6A6A6" w:themeColor="background1" w:themeShade="A6"/>
                <w:sz w:val="18"/>
                <w:szCs w:val="18"/>
                <w:lang w:bidi="ar-JO"/>
              </w:rPr>
            </w:pPr>
            <w:r w:rsidRPr="00143902">
              <w:rPr>
                <w:rFonts w:asciiTheme="majorBidi" w:hAnsiTheme="majorBidi" w:cstheme="majorBidi"/>
                <w:sz w:val="18"/>
                <w:szCs w:val="18"/>
                <w:lang w:val="en-US" w:bidi="ar-JO"/>
              </w:rPr>
              <w:t>2</w:t>
            </w:r>
            <w:r w:rsidRPr="00933D04">
              <w:rPr>
                <w:rFonts w:asciiTheme="majorBidi" w:hAnsiTheme="majorBidi" w:cstheme="majorBidi"/>
                <w:sz w:val="18"/>
                <w:szCs w:val="18"/>
                <w:lang w:val="en-US" w:bidi="ar-JO"/>
              </w:rPr>
              <w:t>%</w:t>
            </w:r>
          </w:p>
        </w:tc>
        <w:tc>
          <w:tcPr>
            <w:tcW w:w="492" w:type="dxa"/>
            <w:vAlign w:val="center"/>
          </w:tcPr>
          <w:p w:rsidRPr="00933D04" w:rsidR="00933D04" w:rsidP="00933D04" w:rsidRDefault="00933D04" w14:paraId="75B97089" w14:textId="734666C0">
            <w:pPr>
              <w:jc w:val="center"/>
              <w:rPr>
                <w:rFonts w:asciiTheme="majorBidi" w:hAnsiTheme="majorBidi" w:cstheme="majorBidi"/>
                <w:sz w:val="18"/>
                <w:szCs w:val="18"/>
                <w:lang w:val="en-US" w:bidi="ar-JO"/>
              </w:rPr>
            </w:pPr>
            <w:r w:rsidRPr="00143902">
              <w:rPr>
                <w:rFonts w:asciiTheme="majorBidi" w:hAnsiTheme="majorBidi" w:cstheme="majorBidi"/>
                <w:sz w:val="18"/>
                <w:szCs w:val="18"/>
                <w:lang w:val="en-US" w:bidi="ar-JO"/>
              </w:rPr>
              <w:t>4</w:t>
            </w:r>
            <w:r w:rsidRPr="00933D04">
              <w:rPr>
                <w:rFonts w:asciiTheme="majorBidi" w:hAnsiTheme="majorBidi" w:cstheme="majorBidi"/>
                <w:sz w:val="18"/>
                <w:szCs w:val="18"/>
                <w:lang w:val="en-US" w:bidi="ar-JO"/>
              </w:rPr>
              <w:t>%</w:t>
            </w:r>
          </w:p>
        </w:tc>
        <w:tc>
          <w:tcPr>
            <w:tcW w:w="492" w:type="dxa"/>
            <w:vAlign w:val="center"/>
          </w:tcPr>
          <w:p w:rsidRPr="00933D04" w:rsidR="00933D04" w:rsidP="00933D04" w:rsidRDefault="00933D04" w14:paraId="5283062B" w14:textId="40E9133C">
            <w:pPr>
              <w:jc w:val="center"/>
              <w:rPr>
                <w:rFonts w:asciiTheme="majorBidi" w:hAnsiTheme="majorBidi" w:cstheme="majorBidi"/>
                <w:sz w:val="18"/>
                <w:szCs w:val="18"/>
                <w:lang w:val="en-US" w:bidi="ar-JO"/>
              </w:rPr>
            </w:pPr>
            <w:r w:rsidRPr="00143902">
              <w:rPr>
                <w:rFonts w:asciiTheme="majorBidi" w:hAnsiTheme="majorBidi" w:cstheme="majorBidi"/>
                <w:sz w:val="18"/>
                <w:szCs w:val="18"/>
                <w:lang w:val="en-US" w:bidi="ar-JO"/>
              </w:rPr>
              <w:t>1</w:t>
            </w:r>
            <w:r w:rsidRPr="00933D04">
              <w:rPr>
                <w:rFonts w:asciiTheme="majorBidi" w:hAnsiTheme="majorBidi" w:cstheme="majorBidi"/>
                <w:sz w:val="18"/>
                <w:szCs w:val="18"/>
                <w:lang w:val="en-US" w:bidi="ar-JO"/>
              </w:rPr>
              <w:t>%</w:t>
            </w:r>
          </w:p>
        </w:tc>
        <w:tc>
          <w:tcPr>
            <w:tcW w:w="605" w:type="dxa"/>
            <w:vAlign w:val="center"/>
          </w:tcPr>
          <w:p w:rsidRPr="00933D04" w:rsidR="00933D04" w:rsidP="00933D04" w:rsidRDefault="006B183A" w14:paraId="2DD149C2" w14:textId="5CDA976B">
            <w:pPr>
              <w:jc w:val="center"/>
              <w:rPr>
                <w:rFonts w:asciiTheme="majorBidi" w:hAnsiTheme="majorBidi" w:cstheme="majorBidi"/>
                <w:color w:val="A6A6A6" w:themeColor="background1" w:themeShade="A6"/>
                <w:sz w:val="18"/>
                <w:szCs w:val="18"/>
                <w:lang w:bidi="ar-JO"/>
              </w:rPr>
            </w:pPr>
            <w:r>
              <w:rPr>
                <w:rFonts w:asciiTheme="majorBidi" w:hAnsiTheme="majorBidi" w:cstheme="majorBidi"/>
                <w:sz w:val="18"/>
                <w:szCs w:val="18"/>
                <w:lang w:val="en-US" w:bidi="ar-JO"/>
              </w:rPr>
              <w:t>20</w:t>
            </w:r>
            <w:r w:rsidRPr="00933D04" w:rsidR="00933D04">
              <w:rPr>
                <w:rFonts w:asciiTheme="majorBidi" w:hAnsiTheme="majorBidi" w:cstheme="majorBidi"/>
                <w:sz w:val="18"/>
                <w:szCs w:val="18"/>
                <w:lang w:val="en-US" w:bidi="ar-JO"/>
              </w:rPr>
              <w:t>%</w:t>
            </w:r>
          </w:p>
        </w:tc>
      </w:tr>
      <w:tr w:rsidRPr="00710055" w:rsidR="00933D04" w:rsidTr="00933D04" w14:paraId="76B204F1" w14:textId="5107548B">
        <w:tc>
          <w:tcPr>
            <w:tcW w:w="205" w:type="dxa"/>
            <w:vAlign w:val="center"/>
          </w:tcPr>
          <w:p w:rsidRPr="00354095" w:rsidR="00933D04" w:rsidP="00933D04" w:rsidRDefault="00933D04" w14:paraId="6FE6FB3D" w14:textId="4C934379">
            <w:pPr>
              <w:rPr>
                <w:rFonts w:asciiTheme="majorBidi" w:hAnsiTheme="majorBidi" w:cstheme="majorBidi"/>
                <w:b/>
                <w:bCs/>
                <w:sz w:val="24"/>
                <w:szCs w:val="24"/>
                <w:lang w:bidi="ar-JO"/>
              </w:rPr>
            </w:pPr>
            <w:r>
              <w:rPr>
                <w:rFonts w:asciiTheme="majorBidi" w:hAnsiTheme="majorBidi" w:cstheme="majorBidi"/>
                <w:b/>
                <w:bCs/>
                <w:sz w:val="24"/>
                <w:szCs w:val="24"/>
                <w:lang w:bidi="ar-JO"/>
              </w:rPr>
              <w:t>3</w:t>
            </w:r>
          </w:p>
        </w:tc>
        <w:tc>
          <w:tcPr>
            <w:tcW w:w="1432" w:type="dxa"/>
            <w:vAlign w:val="center"/>
          </w:tcPr>
          <w:p w:rsidRPr="00354095" w:rsidR="00933D04" w:rsidP="00933D04" w:rsidRDefault="00933D04" w14:paraId="0B414415" w14:textId="228019C2">
            <w:pPr>
              <w:jc w:val="center"/>
              <w:rPr>
                <w:rFonts w:asciiTheme="majorBidi" w:hAnsiTheme="majorBidi" w:cstheme="majorBidi"/>
                <w:b/>
                <w:bCs/>
                <w:sz w:val="24"/>
                <w:szCs w:val="24"/>
                <w:lang w:bidi="ar-JO"/>
              </w:rPr>
            </w:pPr>
            <w:r w:rsidRPr="00A366B8">
              <w:rPr>
                <w:rFonts w:asciiTheme="majorBidi" w:hAnsiTheme="majorBidi" w:cstheme="majorBidi"/>
                <w:b/>
                <w:bCs/>
                <w:sz w:val="18"/>
                <w:szCs w:val="18"/>
                <w:lang w:val="en-US" w:bidi="ar-JO"/>
              </w:rPr>
              <w:t>Final Written Exam</w:t>
            </w:r>
          </w:p>
        </w:tc>
        <w:tc>
          <w:tcPr>
            <w:tcW w:w="1054" w:type="dxa"/>
            <w:tcBorders>
              <w:top w:val="single" w:color="auto" w:sz="4" w:space="0"/>
              <w:left w:val="double" w:color="auto" w:sz="4" w:space="0"/>
              <w:bottom w:val="single" w:color="auto" w:sz="4" w:space="0"/>
              <w:right w:val="double" w:color="auto" w:sz="4" w:space="0"/>
            </w:tcBorders>
            <w:vAlign w:val="center"/>
          </w:tcPr>
          <w:p w:rsidRPr="00354095" w:rsidR="00933D04" w:rsidP="00933D04" w:rsidRDefault="00933D04" w14:paraId="61DD82EA" w14:textId="6F82E64A">
            <w:pPr>
              <w:jc w:val="center"/>
              <w:rPr>
                <w:rFonts w:asciiTheme="majorBidi" w:hAnsiTheme="majorBidi" w:cstheme="majorBidi"/>
                <w:sz w:val="24"/>
                <w:szCs w:val="24"/>
                <w:lang w:bidi="ar-JO"/>
              </w:rPr>
            </w:pPr>
            <w:r>
              <w:rPr>
                <w:rFonts w:asciiTheme="majorBidi" w:hAnsiTheme="majorBidi" w:cstheme="majorBidi"/>
                <w:sz w:val="24"/>
                <w:szCs w:val="24"/>
                <w:lang w:bidi="ar-JO"/>
              </w:rPr>
              <w:t>35%</w:t>
            </w:r>
          </w:p>
        </w:tc>
        <w:tc>
          <w:tcPr>
            <w:tcW w:w="1391" w:type="dxa"/>
            <w:tcBorders>
              <w:left w:val="double" w:color="auto" w:sz="4" w:space="0"/>
            </w:tcBorders>
            <w:vAlign w:val="center"/>
          </w:tcPr>
          <w:p w:rsidRPr="00935E08" w:rsidR="00933D04" w:rsidP="00933D04" w:rsidRDefault="00933D04" w14:paraId="09F42813" w14:textId="6DCC15AC">
            <w:pPr>
              <w:jc w:val="center"/>
              <w:rPr>
                <w:rFonts w:asciiTheme="majorBidi" w:hAnsiTheme="majorBidi" w:cstheme="majorBidi"/>
                <w:sz w:val="20"/>
                <w:szCs w:val="20"/>
                <w:lang w:bidi="ar-JO"/>
              </w:rPr>
            </w:pPr>
            <w:r w:rsidRPr="00935E08">
              <w:rPr>
                <w:rFonts w:asciiTheme="majorBidi" w:hAnsiTheme="majorBidi" w:cstheme="majorBidi"/>
                <w:sz w:val="20"/>
                <w:szCs w:val="20"/>
                <w:lang w:bidi="ar-JO"/>
              </w:rPr>
              <w:t>Written Exam</w:t>
            </w:r>
          </w:p>
        </w:tc>
        <w:tc>
          <w:tcPr>
            <w:tcW w:w="559" w:type="dxa"/>
            <w:vAlign w:val="center"/>
          </w:tcPr>
          <w:p w:rsidRPr="00933D04" w:rsidR="00933D04" w:rsidP="00933D04" w:rsidRDefault="00933D04" w14:paraId="3AB54C14" w14:textId="449D63C8">
            <w:pPr>
              <w:jc w:val="center"/>
              <w:rPr>
                <w:rFonts w:asciiTheme="majorBidi" w:hAnsiTheme="majorBidi" w:cstheme="majorBidi"/>
                <w:color w:val="A6A6A6" w:themeColor="background1" w:themeShade="A6"/>
                <w:sz w:val="18"/>
                <w:szCs w:val="18"/>
                <w:lang w:bidi="ar-JO"/>
              </w:rPr>
            </w:pPr>
            <w:r w:rsidRPr="00143902">
              <w:rPr>
                <w:rFonts w:asciiTheme="majorBidi" w:hAnsiTheme="majorBidi" w:cstheme="majorBidi"/>
                <w:sz w:val="18"/>
                <w:szCs w:val="18"/>
                <w:lang w:val="en-US" w:bidi="ar-JO"/>
              </w:rPr>
              <w:t>6</w:t>
            </w:r>
            <w:r w:rsidRPr="00933D04">
              <w:rPr>
                <w:rFonts w:asciiTheme="majorBidi" w:hAnsiTheme="majorBidi" w:cstheme="majorBidi"/>
                <w:sz w:val="18"/>
                <w:szCs w:val="18"/>
                <w:lang w:val="en-US" w:bidi="ar-JO"/>
              </w:rPr>
              <w:t>%</w:t>
            </w:r>
          </w:p>
        </w:tc>
        <w:tc>
          <w:tcPr>
            <w:tcW w:w="559" w:type="dxa"/>
            <w:vAlign w:val="center"/>
          </w:tcPr>
          <w:p w:rsidRPr="00933D04" w:rsidR="00933D04" w:rsidP="00933D04" w:rsidRDefault="00933D04" w14:paraId="5F3F9244" w14:textId="268B2F2C">
            <w:pPr>
              <w:jc w:val="center"/>
              <w:rPr>
                <w:rFonts w:asciiTheme="majorBidi" w:hAnsiTheme="majorBidi" w:cstheme="majorBidi"/>
                <w:color w:val="A6A6A6" w:themeColor="background1" w:themeShade="A6"/>
                <w:sz w:val="18"/>
                <w:szCs w:val="18"/>
                <w:lang w:bidi="ar-JO"/>
              </w:rPr>
            </w:pPr>
            <w:r w:rsidRPr="00143902">
              <w:rPr>
                <w:rFonts w:asciiTheme="majorBidi" w:hAnsiTheme="majorBidi" w:cstheme="majorBidi"/>
                <w:sz w:val="18"/>
                <w:szCs w:val="18"/>
                <w:lang w:val="en-US" w:bidi="ar-JO"/>
              </w:rPr>
              <w:t>6</w:t>
            </w:r>
            <w:r w:rsidRPr="00933D04">
              <w:rPr>
                <w:rFonts w:asciiTheme="majorBidi" w:hAnsiTheme="majorBidi" w:cstheme="majorBidi"/>
                <w:sz w:val="18"/>
                <w:szCs w:val="18"/>
                <w:lang w:val="en-US" w:bidi="ar-JO"/>
              </w:rPr>
              <w:t>%</w:t>
            </w:r>
          </w:p>
        </w:tc>
        <w:tc>
          <w:tcPr>
            <w:tcW w:w="559" w:type="dxa"/>
            <w:vAlign w:val="center"/>
          </w:tcPr>
          <w:p w:rsidRPr="00933D04" w:rsidR="00933D04" w:rsidP="00933D04" w:rsidRDefault="00933D04" w14:paraId="538A3FE3" w14:textId="2573542B">
            <w:pPr>
              <w:jc w:val="center"/>
              <w:rPr>
                <w:rFonts w:asciiTheme="majorBidi" w:hAnsiTheme="majorBidi" w:cstheme="majorBidi"/>
                <w:color w:val="A6A6A6" w:themeColor="background1" w:themeShade="A6"/>
                <w:sz w:val="18"/>
                <w:szCs w:val="18"/>
                <w:lang w:bidi="ar-JO"/>
              </w:rPr>
            </w:pPr>
            <w:r w:rsidRPr="00143902">
              <w:rPr>
                <w:rFonts w:asciiTheme="majorBidi" w:hAnsiTheme="majorBidi" w:cstheme="majorBidi"/>
                <w:sz w:val="18"/>
                <w:szCs w:val="18"/>
                <w:lang w:val="en-US" w:bidi="ar-JO"/>
              </w:rPr>
              <w:t>5</w:t>
            </w:r>
            <w:r w:rsidRPr="00933D04">
              <w:rPr>
                <w:rFonts w:asciiTheme="majorBidi" w:hAnsiTheme="majorBidi" w:cstheme="majorBidi"/>
                <w:sz w:val="18"/>
                <w:szCs w:val="18"/>
                <w:lang w:val="en-US" w:bidi="ar-JO"/>
              </w:rPr>
              <w:t>%</w:t>
            </w:r>
          </w:p>
        </w:tc>
        <w:tc>
          <w:tcPr>
            <w:tcW w:w="559" w:type="dxa"/>
            <w:vAlign w:val="center"/>
          </w:tcPr>
          <w:p w:rsidRPr="00933D04" w:rsidR="00933D04" w:rsidP="00933D04" w:rsidRDefault="00933D04" w14:paraId="6FD79FF1" w14:textId="27709791">
            <w:pPr>
              <w:jc w:val="center"/>
              <w:rPr>
                <w:rFonts w:asciiTheme="majorBidi" w:hAnsiTheme="majorBidi" w:cstheme="majorBidi"/>
                <w:color w:val="A6A6A6" w:themeColor="background1" w:themeShade="A6"/>
                <w:sz w:val="18"/>
                <w:szCs w:val="18"/>
                <w:lang w:bidi="ar-JO"/>
              </w:rPr>
            </w:pPr>
            <w:r w:rsidRPr="00143902">
              <w:rPr>
                <w:rFonts w:asciiTheme="majorBidi" w:hAnsiTheme="majorBidi" w:cstheme="majorBidi"/>
                <w:sz w:val="18"/>
                <w:szCs w:val="18"/>
                <w:lang w:val="en-US" w:bidi="ar-JO"/>
              </w:rPr>
              <w:t>6</w:t>
            </w:r>
            <w:r w:rsidRPr="00933D04">
              <w:rPr>
                <w:rFonts w:asciiTheme="majorBidi" w:hAnsiTheme="majorBidi" w:cstheme="majorBidi"/>
                <w:sz w:val="18"/>
                <w:szCs w:val="18"/>
                <w:lang w:val="en-US" w:bidi="ar-JO"/>
              </w:rPr>
              <w:t>%</w:t>
            </w:r>
          </w:p>
        </w:tc>
        <w:tc>
          <w:tcPr>
            <w:tcW w:w="531" w:type="dxa"/>
            <w:vAlign w:val="center"/>
          </w:tcPr>
          <w:p w:rsidRPr="00933D04" w:rsidR="00933D04" w:rsidP="00933D04" w:rsidRDefault="00933D04" w14:paraId="7F11822E" w14:textId="190876CC">
            <w:pPr>
              <w:jc w:val="center"/>
              <w:rPr>
                <w:rFonts w:asciiTheme="majorBidi" w:hAnsiTheme="majorBidi" w:cstheme="majorBidi"/>
                <w:color w:val="A6A6A6" w:themeColor="background1" w:themeShade="A6"/>
                <w:sz w:val="18"/>
                <w:szCs w:val="18"/>
                <w:lang w:bidi="ar-JO"/>
              </w:rPr>
            </w:pPr>
            <w:r w:rsidRPr="00143902">
              <w:rPr>
                <w:rFonts w:asciiTheme="majorBidi" w:hAnsiTheme="majorBidi" w:cstheme="majorBidi"/>
                <w:sz w:val="18"/>
                <w:szCs w:val="18"/>
                <w:lang w:val="en-US" w:bidi="ar-JO"/>
              </w:rPr>
              <w:t>3</w:t>
            </w:r>
            <w:r w:rsidRPr="00933D04">
              <w:rPr>
                <w:rFonts w:asciiTheme="majorBidi" w:hAnsiTheme="majorBidi" w:cstheme="majorBidi"/>
                <w:sz w:val="18"/>
                <w:szCs w:val="18"/>
                <w:lang w:val="en-US" w:bidi="ar-JO"/>
              </w:rPr>
              <w:t>%</w:t>
            </w:r>
          </w:p>
        </w:tc>
        <w:tc>
          <w:tcPr>
            <w:tcW w:w="559" w:type="dxa"/>
            <w:vAlign w:val="center"/>
          </w:tcPr>
          <w:p w:rsidRPr="00933D04" w:rsidR="00933D04" w:rsidP="00933D04" w:rsidRDefault="00933D04" w14:paraId="15703E1F" w14:textId="3FC8E510">
            <w:pPr>
              <w:jc w:val="center"/>
              <w:rPr>
                <w:rFonts w:asciiTheme="majorBidi" w:hAnsiTheme="majorBidi" w:cstheme="majorBidi"/>
                <w:color w:val="A6A6A6" w:themeColor="background1" w:themeShade="A6"/>
                <w:sz w:val="18"/>
                <w:szCs w:val="18"/>
                <w:lang w:bidi="ar-JO"/>
              </w:rPr>
            </w:pPr>
            <w:r w:rsidRPr="00143902">
              <w:rPr>
                <w:rFonts w:asciiTheme="majorBidi" w:hAnsiTheme="majorBidi" w:cstheme="majorBidi"/>
                <w:sz w:val="18"/>
                <w:szCs w:val="18"/>
                <w:lang w:val="en-US" w:bidi="ar-JO"/>
              </w:rPr>
              <w:t>2</w:t>
            </w:r>
            <w:r w:rsidRPr="00933D04">
              <w:rPr>
                <w:rFonts w:asciiTheme="majorBidi" w:hAnsiTheme="majorBidi" w:cstheme="majorBidi"/>
                <w:sz w:val="18"/>
                <w:szCs w:val="18"/>
                <w:lang w:val="en-US" w:bidi="ar-JO"/>
              </w:rPr>
              <w:t>%</w:t>
            </w:r>
          </w:p>
        </w:tc>
        <w:tc>
          <w:tcPr>
            <w:tcW w:w="492" w:type="dxa"/>
            <w:vAlign w:val="center"/>
          </w:tcPr>
          <w:p w:rsidRPr="00933D04" w:rsidR="00933D04" w:rsidP="00933D04" w:rsidRDefault="00933D04" w14:paraId="33136C05" w14:textId="69300BED">
            <w:pPr>
              <w:jc w:val="center"/>
              <w:rPr>
                <w:rFonts w:asciiTheme="majorBidi" w:hAnsiTheme="majorBidi" w:cstheme="majorBidi"/>
                <w:sz w:val="18"/>
                <w:szCs w:val="18"/>
                <w:lang w:val="en-US" w:bidi="ar-JO"/>
              </w:rPr>
            </w:pPr>
            <w:r w:rsidRPr="00143902">
              <w:rPr>
                <w:rFonts w:asciiTheme="majorBidi" w:hAnsiTheme="majorBidi" w:cstheme="majorBidi"/>
                <w:sz w:val="18"/>
                <w:szCs w:val="18"/>
                <w:lang w:val="en-US" w:bidi="ar-JO"/>
              </w:rPr>
              <w:t>5</w:t>
            </w:r>
            <w:r w:rsidRPr="00933D04">
              <w:rPr>
                <w:rFonts w:asciiTheme="majorBidi" w:hAnsiTheme="majorBidi" w:cstheme="majorBidi"/>
                <w:sz w:val="18"/>
                <w:szCs w:val="18"/>
                <w:lang w:val="en-US" w:bidi="ar-JO"/>
              </w:rPr>
              <w:t>%</w:t>
            </w:r>
          </w:p>
        </w:tc>
        <w:tc>
          <w:tcPr>
            <w:tcW w:w="492" w:type="dxa"/>
            <w:vAlign w:val="center"/>
          </w:tcPr>
          <w:p w:rsidRPr="00933D04" w:rsidR="00933D04" w:rsidP="00933D04" w:rsidRDefault="00933D04" w14:paraId="6A90791D" w14:textId="4893CD19">
            <w:pPr>
              <w:jc w:val="center"/>
              <w:rPr>
                <w:rFonts w:asciiTheme="majorBidi" w:hAnsiTheme="majorBidi" w:cstheme="majorBidi"/>
                <w:sz w:val="18"/>
                <w:szCs w:val="18"/>
                <w:lang w:val="en-US" w:bidi="ar-JO"/>
              </w:rPr>
            </w:pPr>
            <w:r w:rsidRPr="00143902">
              <w:rPr>
                <w:rFonts w:asciiTheme="majorBidi" w:hAnsiTheme="majorBidi" w:cstheme="majorBidi"/>
                <w:sz w:val="18"/>
                <w:szCs w:val="18"/>
                <w:lang w:val="en-US" w:bidi="ar-JO"/>
              </w:rPr>
              <w:t>2</w:t>
            </w:r>
            <w:r w:rsidRPr="00933D04">
              <w:rPr>
                <w:rFonts w:asciiTheme="majorBidi" w:hAnsiTheme="majorBidi" w:cstheme="majorBidi"/>
                <w:sz w:val="18"/>
                <w:szCs w:val="18"/>
                <w:lang w:val="en-US" w:bidi="ar-JO"/>
              </w:rPr>
              <w:t>%</w:t>
            </w:r>
          </w:p>
        </w:tc>
        <w:tc>
          <w:tcPr>
            <w:tcW w:w="605" w:type="dxa"/>
            <w:vAlign w:val="center"/>
          </w:tcPr>
          <w:p w:rsidRPr="00933D04" w:rsidR="00933D04" w:rsidP="00933D04" w:rsidRDefault="006B183A" w14:paraId="214333C3" w14:textId="649DCA4D">
            <w:pPr>
              <w:jc w:val="center"/>
              <w:rPr>
                <w:rFonts w:asciiTheme="majorBidi" w:hAnsiTheme="majorBidi" w:cstheme="majorBidi"/>
                <w:color w:val="A6A6A6" w:themeColor="background1" w:themeShade="A6"/>
                <w:sz w:val="18"/>
                <w:szCs w:val="18"/>
                <w:lang w:bidi="ar-JO"/>
              </w:rPr>
            </w:pPr>
            <w:r>
              <w:rPr>
                <w:rFonts w:asciiTheme="majorBidi" w:hAnsiTheme="majorBidi" w:cstheme="majorBidi"/>
                <w:sz w:val="18"/>
                <w:szCs w:val="18"/>
                <w:lang w:val="en-US" w:bidi="ar-JO"/>
              </w:rPr>
              <w:t>35</w:t>
            </w:r>
            <w:r w:rsidRPr="00933D04" w:rsidR="00933D04">
              <w:rPr>
                <w:rFonts w:asciiTheme="majorBidi" w:hAnsiTheme="majorBidi" w:cstheme="majorBidi"/>
                <w:sz w:val="18"/>
                <w:szCs w:val="18"/>
                <w:lang w:val="en-US" w:bidi="ar-JO"/>
              </w:rPr>
              <w:t>%</w:t>
            </w:r>
          </w:p>
        </w:tc>
      </w:tr>
      <w:tr w:rsidRPr="00710055" w:rsidR="00D23E5C" w:rsidTr="00B93B59" w14:paraId="3FD43827" w14:textId="2A257C75">
        <w:tc>
          <w:tcPr>
            <w:tcW w:w="205" w:type="dxa"/>
            <w:vAlign w:val="center"/>
          </w:tcPr>
          <w:p w:rsidRPr="00354095" w:rsidR="00D23E5C" w:rsidP="00933D04" w:rsidRDefault="00D23E5C" w14:paraId="2674798E" w14:textId="77777777">
            <w:pPr>
              <w:rPr>
                <w:rFonts w:asciiTheme="majorBidi" w:hAnsiTheme="majorBidi" w:cstheme="majorBidi"/>
                <w:b/>
                <w:bCs/>
                <w:sz w:val="24"/>
                <w:szCs w:val="24"/>
                <w:lang w:bidi="ar-JO"/>
              </w:rPr>
            </w:pPr>
          </w:p>
        </w:tc>
        <w:tc>
          <w:tcPr>
            <w:tcW w:w="1432" w:type="dxa"/>
            <w:tcBorders>
              <w:top w:val="single" w:color="auto" w:sz="4" w:space="0"/>
              <w:bottom w:val="double" w:color="auto" w:sz="4" w:space="0"/>
              <w:right w:val="double" w:color="auto" w:sz="4" w:space="0"/>
            </w:tcBorders>
            <w:vAlign w:val="center"/>
          </w:tcPr>
          <w:p w:rsidRPr="00354095" w:rsidR="00D23E5C" w:rsidP="00933D04" w:rsidRDefault="00D23E5C" w14:paraId="5D67F48E" w14:textId="77777777">
            <w:pPr>
              <w:jc w:val="center"/>
              <w:rPr>
                <w:rFonts w:asciiTheme="majorBidi" w:hAnsiTheme="majorBidi" w:cstheme="majorBidi"/>
                <w:b/>
                <w:bCs/>
                <w:sz w:val="24"/>
                <w:szCs w:val="24"/>
                <w:lang w:bidi="ar-JO"/>
              </w:rPr>
            </w:pPr>
            <w:r w:rsidRPr="00354095">
              <w:rPr>
                <w:rFonts w:asciiTheme="majorBidi" w:hAnsiTheme="majorBidi" w:cstheme="majorBidi"/>
                <w:b/>
                <w:bCs/>
                <w:sz w:val="24"/>
                <w:szCs w:val="24"/>
                <w:lang w:bidi="ar-JO"/>
              </w:rPr>
              <w:t>Total</w:t>
            </w:r>
          </w:p>
        </w:tc>
        <w:tc>
          <w:tcPr>
            <w:tcW w:w="2445" w:type="dxa"/>
            <w:gridSpan w:val="2"/>
            <w:tcBorders>
              <w:top w:val="single" w:color="auto" w:sz="4" w:space="0"/>
              <w:left w:val="double" w:color="auto" w:sz="4" w:space="0"/>
              <w:bottom w:val="double" w:color="auto" w:sz="4" w:space="0"/>
            </w:tcBorders>
            <w:vAlign w:val="center"/>
          </w:tcPr>
          <w:p w:rsidRPr="00354095" w:rsidR="00D23E5C" w:rsidP="00933D04" w:rsidRDefault="00D23E5C" w14:paraId="2D1CAAE1" w14:textId="440C8766">
            <w:pPr>
              <w:jc w:val="center"/>
              <w:rPr>
                <w:rFonts w:asciiTheme="majorBidi" w:hAnsiTheme="majorBidi" w:cstheme="majorBidi"/>
                <w:sz w:val="24"/>
                <w:szCs w:val="24"/>
                <w:lang w:bidi="ar-JO"/>
              </w:rPr>
            </w:pPr>
            <w:r w:rsidRPr="00354095">
              <w:rPr>
                <w:rFonts w:asciiTheme="majorBidi" w:hAnsiTheme="majorBidi" w:cstheme="majorBidi"/>
                <w:sz w:val="24"/>
                <w:szCs w:val="24"/>
                <w:lang w:bidi="ar-JO"/>
              </w:rPr>
              <w:t>100%</w:t>
            </w:r>
          </w:p>
        </w:tc>
        <w:tc>
          <w:tcPr>
            <w:tcW w:w="559" w:type="dxa"/>
            <w:vAlign w:val="center"/>
          </w:tcPr>
          <w:p w:rsidRPr="00933D04" w:rsidR="00D23E5C" w:rsidP="00933D04" w:rsidRDefault="00D23E5C" w14:paraId="715A8902" w14:textId="3977A194">
            <w:pPr>
              <w:jc w:val="center"/>
              <w:rPr>
                <w:rFonts w:asciiTheme="majorBidi" w:hAnsiTheme="majorBidi" w:cstheme="majorBidi"/>
                <w:sz w:val="18"/>
                <w:szCs w:val="18"/>
                <w:lang w:bidi="ar-JO"/>
              </w:rPr>
            </w:pPr>
            <w:r w:rsidRPr="00143902">
              <w:rPr>
                <w:rFonts w:asciiTheme="majorBidi" w:hAnsiTheme="majorBidi" w:cstheme="majorBidi"/>
                <w:sz w:val="18"/>
                <w:szCs w:val="18"/>
                <w:lang w:val="en-US" w:bidi="ar-JO"/>
              </w:rPr>
              <w:t>13%</w:t>
            </w:r>
          </w:p>
        </w:tc>
        <w:tc>
          <w:tcPr>
            <w:tcW w:w="559" w:type="dxa"/>
            <w:vAlign w:val="center"/>
          </w:tcPr>
          <w:p w:rsidRPr="00933D04" w:rsidR="00D23E5C" w:rsidP="00933D04" w:rsidRDefault="00D23E5C" w14:paraId="075ED6C1" w14:textId="36E36050">
            <w:pPr>
              <w:jc w:val="center"/>
              <w:rPr>
                <w:rFonts w:asciiTheme="majorBidi" w:hAnsiTheme="majorBidi" w:cstheme="majorBidi"/>
                <w:sz w:val="18"/>
                <w:szCs w:val="18"/>
                <w:lang w:bidi="ar-JO"/>
              </w:rPr>
            </w:pPr>
            <w:r w:rsidRPr="00143902">
              <w:rPr>
                <w:rFonts w:asciiTheme="majorBidi" w:hAnsiTheme="majorBidi" w:cstheme="majorBidi"/>
                <w:sz w:val="18"/>
                <w:szCs w:val="18"/>
                <w:lang w:val="en-US" w:bidi="ar-JO"/>
              </w:rPr>
              <w:t>15%</w:t>
            </w:r>
          </w:p>
        </w:tc>
        <w:tc>
          <w:tcPr>
            <w:tcW w:w="559" w:type="dxa"/>
            <w:vAlign w:val="center"/>
          </w:tcPr>
          <w:p w:rsidRPr="00933D04" w:rsidR="00D23E5C" w:rsidP="00933D04" w:rsidRDefault="00D23E5C" w14:paraId="1AF34A0F" w14:textId="387997F0">
            <w:pPr>
              <w:jc w:val="center"/>
              <w:rPr>
                <w:rFonts w:asciiTheme="majorBidi" w:hAnsiTheme="majorBidi" w:cstheme="majorBidi"/>
                <w:sz w:val="18"/>
                <w:szCs w:val="18"/>
                <w:lang w:bidi="ar-JO"/>
              </w:rPr>
            </w:pPr>
            <w:r w:rsidRPr="00143902">
              <w:rPr>
                <w:rFonts w:asciiTheme="majorBidi" w:hAnsiTheme="majorBidi" w:cstheme="majorBidi"/>
                <w:sz w:val="18"/>
                <w:szCs w:val="18"/>
                <w:lang w:val="en-US" w:bidi="ar-JO"/>
              </w:rPr>
              <w:t>15%</w:t>
            </w:r>
          </w:p>
        </w:tc>
        <w:tc>
          <w:tcPr>
            <w:tcW w:w="559" w:type="dxa"/>
            <w:vAlign w:val="center"/>
          </w:tcPr>
          <w:p w:rsidRPr="00933D04" w:rsidR="00D23E5C" w:rsidP="00933D04" w:rsidRDefault="00D23E5C" w14:paraId="68C19510" w14:textId="7D5B35E3">
            <w:pPr>
              <w:jc w:val="center"/>
              <w:rPr>
                <w:rFonts w:asciiTheme="majorBidi" w:hAnsiTheme="majorBidi" w:cstheme="majorBidi"/>
                <w:sz w:val="18"/>
                <w:szCs w:val="18"/>
                <w:lang w:bidi="ar-JO"/>
              </w:rPr>
            </w:pPr>
            <w:r w:rsidRPr="00143902">
              <w:rPr>
                <w:rFonts w:asciiTheme="majorBidi" w:hAnsiTheme="majorBidi" w:cstheme="majorBidi"/>
                <w:sz w:val="18"/>
                <w:szCs w:val="18"/>
                <w:lang w:val="en-US" w:bidi="ar-JO"/>
              </w:rPr>
              <w:t>15%</w:t>
            </w:r>
          </w:p>
        </w:tc>
        <w:tc>
          <w:tcPr>
            <w:tcW w:w="531" w:type="dxa"/>
            <w:vAlign w:val="center"/>
          </w:tcPr>
          <w:p w:rsidRPr="00933D04" w:rsidR="00D23E5C" w:rsidP="00933D04" w:rsidRDefault="00D23E5C" w14:paraId="1525E6E4" w14:textId="436E046B">
            <w:pPr>
              <w:jc w:val="center"/>
              <w:rPr>
                <w:rFonts w:asciiTheme="majorBidi" w:hAnsiTheme="majorBidi" w:cstheme="majorBidi"/>
                <w:sz w:val="18"/>
                <w:szCs w:val="18"/>
                <w:lang w:bidi="ar-JO"/>
              </w:rPr>
            </w:pPr>
            <w:r w:rsidRPr="00143902">
              <w:rPr>
                <w:rFonts w:asciiTheme="majorBidi" w:hAnsiTheme="majorBidi" w:cstheme="majorBidi"/>
                <w:sz w:val="18"/>
                <w:szCs w:val="18"/>
                <w:lang w:val="en-US" w:bidi="ar-JO"/>
              </w:rPr>
              <w:t>10%</w:t>
            </w:r>
          </w:p>
        </w:tc>
        <w:tc>
          <w:tcPr>
            <w:tcW w:w="559" w:type="dxa"/>
            <w:vAlign w:val="center"/>
          </w:tcPr>
          <w:p w:rsidRPr="00933D04" w:rsidR="00D23E5C" w:rsidP="00933D04" w:rsidRDefault="00D23E5C" w14:paraId="794180C2" w14:textId="672AD765">
            <w:pPr>
              <w:jc w:val="center"/>
              <w:rPr>
                <w:rFonts w:asciiTheme="majorBidi" w:hAnsiTheme="majorBidi" w:cstheme="majorBidi"/>
                <w:sz w:val="18"/>
                <w:szCs w:val="18"/>
                <w:lang w:bidi="ar-JO"/>
              </w:rPr>
            </w:pPr>
            <w:r w:rsidRPr="00143902">
              <w:rPr>
                <w:rFonts w:asciiTheme="majorBidi" w:hAnsiTheme="majorBidi" w:cstheme="majorBidi"/>
                <w:sz w:val="18"/>
                <w:szCs w:val="18"/>
                <w:lang w:val="en-US" w:bidi="ar-JO"/>
              </w:rPr>
              <w:t>8%</w:t>
            </w:r>
          </w:p>
        </w:tc>
        <w:tc>
          <w:tcPr>
            <w:tcW w:w="492" w:type="dxa"/>
            <w:vAlign w:val="center"/>
          </w:tcPr>
          <w:p w:rsidRPr="00933D04" w:rsidR="00D23E5C" w:rsidP="00933D04" w:rsidRDefault="00D23E5C" w14:paraId="294AAA73" w14:textId="71963426">
            <w:pPr>
              <w:jc w:val="center"/>
              <w:rPr>
                <w:rFonts w:asciiTheme="majorBidi" w:hAnsiTheme="majorBidi" w:cstheme="majorBidi"/>
                <w:sz w:val="18"/>
                <w:szCs w:val="18"/>
                <w:lang w:val="en-US" w:bidi="ar-JO"/>
              </w:rPr>
            </w:pPr>
            <w:r w:rsidRPr="00143902">
              <w:rPr>
                <w:rFonts w:asciiTheme="majorBidi" w:hAnsiTheme="majorBidi" w:cstheme="majorBidi"/>
                <w:sz w:val="18"/>
                <w:szCs w:val="18"/>
                <w:lang w:val="en-US" w:bidi="ar-JO"/>
              </w:rPr>
              <w:t>15%</w:t>
            </w:r>
          </w:p>
        </w:tc>
        <w:tc>
          <w:tcPr>
            <w:tcW w:w="492" w:type="dxa"/>
            <w:vAlign w:val="center"/>
          </w:tcPr>
          <w:p w:rsidRPr="00933D04" w:rsidR="00D23E5C" w:rsidP="00933D04" w:rsidRDefault="00D23E5C" w14:paraId="5F6533A0" w14:textId="2A5B9CAD">
            <w:pPr>
              <w:jc w:val="center"/>
              <w:rPr>
                <w:rFonts w:asciiTheme="majorBidi" w:hAnsiTheme="majorBidi" w:cstheme="majorBidi"/>
                <w:sz w:val="18"/>
                <w:szCs w:val="18"/>
                <w:lang w:val="en-US" w:bidi="ar-JO"/>
              </w:rPr>
            </w:pPr>
            <w:r w:rsidRPr="00143902">
              <w:rPr>
                <w:rFonts w:asciiTheme="majorBidi" w:hAnsiTheme="majorBidi" w:cstheme="majorBidi"/>
                <w:sz w:val="18"/>
                <w:szCs w:val="18"/>
                <w:lang w:val="en-US" w:bidi="ar-JO"/>
              </w:rPr>
              <w:t>9%</w:t>
            </w:r>
          </w:p>
        </w:tc>
        <w:tc>
          <w:tcPr>
            <w:tcW w:w="605" w:type="dxa"/>
            <w:vAlign w:val="center"/>
          </w:tcPr>
          <w:p w:rsidRPr="00933D04" w:rsidR="00D23E5C" w:rsidP="00933D04" w:rsidRDefault="00D23E5C" w14:paraId="7B246C51" w14:textId="11009BC9">
            <w:pPr>
              <w:jc w:val="center"/>
              <w:rPr>
                <w:rFonts w:asciiTheme="majorBidi" w:hAnsiTheme="majorBidi" w:cstheme="majorBidi"/>
                <w:sz w:val="18"/>
                <w:szCs w:val="18"/>
                <w:lang w:bidi="ar-JO"/>
              </w:rPr>
            </w:pPr>
            <w:r w:rsidRPr="00933D04">
              <w:rPr>
                <w:rFonts w:asciiTheme="majorBidi" w:hAnsiTheme="majorBidi" w:cstheme="majorBidi"/>
                <w:sz w:val="18"/>
                <w:szCs w:val="18"/>
                <w:lang w:val="en-US" w:bidi="ar-JO"/>
              </w:rPr>
              <w:t>100%</w:t>
            </w:r>
          </w:p>
        </w:tc>
      </w:tr>
    </w:tbl>
    <w:p w:rsidR="00B20FB8" w:rsidP="00B20FB8" w:rsidRDefault="00B20FB8" w14:paraId="7BAB9278" w14:textId="77777777">
      <w:pPr>
        <w:pStyle w:val="ListParagraph"/>
        <w:spacing w:before="240" w:after="0" w:line="240" w:lineRule="auto"/>
        <w:rPr>
          <w:rFonts w:asciiTheme="majorBidi" w:hAnsiTheme="majorBidi" w:cstheme="majorBidi"/>
          <w:b/>
          <w:bCs/>
          <w:sz w:val="28"/>
          <w:szCs w:val="28"/>
          <w:lang w:bidi="ar-JO"/>
        </w:rPr>
      </w:pPr>
    </w:p>
    <w:bookmarkEnd w:id="3"/>
    <w:p w:rsidRPr="00710055" w:rsidR="00AE7468" w:rsidP="001B574B" w:rsidRDefault="00A271E0" w14:paraId="2C3C9809" w14:textId="4902466D">
      <w:pPr>
        <w:pStyle w:val="ListParagraph"/>
        <w:numPr>
          <w:ilvl w:val="0"/>
          <w:numId w:val="8"/>
        </w:numPr>
        <w:spacing w:before="240" w:after="0" w:line="240" w:lineRule="auto"/>
        <w:rPr>
          <w:rFonts w:asciiTheme="majorBidi" w:hAnsiTheme="majorBidi" w:cstheme="majorBidi"/>
          <w:b/>
          <w:bCs/>
          <w:sz w:val="24"/>
          <w:szCs w:val="24"/>
          <w:lang w:bidi="ar-JO"/>
        </w:rPr>
      </w:pPr>
      <w:r w:rsidRPr="00C82856">
        <w:rPr>
          <w:rFonts w:asciiTheme="majorBidi" w:hAnsiTheme="majorBidi" w:cstheme="majorBidi"/>
          <w:b/>
          <w:bCs/>
          <w:sz w:val="28"/>
          <w:szCs w:val="28"/>
          <w:lang w:bidi="ar-JO"/>
        </w:rPr>
        <w:t>Regulations of the University (It shall be Explained to the Students in the First Meeting):</w:t>
      </w:r>
    </w:p>
    <w:tbl>
      <w:tblPr>
        <w:tblStyle w:val="TableGrid"/>
        <w:tblW w:w="9753" w:type="dxa"/>
        <w:tblInd w:w="-285" w:type="dxa"/>
        <w:tblBorders>
          <w:top w:val="double" w:color="auto" w:sz="4" w:space="0"/>
          <w:left w:val="double" w:color="auto" w:sz="4" w:space="0"/>
          <w:bottom w:val="double" w:color="auto" w:sz="4" w:space="0"/>
          <w:right w:val="double" w:color="auto" w:sz="4" w:space="0"/>
          <w:insideV w:val="double" w:color="auto" w:sz="4" w:space="0"/>
        </w:tblBorders>
        <w:tblLook w:val="04A0" w:firstRow="1" w:lastRow="0" w:firstColumn="1" w:lastColumn="0" w:noHBand="0" w:noVBand="1"/>
      </w:tblPr>
      <w:tblGrid>
        <w:gridCol w:w="2340"/>
        <w:gridCol w:w="7413"/>
      </w:tblGrid>
      <w:tr w:rsidRPr="00FD7A14" w:rsidR="00710055" w:rsidTr="00354095" w14:paraId="6FA17701" w14:textId="77777777">
        <w:tc>
          <w:tcPr>
            <w:tcW w:w="2340" w:type="dxa"/>
            <w:tcBorders>
              <w:top w:val="single" w:color="auto" w:sz="4" w:space="0"/>
            </w:tcBorders>
            <w:shd w:val="clear" w:color="auto" w:fill="D9D9D9" w:themeFill="background1" w:themeFillShade="D9"/>
            <w:vAlign w:val="center"/>
          </w:tcPr>
          <w:p w:rsidRPr="00FD7A14" w:rsidR="00710055" w:rsidP="00745E94" w:rsidRDefault="00710055" w14:paraId="485068F5" w14:textId="77777777">
            <w:pPr>
              <w:pStyle w:val="ListParagraph"/>
              <w:numPr>
                <w:ilvl w:val="0"/>
                <w:numId w:val="2"/>
              </w:numPr>
              <w:ind w:left="360"/>
              <w:rPr>
                <w:rFonts w:asciiTheme="majorBidi" w:hAnsiTheme="majorBidi" w:cstheme="majorBidi"/>
                <w:b/>
                <w:bCs/>
                <w:lang w:bidi="ar-JO"/>
              </w:rPr>
            </w:pPr>
            <w:r w:rsidRPr="00FD7A14">
              <w:rPr>
                <w:rFonts w:asciiTheme="majorBidi" w:hAnsiTheme="majorBidi" w:cstheme="majorBidi"/>
                <w:b/>
                <w:bCs/>
                <w:lang w:bidi="ar-JO"/>
              </w:rPr>
              <w:t>Attendance</w:t>
            </w:r>
          </w:p>
        </w:tc>
        <w:tc>
          <w:tcPr>
            <w:tcW w:w="7413" w:type="dxa"/>
            <w:tcBorders>
              <w:top w:val="single" w:color="auto" w:sz="4" w:space="0"/>
            </w:tcBorders>
          </w:tcPr>
          <w:p w:rsidRPr="00B20FB8" w:rsidR="00710055" w:rsidP="00354095" w:rsidRDefault="00710055" w14:paraId="4FD7588B" w14:textId="77777777">
            <w:pPr>
              <w:numPr>
                <w:ilvl w:val="0"/>
                <w:numId w:val="3"/>
              </w:numPr>
              <w:ind w:left="166" w:hanging="166"/>
              <w:jc w:val="both"/>
              <w:rPr>
                <w:rFonts w:asciiTheme="majorBidi" w:hAnsiTheme="majorBidi" w:cstheme="majorBidi"/>
                <w:sz w:val="20"/>
                <w:szCs w:val="20"/>
              </w:rPr>
            </w:pPr>
            <w:r w:rsidRPr="00B20FB8">
              <w:rPr>
                <w:rFonts w:asciiTheme="majorBidi" w:hAnsiTheme="majorBidi" w:cstheme="majorBidi"/>
                <w:sz w:val="20"/>
                <w:szCs w:val="20"/>
              </w:rPr>
              <w:t>Students must attend all classes of this course.</w:t>
            </w:r>
          </w:p>
          <w:p w:rsidRPr="00B20FB8" w:rsidR="00710055" w:rsidP="00354095" w:rsidRDefault="00710055" w14:paraId="136CA8A9" w14:textId="77777777">
            <w:pPr>
              <w:numPr>
                <w:ilvl w:val="0"/>
                <w:numId w:val="3"/>
              </w:numPr>
              <w:ind w:left="166" w:hanging="166"/>
              <w:jc w:val="both"/>
              <w:rPr>
                <w:rFonts w:asciiTheme="majorBidi" w:hAnsiTheme="majorBidi" w:cstheme="majorBidi"/>
                <w:sz w:val="20"/>
                <w:szCs w:val="20"/>
              </w:rPr>
            </w:pPr>
            <w:r w:rsidRPr="00B20FB8">
              <w:rPr>
                <w:rFonts w:asciiTheme="majorBidi" w:hAnsiTheme="majorBidi" w:cstheme="majorBidi"/>
                <w:sz w:val="20"/>
                <w:szCs w:val="20"/>
              </w:rPr>
              <w:t>Any student with absence of 15% of the classes of any course, will be illegible to sit for the final exam and will be given the university zero (35%) in this course.</w:t>
            </w:r>
          </w:p>
          <w:p w:rsidRPr="00B20FB8" w:rsidR="00710055" w:rsidP="00354095" w:rsidRDefault="00710055" w14:paraId="4A8F1EE8" w14:textId="08D5E8E1">
            <w:pPr>
              <w:numPr>
                <w:ilvl w:val="0"/>
                <w:numId w:val="3"/>
              </w:numPr>
              <w:ind w:left="166" w:hanging="166"/>
              <w:jc w:val="both"/>
              <w:rPr>
                <w:rFonts w:asciiTheme="majorBidi" w:hAnsiTheme="majorBidi" w:cstheme="majorBidi"/>
                <w:sz w:val="20"/>
                <w:szCs w:val="20"/>
              </w:rPr>
            </w:pPr>
            <w:r w:rsidRPr="00B20FB8">
              <w:rPr>
                <w:rFonts w:asciiTheme="majorBidi" w:hAnsiTheme="majorBidi" w:cstheme="majorBidi"/>
                <w:sz w:val="20"/>
                <w:szCs w:val="20"/>
              </w:rPr>
              <w:t xml:space="preserve">In the </w:t>
            </w:r>
            <w:r w:rsidRPr="00B20FB8">
              <w:rPr>
                <w:rFonts w:asciiTheme="majorBidi" w:hAnsiTheme="majorBidi" w:cstheme="majorBidi"/>
                <w:sz w:val="20"/>
                <w:szCs w:val="20"/>
                <w:lang w:bidi="ar-JO"/>
              </w:rPr>
              <w:t>above-mentioned case</w:t>
            </w:r>
            <w:r w:rsidRPr="00B20FB8">
              <w:rPr>
                <w:rFonts w:asciiTheme="majorBidi" w:hAnsiTheme="majorBidi" w:cstheme="majorBidi"/>
                <w:sz w:val="20"/>
                <w:szCs w:val="20"/>
              </w:rPr>
              <w:t>, if a student submits an official sick report authenticated by university clinic or an accepted excuse by the Dean of his/her faculty, the student will be considered as withdrawn from the course, and a "W" will be shown in the transcript for this course.</w:t>
            </w:r>
          </w:p>
        </w:tc>
      </w:tr>
      <w:tr w:rsidRPr="00FD7A14" w:rsidR="00710055" w:rsidTr="00354095" w14:paraId="4BF21497" w14:textId="77777777">
        <w:tc>
          <w:tcPr>
            <w:tcW w:w="2340" w:type="dxa"/>
            <w:shd w:val="clear" w:color="auto" w:fill="D9D9D9" w:themeFill="background1" w:themeFillShade="D9"/>
            <w:vAlign w:val="center"/>
          </w:tcPr>
          <w:p w:rsidRPr="00FD7A14" w:rsidR="00710055" w:rsidP="00745E94" w:rsidRDefault="00710055" w14:paraId="205F6191" w14:textId="77777777">
            <w:pPr>
              <w:pStyle w:val="ListParagraph"/>
              <w:numPr>
                <w:ilvl w:val="0"/>
                <w:numId w:val="2"/>
              </w:numPr>
              <w:ind w:left="360"/>
              <w:rPr>
                <w:rFonts w:asciiTheme="majorBidi" w:hAnsiTheme="majorBidi" w:cstheme="majorBidi"/>
                <w:b/>
                <w:bCs/>
                <w:lang w:bidi="ar-JO"/>
              </w:rPr>
            </w:pPr>
            <w:r w:rsidRPr="00FD7A14">
              <w:rPr>
                <w:rFonts w:asciiTheme="majorBidi" w:hAnsiTheme="majorBidi" w:cstheme="majorBidi"/>
                <w:b/>
                <w:bCs/>
                <w:lang w:bidi="ar-JO"/>
              </w:rPr>
              <w:t>Turning up late for a lecture</w:t>
            </w:r>
          </w:p>
        </w:tc>
        <w:tc>
          <w:tcPr>
            <w:tcW w:w="7413" w:type="dxa"/>
          </w:tcPr>
          <w:p w:rsidRPr="00CC34EE" w:rsidR="00710055" w:rsidP="00CC34EE" w:rsidRDefault="00710055" w14:paraId="062EC96D" w14:textId="77777777">
            <w:pPr>
              <w:numPr>
                <w:ilvl w:val="0"/>
                <w:numId w:val="3"/>
              </w:numPr>
              <w:ind w:left="166" w:hanging="166"/>
              <w:jc w:val="both"/>
              <w:rPr>
                <w:rFonts w:asciiTheme="majorBidi" w:hAnsiTheme="majorBidi" w:cstheme="majorBidi"/>
                <w:sz w:val="20"/>
                <w:szCs w:val="20"/>
                <w:lang w:bidi="ar-JO"/>
              </w:rPr>
            </w:pPr>
            <w:r w:rsidRPr="00CC34EE">
              <w:rPr>
                <w:rFonts w:asciiTheme="majorBidi" w:hAnsiTheme="majorBidi" w:cstheme="majorBidi"/>
                <w:sz w:val="20"/>
                <w:szCs w:val="20"/>
                <w:lang w:bidi="ar-JO"/>
              </w:rPr>
              <w:t xml:space="preserve">Students are not allowed to come late to classes. Any student coming late will not be </w:t>
            </w:r>
            <w:r w:rsidRPr="00CC34EE">
              <w:rPr>
                <w:rFonts w:asciiTheme="majorBidi" w:hAnsiTheme="majorBidi" w:cstheme="majorBidi"/>
                <w:sz w:val="20"/>
                <w:szCs w:val="20"/>
              </w:rPr>
              <w:t>allowed</w:t>
            </w:r>
            <w:r w:rsidRPr="00CC34EE">
              <w:rPr>
                <w:rFonts w:asciiTheme="majorBidi" w:hAnsiTheme="majorBidi" w:cstheme="majorBidi"/>
                <w:sz w:val="20"/>
                <w:szCs w:val="20"/>
                <w:lang w:bidi="ar-JO"/>
              </w:rPr>
              <w:t xml:space="preserve"> to attend the class and he/she will be marked absent.</w:t>
            </w:r>
          </w:p>
        </w:tc>
      </w:tr>
      <w:tr w:rsidRPr="00FD7A14" w:rsidR="00710055" w:rsidTr="00354095" w14:paraId="5924A250" w14:textId="77777777">
        <w:tc>
          <w:tcPr>
            <w:tcW w:w="2340" w:type="dxa"/>
            <w:shd w:val="clear" w:color="auto" w:fill="D9D9D9" w:themeFill="background1" w:themeFillShade="D9"/>
            <w:vAlign w:val="center"/>
          </w:tcPr>
          <w:p w:rsidRPr="00FD7A14" w:rsidR="00710055" w:rsidP="00745E94" w:rsidRDefault="00710055" w14:paraId="210CD553" w14:textId="77777777">
            <w:pPr>
              <w:pStyle w:val="ListParagraph"/>
              <w:numPr>
                <w:ilvl w:val="0"/>
                <w:numId w:val="2"/>
              </w:numPr>
              <w:ind w:left="360"/>
              <w:rPr>
                <w:rFonts w:asciiTheme="majorBidi" w:hAnsiTheme="majorBidi" w:cstheme="majorBidi"/>
                <w:b/>
                <w:bCs/>
                <w:lang w:bidi="ar-JO"/>
              </w:rPr>
            </w:pPr>
            <w:r w:rsidRPr="00FD7A14">
              <w:rPr>
                <w:rFonts w:asciiTheme="majorBidi" w:hAnsiTheme="majorBidi" w:cstheme="majorBidi"/>
                <w:b/>
                <w:bCs/>
                <w:lang w:bidi="ar-JO"/>
              </w:rPr>
              <w:t>Exams</w:t>
            </w:r>
          </w:p>
        </w:tc>
        <w:tc>
          <w:tcPr>
            <w:tcW w:w="7413" w:type="dxa"/>
          </w:tcPr>
          <w:p w:rsidRPr="00B20FB8" w:rsidR="00710055" w:rsidP="00354095" w:rsidRDefault="0081767F" w14:paraId="04609D49" w14:textId="7BDD488A">
            <w:pPr>
              <w:pStyle w:val="ListParagraph"/>
              <w:numPr>
                <w:ilvl w:val="0"/>
                <w:numId w:val="3"/>
              </w:numPr>
              <w:ind w:left="166" w:hanging="166"/>
              <w:jc w:val="both"/>
              <w:rPr>
                <w:rFonts w:asciiTheme="majorBidi" w:hAnsiTheme="majorBidi" w:cstheme="majorBidi"/>
                <w:sz w:val="20"/>
                <w:szCs w:val="20"/>
                <w:lang w:bidi="ar-JO"/>
              </w:rPr>
            </w:pPr>
            <w:r w:rsidRPr="0081767F">
              <w:rPr>
                <w:rFonts w:asciiTheme="majorBidi" w:hAnsiTheme="majorBidi" w:cstheme="majorBidi"/>
                <w:sz w:val="20"/>
                <w:szCs w:val="20"/>
                <w:lang w:bidi="ar-JO"/>
              </w:rPr>
              <w:t>Failure to attend a course exam</w:t>
            </w:r>
            <w:r>
              <w:rPr>
                <w:rFonts w:asciiTheme="majorBidi" w:hAnsiTheme="majorBidi" w:cstheme="majorBidi"/>
                <w:sz w:val="20"/>
                <w:szCs w:val="20"/>
                <w:lang w:bidi="ar-JO"/>
              </w:rPr>
              <w:t xml:space="preserve"> </w:t>
            </w:r>
            <w:r w:rsidRPr="00B20FB8" w:rsidR="00710055">
              <w:rPr>
                <w:rFonts w:asciiTheme="majorBidi" w:hAnsiTheme="majorBidi" w:cstheme="majorBidi"/>
                <w:sz w:val="20"/>
                <w:szCs w:val="20"/>
                <w:lang w:bidi="ar-JO"/>
              </w:rPr>
              <w:t>other than the final exam, will result in zero mark unless the student provides an official acceptable excuse to the instructor who approves a make up exam.</w:t>
            </w:r>
          </w:p>
          <w:p w:rsidRPr="00B20FB8" w:rsidR="00710055" w:rsidP="00354095" w:rsidRDefault="00710055" w14:paraId="097E9B9E" w14:textId="77777777">
            <w:pPr>
              <w:pStyle w:val="ListParagraph"/>
              <w:numPr>
                <w:ilvl w:val="0"/>
                <w:numId w:val="3"/>
              </w:numPr>
              <w:ind w:left="166" w:hanging="166"/>
              <w:jc w:val="both"/>
              <w:rPr>
                <w:rFonts w:asciiTheme="majorBidi" w:hAnsiTheme="majorBidi" w:cstheme="majorBidi"/>
                <w:sz w:val="20"/>
                <w:szCs w:val="20"/>
                <w:lang w:bidi="ar-JO"/>
              </w:rPr>
            </w:pPr>
            <w:r w:rsidRPr="00B20FB8">
              <w:rPr>
                <w:rFonts w:asciiTheme="majorBidi" w:hAnsiTheme="majorBidi" w:cstheme="majorBidi"/>
                <w:sz w:val="20"/>
                <w:szCs w:val="20"/>
                <w:lang w:bidi="ar-JO"/>
              </w:rPr>
              <w:t>Failure in attending the final exam will result in zero mark unless the student presents an official acceptable excuse to the Dean of his/her faculty who approves an incomplete exam, normally scheduled to be conducted during the first two weeks of the successive semester.</w:t>
            </w:r>
          </w:p>
        </w:tc>
      </w:tr>
      <w:tr w:rsidRPr="00FD7A14" w:rsidR="00710055" w:rsidTr="00354095" w14:paraId="5DF6F646" w14:textId="77777777">
        <w:tc>
          <w:tcPr>
            <w:tcW w:w="2340" w:type="dxa"/>
            <w:shd w:val="clear" w:color="auto" w:fill="D9D9D9" w:themeFill="background1" w:themeFillShade="D9"/>
            <w:vAlign w:val="center"/>
          </w:tcPr>
          <w:p w:rsidRPr="00FD7A14" w:rsidR="00710055" w:rsidP="00745E94" w:rsidRDefault="00710055" w14:paraId="6D73AD74" w14:textId="77777777">
            <w:pPr>
              <w:pStyle w:val="ListParagraph"/>
              <w:numPr>
                <w:ilvl w:val="0"/>
                <w:numId w:val="2"/>
              </w:numPr>
              <w:ind w:left="360"/>
              <w:rPr>
                <w:rFonts w:asciiTheme="majorBidi" w:hAnsiTheme="majorBidi" w:cstheme="majorBidi"/>
                <w:b/>
                <w:bCs/>
                <w:lang w:bidi="ar-JO"/>
              </w:rPr>
            </w:pPr>
            <w:r w:rsidRPr="00FD7A14">
              <w:rPr>
                <w:rFonts w:asciiTheme="majorBidi" w:hAnsiTheme="majorBidi" w:cstheme="majorBidi"/>
                <w:b/>
                <w:bCs/>
                <w:lang w:bidi="ar-JO"/>
              </w:rPr>
              <w:t>Assignments &amp; projects</w:t>
            </w:r>
          </w:p>
        </w:tc>
        <w:tc>
          <w:tcPr>
            <w:tcW w:w="7413" w:type="dxa"/>
          </w:tcPr>
          <w:p w:rsidRPr="00B20FB8" w:rsidR="00710055" w:rsidP="00CC34EE" w:rsidRDefault="00710055" w14:paraId="09D2258B" w14:textId="77777777">
            <w:pPr>
              <w:numPr>
                <w:ilvl w:val="0"/>
                <w:numId w:val="3"/>
              </w:numPr>
              <w:ind w:left="166" w:hanging="166"/>
              <w:jc w:val="both"/>
              <w:rPr>
                <w:rFonts w:asciiTheme="majorBidi" w:hAnsiTheme="majorBidi" w:cstheme="majorBidi"/>
                <w:sz w:val="20"/>
                <w:szCs w:val="20"/>
                <w:lang w:bidi="ar-JO"/>
              </w:rPr>
            </w:pPr>
            <w:r w:rsidRPr="00B20FB8">
              <w:rPr>
                <w:rFonts w:asciiTheme="majorBidi" w:hAnsiTheme="majorBidi" w:cstheme="majorBidi"/>
                <w:sz w:val="20"/>
                <w:szCs w:val="20"/>
                <w:lang w:bidi="ar-JO"/>
              </w:rPr>
              <w:t>Assignments and projects should be submitted to the instructor on the due date. Zero mark will be given for late submissions unless the student has an acceptable excuse approved by the instructor of the course.</w:t>
            </w:r>
          </w:p>
        </w:tc>
      </w:tr>
      <w:tr w:rsidRPr="00FD7A14" w:rsidR="00710055" w:rsidTr="00354095" w14:paraId="3A2377B3" w14:textId="77777777">
        <w:tc>
          <w:tcPr>
            <w:tcW w:w="2340" w:type="dxa"/>
            <w:shd w:val="clear" w:color="auto" w:fill="D9D9D9" w:themeFill="background1" w:themeFillShade="D9"/>
            <w:vAlign w:val="center"/>
          </w:tcPr>
          <w:p w:rsidRPr="00FD7A14" w:rsidR="00710055" w:rsidP="00745E94" w:rsidRDefault="00710055" w14:paraId="6652BEC8" w14:textId="77777777">
            <w:pPr>
              <w:pStyle w:val="ListParagraph"/>
              <w:numPr>
                <w:ilvl w:val="0"/>
                <w:numId w:val="2"/>
              </w:numPr>
              <w:ind w:left="270" w:hanging="270"/>
              <w:rPr>
                <w:rFonts w:asciiTheme="majorBidi" w:hAnsiTheme="majorBidi" w:cstheme="majorBidi"/>
                <w:b/>
                <w:bCs/>
                <w:lang w:bidi="ar-JO"/>
              </w:rPr>
            </w:pPr>
            <w:r w:rsidRPr="00FD7A14">
              <w:rPr>
                <w:rFonts w:asciiTheme="majorBidi" w:hAnsiTheme="majorBidi" w:cstheme="majorBidi"/>
                <w:b/>
                <w:bCs/>
                <w:lang w:bidi="ar-JO"/>
              </w:rPr>
              <w:t>Exam Attendance/</w:t>
            </w:r>
            <w:r w:rsidRPr="00FD7A14">
              <w:rPr>
                <w:rFonts w:asciiTheme="majorBidi" w:hAnsiTheme="majorBidi" w:cstheme="majorBidi"/>
                <w:b/>
                <w:bCs/>
                <w:rtl/>
                <w:lang w:bidi="ar-JO"/>
              </w:rPr>
              <w:t xml:space="preserve"> </w:t>
            </w:r>
            <w:r w:rsidRPr="00FD7A14">
              <w:rPr>
                <w:rFonts w:asciiTheme="majorBidi" w:hAnsiTheme="majorBidi" w:cstheme="majorBidi"/>
                <w:b/>
                <w:bCs/>
                <w:lang w:bidi="ar-JO"/>
              </w:rPr>
              <w:t>Punctuality:</w:t>
            </w:r>
          </w:p>
        </w:tc>
        <w:tc>
          <w:tcPr>
            <w:tcW w:w="7413" w:type="dxa"/>
          </w:tcPr>
          <w:p w:rsidRPr="00B20FB8" w:rsidR="00710055" w:rsidP="00354095" w:rsidRDefault="00710055" w14:paraId="0F6DF951" w14:textId="05D48880">
            <w:pPr>
              <w:pStyle w:val="ListParagraph"/>
              <w:numPr>
                <w:ilvl w:val="0"/>
                <w:numId w:val="3"/>
              </w:numPr>
              <w:ind w:left="166" w:hanging="166"/>
              <w:jc w:val="both"/>
              <w:rPr>
                <w:rFonts w:asciiTheme="majorBidi" w:hAnsiTheme="majorBidi" w:cstheme="majorBidi"/>
                <w:sz w:val="20"/>
                <w:szCs w:val="20"/>
                <w:lang w:bidi="ar-JO"/>
              </w:rPr>
            </w:pPr>
            <w:r w:rsidRPr="00B20FB8">
              <w:rPr>
                <w:rFonts w:asciiTheme="majorBidi" w:hAnsiTheme="majorBidi" w:cstheme="majorBidi"/>
                <w:sz w:val="20"/>
                <w:szCs w:val="20"/>
                <w:lang w:bidi="ar-JO"/>
              </w:rPr>
              <w:t>A student who is late more than 1</w:t>
            </w:r>
            <w:r w:rsidR="00A0675F">
              <w:rPr>
                <w:rFonts w:asciiTheme="majorBidi" w:hAnsiTheme="majorBidi" w:cstheme="majorBidi"/>
                <w:sz w:val="20"/>
                <w:szCs w:val="20"/>
                <w:lang w:bidi="ar-JO"/>
              </w:rPr>
              <w:t>5</w:t>
            </w:r>
            <w:r w:rsidRPr="00B20FB8">
              <w:rPr>
                <w:rFonts w:asciiTheme="majorBidi" w:hAnsiTheme="majorBidi" w:cstheme="majorBidi"/>
                <w:sz w:val="20"/>
                <w:szCs w:val="20"/>
                <w:lang w:bidi="ar-JO"/>
              </w:rPr>
              <w:t xml:space="preserve"> minutes will not be permitted to sit the exam (first, second or mid exams).</w:t>
            </w:r>
          </w:p>
          <w:p w:rsidRPr="00B20FB8" w:rsidR="00710055" w:rsidP="00354095" w:rsidRDefault="00710055" w14:paraId="0902592B" w14:textId="6EB5404A">
            <w:pPr>
              <w:pStyle w:val="ListParagraph"/>
              <w:numPr>
                <w:ilvl w:val="0"/>
                <w:numId w:val="3"/>
              </w:numPr>
              <w:ind w:left="166" w:hanging="166"/>
              <w:jc w:val="both"/>
              <w:rPr>
                <w:rFonts w:asciiTheme="majorBidi" w:hAnsiTheme="majorBidi" w:cstheme="majorBidi"/>
                <w:sz w:val="20"/>
                <w:szCs w:val="20"/>
                <w:lang w:bidi="ar-JO"/>
              </w:rPr>
            </w:pPr>
            <w:r w:rsidRPr="00B20FB8">
              <w:rPr>
                <w:rFonts w:asciiTheme="majorBidi" w:hAnsiTheme="majorBidi" w:cstheme="majorBidi"/>
                <w:sz w:val="20"/>
                <w:szCs w:val="20"/>
                <w:lang w:bidi="ar-JO"/>
              </w:rPr>
              <w:t xml:space="preserve">A student who is late more than 30 minutes will not be permitted to sit </w:t>
            </w:r>
            <w:r w:rsidR="00443AC6">
              <w:rPr>
                <w:rFonts w:asciiTheme="majorBidi" w:hAnsiTheme="majorBidi" w:cstheme="majorBidi"/>
                <w:sz w:val="20"/>
                <w:szCs w:val="20"/>
                <w:lang w:bidi="ar-JO"/>
              </w:rPr>
              <w:t>for</w:t>
            </w:r>
            <w:r w:rsidRPr="00B20FB8">
              <w:rPr>
                <w:rFonts w:asciiTheme="majorBidi" w:hAnsiTheme="majorBidi" w:cstheme="majorBidi"/>
                <w:sz w:val="20"/>
                <w:szCs w:val="20"/>
                <w:lang w:bidi="ar-JO"/>
              </w:rPr>
              <w:t xml:space="preserve"> final exam, </w:t>
            </w:r>
            <w:r w:rsidRPr="007C34B1" w:rsidR="00062E95">
              <w:rPr>
                <w:rFonts w:asciiTheme="majorBidi" w:hAnsiTheme="majorBidi" w:cstheme="majorBidi"/>
                <w:sz w:val="20"/>
                <w:szCs w:val="20"/>
                <w:lang w:bidi="ar-JO"/>
              </w:rPr>
              <w:t>and no student is allowed to leave the examination hall before half of the exam time has passed</w:t>
            </w:r>
            <w:r w:rsidRPr="007C34B1">
              <w:rPr>
                <w:rFonts w:asciiTheme="majorBidi" w:hAnsiTheme="majorBidi" w:cstheme="majorBidi"/>
                <w:sz w:val="20"/>
                <w:szCs w:val="20"/>
                <w:lang w:bidi="ar-JO"/>
              </w:rPr>
              <w:t>.</w:t>
            </w:r>
          </w:p>
        </w:tc>
      </w:tr>
      <w:tr w:rsidRPr="00FD7A14" w:rsidR="00710055" w:rsidTr="00354095" w14:paraId="3B0AA89F" w14:textId="77777777">
        <w:tc>
          <w:tcPr>
            <w:tcW w:w="2340" w:type="dxa"/>
            <w:shd w:val="clear" w:color="auto" w:fill="D9D9D9" w:themeFill="background1" w:themeFillShade="D9"/>
            <w:vAlign w:val="center"/>
          </w:tcPr>
          <w:p w:rsidRPr="00FD7A14" w:rsidR="00710055" w:rsidP="00745E94" w:rsidRDefault="00710055" w14:paraId="7DB3E6E4" w14:textId="77777777">
            <w:pPr>
              <w:pStyle w:val="ListParagraph"/>
              <w:numPr>
                <w:ilvl w:val="0"/>
                <w:numId w:val="2"/>
              </w:numPr>
              <w:ind w:left="180" w:hanging="180"/>
              <w:rPr>
                <w:rFonts w:asciiTheme="majorBidi" w:hAnsiTheme="majorBidi" w:cstheme="majorBidi"/>
                <w:b/>
                <w:bCs/>
                <w:lang w:bidi="ar-JO"/>
              </w:rPr>
            </w:pPr>
            <w:r w:rsidRPr="00FD7A14">
              <w:rPr>
                <w:rFonts w:asciiTheme="majorBidi" w:hAnsiTheme="majorBidi" w:cstheme="majorBidi"/>
                <w:b/>
                <w:bCs/>
                <w:lang w:bidi="ar-JO"/>
              </w:rPr>
              <w:t xml:space="preserve"> Cheating</w:t>
            </w:r>
          </w:p>
        </w:tc>
        <w:tc>
          <w:tcPr>
            <w:tcW w:w="7413" w:type="dxa"/>
          </w:tcPr>
          <w:p w:rsidRPr="00B20FB8" w:rsidR="00710055" w:rsidP="00354095" w:rsidRDefault="00710055" w14:paraId="79ADA300" w14:textId="4B97F9E8">
            <w:pPr>
              <w:jc w:val="both"/>
              <w:rPr>
                <w:rFonts w:asciiTheme="majorBidi" w:hAnsiTheme="majorBidi" w:cstheme="majorBidi"/>
                <w:sz w:val="20"/>
                <w:szCs w:val="20"/>
                <w:lang w:bidi="ar-JO"/>
              </w:rPr>
            </w:pPr>
            <w:r w:rsidRPr="00B20FB8">
              <w:rPr>
                <w:rFonts w:asciiTheme="majorBidi" w:hAnsiTheme="majorBidi" w:cstheme="majorBidi"/>
                <w:sz w:val="20"/>
                <w:szCs w:val="20"/>
                <w:lang w:bidi="ar-JO"/>
              </w:rPr>
              <w:t xml:space="preserve">Cheating </w:t>
            </w:r>
            <w:r w:rsidR="0095345F">
              <w:rPr>
                <w:rFonts w:asciiTheme="majorBidi" w:hAnsiTheme="majorBidi" w:cstheme="majorBidi"/>
                <w:sz w:val="20"/>
                <w:szCs w:val="20"/>
                <w:lang w:bidi="ar-JO"/>
              </w:rPr>
              <w:t>is</w:t>
            </w:r>
            <w:r w:rsidRPr="00B20FB8">
              <w:rPr>
                <w:rFonts w:asciiTheme="majorBidi" w:hAnsiTheme="majorBidi" w:cstheme="majorBidi"/>
                <w:sz w:val="20"/>
                <w:szCs w:val="20"/>
                <w:lang w:bidi="ar-JO"/>
              </w:rPr>
              <w:t xml:space="preserve"> an attempt to gain marks dishonestly and includes; but not limited to:</w:t>
            </w:r>
          </w:p>
          <w:p w:rsidRPr="00B20FB8" w:rsidR="00710055" w:rsidP="00354095" w:rsidRDefault="00710055" w14:paraId="15531FAE" w14:textId="77777777">
            <w:pPr>
              <w:pStyle w:val="ListParagraph"/>
              <w:numPr>
                <w:ilvl w:val="0"/>
                <w:numId w:val="11"/>
              </w:numPr>
              <w:ind w:left="166" w:hanging="166"/>
              <w:jc w:val="both"/>
              <w:rPr>
                <w:rFonts w:asciiTheme="majorBidi" w:hAnsiTheme="majorBidi" w:cstheme="majorBidi"/>
                <w:sz w:val="20"/>
                <w:szCs w:val="20"/>
                <w:lang w:bidi="ar-JO"/>
              </w:rPr>
            </w:pPr>
            <w:r w:rsidRPr="00B20FB8">
              <w:rPr>
                <w:rFonts w:asciiTheme="majorBidi" w:hAnsiTheme="majorBidi" w:cstheme="majorBidi"/>
                <w:sz w:val="20"/>
                <w:szCs w:val="20"/>
                <w:lang w:bidi="ar-JO"/>
              </w:rPr>
              <w:t>Copying from another student’s work.</w:t>
            </w:r>
          </w:p>
          <w:p w:rsidRPr="00B20FB8" w:rsidR="00710055" w:rsidP="00354095" w:rsidRDefault="00710055" w14:paraId="30F3003F" w14:textId="77777777">
            <w:pPr>
              <w:pStyle w:val="ListParagraph"/>
              <w:numPr>
                <w:ilvl w:val="0"/>
                <w:numId w:val="11"/>
              </w:numPr>
              <w:ind w:left="166" w:hanging="166"/>
              <w:jc w:val="both"/>
              <w:rPr>
                <w:rFonts w:asciiTheme="majorBidi" w:hAnsiTheme="majorBidi" w:cstheme="majorBidi"/>
                <w:sz w:val="20"/>
                <w:szCs w:val="20"/>
                <w:lang w:bidi="ar-JO"/>
              </w:rPr>
            </w:pPr>
            <w:r w:rsidRPr="00B20FB8">
              <w:rPr>
                <w:rFonts w:asciiTheme="majorBidi" w:hAnsiTheme="majorBidi" w:cstheme="majorBidi"/>
                <w:sz w:val="20"/>
                <w:szCs w:val="20"/>
                <w:lang w:bidi="ar-JO"/>
              </w:rPr>
              <w:t>Using materials not authorized by the institute.</w:t>
            </w:r>
          </w:p>
          <w:p w:rsidRPr="00B20FB8" w:rsidR="00710055" w:rsidP="00354095" w:rsidRDefault="00710055" w14:paraId="755D46E7" w14:textId="77777777">
            <w:pPr>
              <w:pStyle w:val="ListParagraph"/>
              <w:numPr>
                <w:ilvl w:val="0"/>
                <w:numId w:val="11"/>
              </w:numPr>
              <w:ind w:left="166" w:hanging="166"/>
              <w:jc w:val="both"/>
              <w:rPr>
                <w:rFonts w:asciiTheme="majorBidi" w:hAnsiTheme="majorBidi" w:cstheme="majorBidi"/>
                <w:sz w:val="20"/>
                <w:szCs w:val="20"/>
                <w:lang w:bidi="ar-JO"/>
              </w:rPr>
            </w:pPr>
            <w:r w:rsidRPr="00B20FB8">
              <w:rPr>
                <w:rFonts w:asciiTheme="majorBidi" w:hAnsiTheme="majorBidi" w:cstheme="majorBidi"/>
                <w:sz w:val="20"/>
                <w:szCs w:val="20"/>
                <w:lang w:bidi="ar-JO"/>
              </w:rPr>
              <w:t>Collaborating with another student during a test, without permission.</w:t>
            </w:r>
          </w:p>
          <w:p w:rsidRPr="00B20FB8" w:rsidR="00710055" w:rsidP="00354095" w:rsidRDefault="00710055" w14:paraId="1675F9D7" w14:textId="77777777">
            <w:pPr>
              <w:pStyle w:val="ListParagraph"/>
              <w:numPr>
                <w:ilvl w:val="0"/>
                <w:numId w:val="11"/>
              </w:numPr>
              <w:ind w:left="166" w:hanging="166"/>
              <w:jc w:val="both"/>
              <w:rPr>
                <w:rFonts w:asciiTheme="majorBidi" w:hAnsiTheme="majorBidi" w:cstheme="majorBidi"/>
                <w:sz w:val="20"/>
                <w:szCs w:val="20"/>
                <w:lang w:bidi="ar-JO"/>
              </w:rPr>
            </w:pPr>
            <w:r w:rsidRPr="00B20FB8">
              <w:rPr>
                <w:rFonts w:asciiTheme="majorBidi" w:hAnsiTheme="majorBidi" w:cstheme="majorBidi"/>
                <w:sz w:val="20"/>
                <w:szCs w:val="20"/>
                <w:lang w:bidi="ar-JO"/>
              </w:rPr>
              <w:t>Knowingly using, buying, selling, or stealing the contents of a test.</w:t>
            </w:r>
          </w:p>
          <w:p w:rsidRPr="00B20FB8" w:rsidR="00710055" w:rsidP="00354095" w:rsidRDefault="00710055" w14:paraId="46FE7290" w14:textId="77777777">
            <w:pPr>
              <w:pStyle w:val="ListParagraph"/>
              <w:numPr>
                <w:ilvl w:val="0"/>
                <w:numId w:val="11"/>
              </w:numPr>
              <w:ind w:left="166" w:hanging="166"/>
              <w:jc w:val="both"/>
              <w:rPr>
                <w:rFonts w:asciiTheme="majorBidi" w:hAnsiTheme="majorBidi" w:cstheme="majorBidi"/>
                <w:sz w:val="20"/>
                <w:szCs w:val="20"/>
                <w:lang w:bidi="ar-JO"/>
              </w:rPr>
            </w:pPr>
            <w:r w:rsidRPr="00B20FB8">
              <w:rPr>
                <w:rFonts w:asciiTheme="majorBidi" w:hAnsiTheme="majorBidi" w:cstheme="majorBidi"/>
                <w:sz w:val="20"/>
                <w:szCs w:val="20"/>
                <w:lang w:bidi="ar-JO"/>
              </w:rPr>
              <w:t>Plagiarism which means presenting another person’s work or ideas as one’s own, without attribution.</w:t>
            </w:r>
          </w:p>
          <w:p w:rsidRPr="00B20FB8" w:rsidR="00710055" w:rsidP="00354095" w:rsidRDefault="00710055" w14:paraId="2A7DE6C4" w14:textId="77777777">
            <w:pPr>
              <w:pStyle w:val="ListParagraph"/>
              <w:numPr>
                <w:ilvl w:val="0"/>
                <w:numId w:val="11"/>
              </w:numPr>
              <w:ind w:left="166" w:hanging="166"/>
              <w:jc w:val="both"/>
              <w:rPr>
                <w:rFonts w:asciiTheme="majorBidi" w:hAnsiTheme="majorBidi" w:cstheme="majorBidi"/>
                <w:sz w:val="20"/>
                <w:szCs w:val="20"/>
                <w:lang w:bidi="ar-JO"/>
              </w:rPr>
            </w:pPr>
            <w:r w:rsidRPr="00B20FB8">
              <w:rPr>
                <w:rFonts w:asciiTheme="majorBidi" w:hAnsiTheme="majorBidi" w:cstheme="majorBidi"/>
                <w:sz w:val="20"/>
                <w:szCs w:val="20"/>
                <w:lang w:bidi="ar-JO"/>
              </w:rPr>
              <w:t>Using any media (including mobiles) during the exam.</w:t>
            </w:r>
          </w:p>
        </w:tc>
      </w:tr>
      <w:tr w:rsidRPr="00FD7A14" w:rsidR="00710055" w:rsidTr="00354095" w14:paraId="3FED847E" w14:textId="77777777">
        <w:tc>
          <w:tcPr>
            <w:tcW w:w="2340" w:type="dxa"/>
            <w:shd w:val="clear" w:color="auto" w:fill="D9D9D9" w:themeFill="background1" w:themeFillShade="D9"/>
            <w:vAlign w:val="center"/>
          </w:tcPr>
          <w:p w:rsidRPr="00FD7A14" w:rsidR="00710055" w:rsidP="00745E94" w:rsidRDefault="00710055" w14:paraId="22F3B72D" w14:textId="77777777">
            <w:pPr>
              <w:pStyle w:val="ListParagraph"/>
              <w:numPr>
                <w:ilvl w:val="0"/>
                <w:numId w:val="2"/>
              </w:numPr>
              <w:ind w:left="360"/>
              <w:rPr>
                <w:rFonts w:asciiTheme="majorBidi" w:hAnsiTheme="majorBidi" w:cstheme="majorBidi"/>
                <w:b/>
                <w:bCs/>
                <w:lang w:bidi="ar-JO"/>
              </w:rPr>
            </w:pPr>
            <w:r w:rsidRPr="00FD7A14">
              <w:rPr>
                <w:rFonts w:asciiTheme="majorBidi" w:hAnsiTheme="majorBidi" w:cstheme="majorBidi"/>
                <w:b/>
                <w:bCs/>
                <w:lang w:bidi="ar-JO"/>
              </w:rPr>
              <w:t xml:space="preserve">Penalty of Cheating </w:t>
            </w:r>
          </w:p>
        </w:tc>
        <w:tc>
          <w:tcPr>
            <w:tcW w:w="7413" w:type="dxa"/>
          </w:tcPr>
          <w:p w:rsidRPr="00B20FB8" w:rsidR="00710055" w:rsidP="00CC34EE" w:rsidRDefault="00710055" w14:paraId="7AC703E6" w14:textId="27D10E36">
            <w:pPr>
              <w:numPr>
                <w:ilvl w:val="0"/>
                <w:numId w:val="3"/>
              </w:numPr>
              <w:ind w:left="166" w:hanging="166"/>
              <w:jc w:val="both"/>
              <w:rPr>
                <w:rFonts w:asciiTheme="majorBidi" w:hAnsiTheme="majorBidi" w:cstheme="majorBidi"/>
                <w:sz w:val="20"/>
                <w:szCs w:val="20"/>
                <w:lang w:bidi="ar-JO"/>
              </w:rPr>
            </w:pPr>
            <w:r w:rsidRPr="00B20FB8">
              <w:rPr>
                <w:rFonts w:asciiTheme="majorBidi" w:hAnsiTheme="majorBidi" w:cstheme="majorBidi"/>
                <w:sz w:val="20"/>
                <w:szCs w:val="20"/>
                <w:lang w:bidi="ar-JO"/>
              </w:rPr>
              <w:t>The minimum penalty for cheating is an automatic Zero for the test or assignment leading to a possible “F” for the course. The exam invigilator will produce a report on the case to the examination committee chairman. The report will be kept in the student file. The student may remain seated in the exam center, but in case that causes a disturbance to other students, the student will be expelled out of the exam center if approved by the examination committee chairman. A second offense will result in the immediate suspension of the student for the remainder of the current semester. A copy of the decision will be kept in the student file.</w:t>
            </w:r>
          </w:p>
        </w:tc>
      </w:tr>
      <w:tr w:rsidRPr="00FD7A14" w:rsidR="00710055" w:rsidTr="00354095" w14:paraId="07F47D65" w14:textId="77777777">
        <w:tc>
          <w:tcPr>
            <w:tcW w:w="2340" w:type="dxa"/>
            <w:shd w:val="clear" w:color="auto" w:fill="D9D9D9" w:themeFill="background1" w:themeFillShade="D9"/>
            <w:vAlign w:val="center"/>
          </w:tcPr>
          <w:p w:rsidRPr="00FD7A14" w:rsidR="00710055" w:rsidP="00745E94" w:rsidRDefault="00710055" w14:paraId="1600AC05" w14:textId="77777777">
            <w:pPr>
              <w:pStyle w:val="ListParagraph"/>
              <w:numPr>
                <w:ilvl w:val="0"/>
                <w:numId w:val="2"/>
              </w:numPr>
              <w:ind w:left="360"/>
              <w:rPr>
                <w:rFonts w:asciiTheme="majorBidi" w:hAnsiTheme="majorBidi" w:cstheme="majorBidi"/>
                <w:b/>
                <w:bCs/>
                <w:lang w:bidi="ar-JO"/>
              </w:rPr>
            </w:pPr>
            <w:r w:rsidRPr="00FD7A14">
              <w:rPr>
                <w:rFonts w:asciiTheme="majorBidi" w:hAnsiTheme="majorBidi" w:cstheme="majorBidi"/>
                <w:b/>
                <w:bCs/>
                <w:lang w:bidi="ar-JO"/>
              </w:rPr>
              <w:t>Using the mobile phone</w:t>
            </w:r>
          </w:p>
        </w:tc>
        <w:tc>
          <w:tcPr>
            <w:tcW w:w="7413" w:type="dxa"/>
          </w:tcPr>
          <w:p w:rsidRPr="00B20FB8" w:rsidR="00710055" w:rsidP="00CC34EE" w:rsidRDefault="00710055" w14:paraId="32D3F1EA" w14:textId="77777777">
            <w:pPr>
              <w:numPr>
                <w:ilvl w:val="0"/>
                <w:numId w:val="3"/>
              </w:numPr>
              <w:ind w:left="166" w:hanging="166"/>
              <w:jc w:val="both"/>
              <w:rPr>
                <w:rFonts w:asciiTheme="majorBidi" w:hAnsiTheme="majorBidi" w:cstheme="majorBidi"/>
                <w:sz w:val="20"/>
                <w:szCs w:val="20"/>
                <w:lang w:bidi="ar-JO"/>
              </w:rPr>
            </w:pPr>
            <w:r w:rsidRPr="00B20FB8">
              <w:rPr>
                <w:rFonts w:asciiTheme="majorBidi" w:hAnsiTheme="majorBidi" w:cstheme="majorBidi"/>
                <w:sz w:val="20"/>
                <w:szCs w:val="20"/>
                <w:lang w:bidi="ar-JO"/>
              </w:rPr>
              <w:t>Mobile phones should be kept turned off or silent while in class. Usage of mobile phones is not allowed in classes in any form (talking and/or texting).</w:t>
            </w:r>
          </w:p>
        </w:tc>
      </w:tr>
      <w:tr w:rsidRPr="00FD7A14" w:rsidR="00710055" w:rsidTr="00354095" w14:paraId="725A6A8C" w14:textId="77777777">
        <w:tc>
          <w:tcPr>
            <w:tcW w:w="2340" w:type="dxa"/>
            <w:shd w:val="clear" w:color="auto" w:fill="D9D9D9" w:themeFill="background1" w:themeFillShade="D9"/>
            <w:vAlign w:val="center"/>
          </w:tcPr>
          <w:p w:rsidRPr="00FD7A14" w:rsidR="00710055" w:rsidP="00745E94" w:rsidRDefault="00710055" w14:paraId="27245428" w14:textId="24761069">
            <w:pPr>
              <w:pStyle w:val="ListParagraph"/>
              <w:numPr>
                <w:ilvl w:val="0"/>
                <w:numId w:val="2"/>
              </w:numPr>
              <w:ind w:left="360"/>
              <w:rPr>
                <w:rFonts w:asciiTheme="majorBidi" w:hAnsiTheme="majorBidi" w:cstheme="majorBidi"/>
                <w:b/>
                <w:bCs/>
                <w:lang w:bidi="ar-JO"/>
              </w:rPr>
            </w:pPr>
            <w:r w:rsidRPr="00710055">
              <w:rPr>
                <w:rFonts w:asciiTheme="majorBidi" w:hAnsiTheme="majorBidi" w:cstheme="majorBidi"/>
                <w:b/>
                <w:bCs/>
                <w:lang w:bidi="ar-JO"/>
              </w:rPr>
              <w:t>Use of Artificial Intelligence</w:t>
            </w:r>
          </w:p>
        </w:tc>
        <w:tc>
          <w:tcPr>
            <w:tcW w:w="7413" w:type="dxa"/>
          </w:tcPr>
          <w:p w:rsidRPr="00F7565A" w:rsidR="00710055" w:rsidP="00CC34EE" w:rsidRDefault="00710055" w14:paraId="62E99F07" w14:textId="77777777">
            <w:pPr>
              <w:numPr>
                <w:ilvl w:val="0"/>
                <w:numId w:val="3"/>
              </w:numPr>
              <w:ind w:left="166" w:hanging="166"/>
              <w:jc w:val="both"/>
              <w:rPr>
                <w:rFonts w:asciiTheme="majorBidi" w:hAnsiTheme="majorBidi" w:cstheme="majorBidi"/>
                <w:sz w:val="20"/>
                <w:szCs w:val="20"/>
                <w:lang w:bidi="ar-JO"/>
              </w:rPr>
            </w:pPr>
            <w:r w:rsidRPr="00F7565A">
              <w:rPr>
                <w:rFonts w:asciiTheme="majorBidi" w:hAnsiTheme="majorBidi" w:cstheme="majorBidi"/>
                <w:sz w:val="20"/>
                <w:szCs w:val="20"/>
                <w:lang w:bidi="ar-JO"/>
              </w:rPr>
              <w:t>For any assignment where AI tools are permitted, students are required to submit a 'Process Disclosure' statement along with submitted work. This statement is a mandatory part of the submission. It must detail:</w:t>
            </w:r>
          </w:p>
          <w:p w:rsidRPr="00F7565A" w:rsidR="00710055" w:rsidP="00354095" w:rsidRDefault="00710055" w14:paraId="3786AC9B" w14:textId="77777777">
            <w:pPr>
              <w:jc w:val="both"/>
              <w:rPr>
                <w:rFonts w:asciiTheme="majorBidi" w:hAnsiTheme="majorBidi" w:cstheme="majorBidi"/>
                <w:sz w:val="20"/>
                <w:szCs w:val="20"/>
                <w:lang w:bidi="ar-JO"/>
              </w:rPr>
            </w:pPr>
            <w:r w:rsidRPr="00F7565A">
              <w:rPr>
                <w:rFonts w:asciiTheme="majorBidi" w:hAnsiTheme="majorBidi" w:cstheme="majorBidi"/>
                <w:sz w:val="20"/>
                <w:szCs w:val="20"/>
                <w:lang w:bidi="ar-JO"/>
              </w:rPr>
              <w:t>a) The specific AI tool(s) used (e.g., ChatGPT, Gemini, etc.).</w:t>
            </w:r>
          </w:p>
          <w:p w:rsidRPr="00F7565A" w:rsidR="00710055" w:rsidP="00354095" w:rsidRDefault="00710055" w14:paraId="449880B6" w14:textId="77777777">
            <w:pPr>
              <w:jc w:val="both"/>
              <w:rPr>
                <w:rFonts w:asciiTheme="majorBidi" w:hAnsiTheme="majorBidi" w:cstheme="majorBidi"/>
                <w:sz w:val="20"/>
                <w:szCs w:val="20"/>
                <w:lang w:bidi="ar-JO"/>
              </w:rPr>
            </w:pPr>
            <w:r w:rsidRPr="00F7565A">
              <w:rPr>
                <w:rFonts w:asciiTheme="majorBidi" w:hAnsiTheme="majorBidi" w:cstheme="majorBidi"/>
                <w:sz w:val="20"/>
                <w:szCs w:val="20"/>
                <w:lang w:bidi="ar-JO"/>
              </w:rPr>
              <w:t>b) The exact prompts submitted to the tool to generate content.</w:t>
            </w:r>
          </w:p>
          <w:p w:rsidRPr="00F7565A" w:rsidR="00710055" w:rsidP="00354095" w:rsidRDefault="00710055" w14:paraId="298EAE1F" w14:textId="41DF192D">
            <w:pPr>
              <w:jc w:val="both"/>
              <w:rPr>
                <w:rFonts w:asciiTheme="majorBidi" w:hAnsiTheme="majorBidi" w:cstheme="majorBidi"/>
                <w:sz w:val="20"/>
                <w:szCs w:val="20"/>
                <w:lang w:bidi="ar-JO"/>
              </w:rPr>
            </w:pPr>
            <w:r w:rsidRPr="00F7565A">
              <w:rPr>
                <w:rFonts w:asciiTheme="majorBidi" w:hAnsiTheme="majorBidi" w:cstheme="majorBidi"/>
                <w:sz w:val="20"/>
                <w:szCs w:val="20"/>
                <w:lang w:bidi="ar-JO"/>
              </w:rPr>
              <w:t xml:space="preserve">c) A description of how the AI-generated output was used, verified for accuracy, and integrated into </w:t>
            </w:r>
            <w:r w:rsidRPr="00F7565A" w:rsidR="003635B9">
              <w:rPr>
                <w:rFonts w:asciiTheme="majorBidi" w:hAnsiTheme="majorBidi" w:cstheme="majorBidi"/>
                <w:sz w:val="20"/>
                <w:szCs w:val="20"/>
                <w:lang w:bidi="ar-JO"/>
              </w:rPr>
              <w:t xml:space="preserve">the </w:t>
            </w:r>
            <w:r w:rsidRPr="00F7565A">
              <w:rPr>
                <w:rFonts w:asciiTheme="majorBidi" w:hAnsiTheme="majorBidi" w:cstheme="majorBidi"/>
                <w:sz w:val="20"/>
                <w:szCs w:val="20"/>
                <w:lang w:bidi="ar-JO"/>
              </w:rPr>
              <w:t>final work.</w:t>
            </w:r>
          </w:p>
          <w:p w:rsidRPr="00F7565A" w:rsidR="00710055" w:rsidP="00354095" w:rsidRDefault="00710055" w14:paraId="61BA933B" w14:textId="77777777">
            <w:pPr>
              <w:jc w:val="both"/>
              <w:rPr>
                <w:rFonts w:asciiTheme="majorBidi" w:hAnsiTheme="majorBidi" w:cstheme="majorBidi"/>
                <w:sz w:val="20"/>
                <w:szCs w:val="20"/>
                <w:lang w:bidi="ar-JO"/>
              </w:rPr>
            </w:pPr>
            <w:r w:rsidRPr="00F7565A">
              <w:rPr>
                <w:rFonts w:asciiTheme="majorBidi" w:hAnsiTheme="majorBidi" w:cstheme="majorBidi"/>
                <w:sz w:val="20"/>
                <w:szCs w:val="20"/>
                <w:lang w:bidi="ar-JO"/>
              </w:rPr>
              <w:t>d) An explanation of student original contributions and how they adapted, modified, or built upon the AI-generated content to make the work his/her own.</w:t>
            </w:r>
          </w:p>
          <w:p w:rsidRPr="00CC34EE" w:rsidR="00710055" w:rsidP="00CC34EE" w:rsidRDefault="00710055" w14:paraId="37BD4059" w14:textId="4DAF3292">
            <w:pPr>
              <w:pStyle w:val="ListParagraph"/>
              <w:numPr>
                <w:ilvl w:val="0"/>
                <w:numId w:val="3"/>
              </w:numPr>
              <w:jc w:val="both"/>
              <w:rPr>
                <w:rFonts w:asciiTheme="majorBidi" w:hAnsiTheme="majorBidi" w:cstheme="majorBidi"/>
                <w:sz w:val="20"/>
                <w:szCs w:val="20"/>
                <w:lang w:bidi="ar-JO"/>
              </w:rPr>
            </w:pPr>
            <w:r w:rsidRPr="00F7565A">
              <w:rPr>
                <w:rFonts w:asciiTheme="majorBidi" w:hAnsiTheme="majorBidi" w:cstheme="majorBidi"/>
                <w:sz w:val="20"/>
                <w:szCs w:val="20"/>
                <w:lang w:bidi="ar-JO"/>
              </w:rPr>
              <w:t>Failure to provide a complete and accurate 'Process Disclosure' statement will be considered a violation of the academic integrity.</w:t>
            </w:r>
          </w:p>
        </w:tc>
      </w:tr>
    </w:tbl>
    <w:p w:rsidR="00710055" w:rsidP="00AE7468" w:rsidRDefault="00710055" w14:paraId="709CBECB" w14:textId="77777777">
      <w:pPr>
        <w:rPr>
          <w:rFonts w:asciiTheme="majorBidi" w:hAnsiTheme="majorBidi" w:cstheme="majorBidi"/>
          <w:lang w:bidi="ar-JO"/>
        </w:rPr>
      </w:pPr>
    </w:p>
    <w:p w:rsidR="00D02447" w:rsidP="00AE7468" w:rsidRDefault="00D02447" w14:paraId="75395A5B" w14:textId="77777777">
      <w:pPr>
        <w:rPr>
          <w:rFonts w:asciiTheme="majorBidi" w:hAnsiTheme="majorBidi" w:cstheme="majorBidi"/>
          <w:lang w:bidi="ar-JO"/>
        </w:rPr>
      </w:pPr>
    </w:p>
    <w:p w:rsidR="00D02447" w:rsidP="00AE7468" w:rsidRDefault="00D02447" w14:paraId="2FB52D59" w14:textId="77777777">
      <w:pPr>
        <w:rPr>
          <w:rFonts w:asciiTheme="majorBidi" w:hAnsiTheme="majorBidi" w:cstheme="majorBidi"/>
          <w:lang w:bidi="ar-JO"/>
        </w:rPr>
      </w:pPr>
    </w:p>
    <w:p w:rsidR="00D02447" w:rsidP="00AE7468" w:rsidRDefault="00D02447" w14:paraId="1F1F4674" w14:textId="77777777">
      <w:pPr>
        <w:rPr>
          <w:rFonts w:asciiTheme="majorBidi" w:hAnsiTheme="majorBidi" w:cstheme="majorBidi"/>
          <w:lang w:bidi="ar-JO"/>
        </w:rPr>
      </w:pPr>
    </w:p>
    <w:p w:rsidR="00D02447" w:rsidP="00AE7468" w:rsidRDefault="00D02447" w14:paraId="30C1A427" w14:textId="77777777">
      <w:pPr>
        <w:rPr>
          <w:rFonts w:asciiTheme="majorBidi" w:hAnsiTheme="majorBidi" w:cstheme="majorBidi"/>
          <w:lang w:bidi="ar-JO"/>
        </w:rPr>
      </w:pPr>
    </w:p>
    <w:p w:rsidR="00D02447" w:rsidP="00AE7468" w:rsidRDefault="00D02447" w14:paraId="4EA42BF4" w14:textId="77777777">
      <w:pPr>
        <w:rPr>
          <w:rFonts w:asciiTheme="majorBidi" w:hAnsiTheme="majorBidi" w:cstheme="majorBidi"/>
          <w:lang w:bidi="ar-JO"/>
        </w:rPr>
      </w:pPr>
    </w:p>
    <w:p w:rsidR="00D02447" w:rsidP="00AE7468" w:rsidRDefault="00D02447" w14:paraId="5A98B82A" w14:textId="77777777">
      <w:pPr>
        <w:rPr>
          <w:rFonts w:asciiTheme="majorBidi" w:hAnsiTheme="majorBidi" w:cstheme="majorBidi"/>
          <w:lang w:bidi="ar-JO"/>
        </w:rPr>
      </w:pPr>
    </w:p>
    <w:p w:rsidR="00D02447" w:rsidP="00AE7468" w:rsidRDefault="00D02447" w14:paraId="727177AF" w14:textId="77777777">
      <w:pPr>
        <w:rPr>
          <w:rFonts w:asciiTheme="majorBidi" w:hAnsiTheme="majorBidi" w:cstheme="majorBidi"/>
          <w:lang w:bidi="ar-JO"/>
        </w:rPr>
      </w:pPr>
    </w:p>
    <w:p w:rsidR="00D02447" w:rsidP="00AE7468" w:rsidRDefault="00D02447" w14:paraId="2F9EB869" w14:textId="77777777">
      <w:pPr>
        <w:rPr>
          <w:rFonts w:asciiTheme="majorBidi" w:hAnsiTheme="majorBidi" w:cstheme="majorBidi"/>
          <w:lang w:bidi="ar-JO"/>
        </w:rPr>
      </w:pPr>
    </w:p>
    <w:p w:rsidR="00D02447" w:rsidP="00AE7468" w:rsidRDefault="00D02447" w14:paraId="0866398C" w14:textId="77777777">
      <w:pPr>
        <w:rPr>
          <w:rFonts w:asciiTheme="majorBidi" w:hAnsiTheme="majorBidi" w:cstheme="majorBidi"/>
          <w:lang w:bidi="ar-JO"/>
        </w:rPr>
      </w:pPr>
    </w:p>
    <w:p w:rsidR="00D02447" w:rsidP="2E39259C" w:rsidRDefault="00D02447" w14:paraId="0D5F2D78" w14:textId="77777777">
      <w:pPr>
        <w:rPr>
          <w:rFonts w:ascii="Times New Roman" w:hAnsi="Times New Roman" w:cs="Times New Roman" w:asciiTheme="majorBidi" w:hAnsiTheme="majorBidi" w:cstheme="majorBidi"/>
          <w:lang w:bidi="ar-JO"/>
        </w:rPr>
      </w:pPr>
    </w:p>
    <w:p w:rsidR="2E39259C" w:rsidP="2E39259C" w:rsidRDefault="2E39259C" w14:paraId="698390B2" w14:textId="38839FF2">
      <w:pPr>
        <w:rPr>
          <w:rFonts w:ascii="Times New Roman" w:hAnsi="Times New Roman" w:cs="Times New Roman" w:asciiTheme="majorBidi" w:hAnsiTheme="majorBidi" w:cstheme="majorBidi"/>
          <w:lang w:bidi="ar-JO"/>
        </w:rPr>
      </w:pPr>
    </w:p>
    <w:p w:rsidR="2E39259C" w:rsidP="2E39259C" w:rsidRDefault="2E39259C" w14:paraId="162837F5" w14:textId="62C6E18A">
      <w:pPr>
        <w:rPr>
          <w:rFonts w:ascii="Times New Roman" w:hAnsi="Times New Roman" w:cs="Times New Roman" w:asciiTheme="majorBidi" w:hAnsiTheme="majorBidi" w:cstheme="majorBidi"/>
          <w:lang w:bidi="ar-JO"/>
        </w:rPr>
      </w:pPr>
    </w:p>
    <w:p w:rsidR="2E39259C" w:rsidP="2E39259C" w:rsidRDefault="2E39259C" w14:paraId="594FE05B" w14:textId="0A32B91A">
      <w:pPr>
        <w:rPr>
          <w:rFonts w:ascii="Times New Roman" w:hAnsi="Times New Roman" w:cs="Times New Roman" w:asciiTheme="majorBidi" w:hAnsiTheme="majorBidi" w:cstheme="majorBidi"/>
          <w:lang w:bidi="ar-JO"/>
        </w:rPr>
      </w:pPr>
    </w:p>
    <w:p w:rsidR="2E39259C" w:rsidP="2E39259C" w:rsidRDefault="2E39259C" w14:paraId="6D0F1CF4" w14:textId="585D1E96">
      <w:pPr>
        <w:rPr>
          <w:rFonts w:ascii="Times New Roman" w:hAnsi="Times New Roman" w:cs="Times New Roman" w:asciiTheme="majorBidi" w:hAnsiTheme="majorBidi" w:cstheme="majorBidi"/>
          <w:lang w:bidi="ar-JO"/>
        </w:rPr>
      </w:pPr>
    </w:p>
    <w:p w:rsidR="2E39259C" w:rsidP="2E39259C" w:rsidRDefault="2E39259C" w14:paraId="696A9537" w14:textId="682CF5FA">
      <w:pPr>
        <w:rPr>
          <w:rFonts w:ascii="Times New Roman" w:hAnsi="Times New Roman" w:cs="Times New Roman" w:asciiTheme="majorBidi" w:hAnsiTheme="majorBidi" w:cstheme="majorBidi"/>
          <w:lang w:bidi="ar-JO"/>
        </w:rPr>
      </w:pPr>
    </w:p>
    <w:p w:rsidR="2E39259C" w:rsidP="2E39259C" w:rsidRDefault="2E39259C" w14:paraId="5EBD3C0E" w14:textId="6C10BEB9">
      <w:pPr>
        <w:rPr>
          <w:rFonts w:ascii="Times New Roman" w:hAnsi="Times New Roman" w:cs="Times New Roman" w:asciiTheme="majorBidi" w:hAnsiTheme="majorBidi" w:cstheme="majorBidi"/>
          <w:lang w:bidi="ar-JO"/>
        </w:rPr>
      </w:pPr>
    </w:p>
    <w:p w:rsidR="2E39259C" w:rsidP="2E39259C" w:rsidRDefault="2E39259C" w14:paraId="1FD73BB8" w14:textId="543ACDE3">
      <w:pPr>
        <w:rPr>
          <w:rFonts w:ascii="Times New Roman" w:hAnsi="Times New Roman" w:cs="Times New Roman" w:asciiTheme="majorBidi" w:hAnsiTheme="majorBidi" w:cstheme="majorBidi"/>
          <w:lang w:bidi="ar-JO"/>
        </w:rPr>
      </w:pPr>
    </w:p>
    <w:p w:rsidR="2E39259C" w:rsidP="2E39259C" w:rsidRDefault="2E39259C" w14:paraId="120CF2A3" w14:textId="22CA51A5">
      <w:pPr>
        <w:rPr>
          <w:rFonts w:ascii="Times New Roman" w:hAnsi="Times New Roman" w:cs="Times New Roman" w:asciiTheme="majorBidi" w:hAnsiTheme="majorBidi" w:cstheme="majorBidi"/>
          <w:lang w:bidi="ar-JO"/>
        </w:rPr>
      </w:pPr>
    </w:p>
    <w:p w:rsidR="00D02447" w:rsidP="00AE7468" w:rsidRDefault="00D02447" w14:paraId="5BBA99D8" w14:textId="77777777">
      <w:pPr>
        <w:rPr>
          <w:rFonts w:asciiTheme="majorBidi" w:hAnsiTheme="majorBidi" w:cstheme="majorBidi"/>
          <w:lang w:bidi="ar-JO"/>
        </w:rPr>
      </w:pPr>
    </w:p>
    <w:p w:rsidR="00501510" w:rsidP="00501510" w:rsidRDefault="00501510" w14:paraId="333F5F9C" w14:textId="77777777">
      <w:pPr>
        <w:rPr>
          <w:rFonts w:asciiTheme="majorBidi" w:hAnsiTheme="majorBidi" w:cstheme="majorBidi"/>
          <w:lang w:bidi="ar-JO"/>
        </w:rPr>
      </w:pPr>
    </w:p>
    <w:p w:rsidRPr="001E7B3D" w:rsidR="00501510" w:rsidP="00501510" w:rsidRDefault="00501510" w14:paraId="2143AAEE" w14:textId="77777777">
      <w:pPr>
        <w:spacing w:before="100" w:beforeAutospacing="1" w:after="100" w:afterAutospacing="1" w:line="240" w:lineRule="auto"/>
        <w:jc w:val="center"/>
        <w:outlineLvl w:val="1"/>
        <w:rPr>
          <w:rFonts w:ascii="Times New Roman" w:hAnsi="Times New Roman" w:eastAsia="Times New Roman" w:cs="Times New Roman"/>
          <w:b/>
          <w:bCs/>
          <w:sz w:val="24"/>
          <w:szCs w:val="24"/>
          <w:lang w:val="en-US" w:eastAsia="en-US"/>
        </w:rPr>
      </w:pPr>
      <w:r w:rsidRPr="001E7B3D">
        <w:rPr>
          <w:rFonts w:ascii="Times New Roman" w:hAnsi="Times New Roman" w:eastAsia="Times New Roman" w:cs="Times New Roman"/>
          <w:b/>
          <w:bCs/>
          <w:sz w:val="24"/>
          <w:szCs w:val="24"/>
          <w:lang w:val="en-US" w:eastAsia="en-US"/>
        </w:rPr>
        <w:t>Appendix A</w:t>
      </w:r>
    </w:p>
    <w:p w:rsidRPr="001E7B3D" w:rsidR="00501510" w:rsidP="00501510" w:rsidRDefault="00501510" w14:paraId="3C013C56" w14:textId="77777777">
      <w:pPr>
        <w:spacing w:before="100" w:beforeAutospacing="1" w:after="100" w:afterAutospacing="1" w:line="240" w:lineRule="auto"/>
        <w:jc w:val="center"/>
        <w:outlineLvl w:val="1"/>
        <w:rPr>
          <w:rFonts w:ascii="Times New Roman" w:hAnsi="Times New Roman" w:eastAsia="Times New Roman" w:cs="Times New Roman"/>
          <w:b/>
          <w:bCs/>
          <w:sz w:val="24"/>
          <w:szCs w:val="24"/>
          <w:lang w:val="en-US" w:eastAsia="en-US"/>
        </w:rPr>
      </w:pPr>
      <w:r w:rsidRPr="001E7B3D">
        <w:rPr>
          <w:rFonts w:ascii="Times New Roman" w:hAnsi="Times New Roman" w:eastAsia="Times New Roman" w:cs="Times New Roman"/>
          <w:b/>
          <w:bCs/>
          <w:sz w:val="24"/>
          <w:szCs w:val="24"/>
          <w:lang w:val="en-US" w:eastAsia="en-US"/>
        </w:rPr>
        <w:t>Clinical SOPIE Form</w:t>
      </w:r>
    </w:p>
    <w:p w:rsidRPr="001E7B3D" w:rsidR="00501510" w:rsidP="00501510" w:rsidRDefault="00501510" w14:paraId="16747AD9" w14:textId="77777777">
      <w:pPr>
        <w:rPr>
          <w:rFonts w:ascii="Times New Roman" w:hAnsi="Times New Roman" w:eastAsia="Times New Roman" w:cs="Times New Roman"/>
          <w:sz w:val="20"/>
          <w:szCs w:val="20"/>
          <w:lang w:val="en-US" w:bidi="ar-JO"/>
        </w:rPr>
      </w:pPr>
      <w:r w:rsidRPr="001E7B3D">
        <w:rPr>
          <w:rFonts w:ascii="Times New Roman" w:hAnsi="Times New Roman" w:eastAsia="Times New Roman" w:cs="Times New Roman"/>
          <w:b/>
          <w:bCs/>
          <w:sz w:val="20"/>
          <w:szCs w:val="20"/>
          <w:lang w:val="en-US" w:bidi="ar-JO"/>
        </w:rPr>
        <w:t>Student Name:</w:t>
      </w:r>
      <w:r w:rsidRPr="001E7B3D">
        <w:rPr>
          <w:rFonts w:ascii="Times New Roman" w:hAnsi="Times New Roman" w:eastAsia="Times New Roman" w:cs="Times New Roman"/>
          <w:sz w:val="20"/>
          <w:szCs w:val="20"/>
          <w:lang w:val="en-US" w:bidi="ar-JO"/>
        </w:rPr>
        <w:t xml:space="preserve"> ________________________</w:t>
      </w:r>
      <w:r w:rsidRPr="001E7B3D">
        <w:rPr>
          <w:rFonts w:ascii="Times New Roman" w:hAnsi="Times New Roman" w:eastAsia="Times New Roman" w:cs="Times New Roman"/>
          <w:sz w:val="20"/>
          <w:szCs w:val="20"/>
          <w:lang w:val="en-US" w:bidi="ar-JO"/>
        </w:rPr>
        <w:br/>
      </w:r>
      <w:r w:rsidRPr="001E7B3D">
        <w:rPr>
          <w:rFonts w:ascii="Times New Roman" w:hAnsi="Times New Roman" w:eastAsia="Times New Roman" w:cs="Times New Roman"/>
          <w:b/>
          <w:bCs/>
          <w:sz w:val="20"/>
          <w:szCs w:val="20"/>
          <w:lang w:val="en-US" w:bidi="ar-JO"/>
        </w:rPr>
        <w:t>Student ID:</w:t>
      </w:r>
      <w:r w:rsidRPr="001E7B3D">
        <w:rPr>
          <w:rFonts w:ascii="Times New Roman" w:hAnsi="Times New Roman" w:eastAsia="Times New Roman" w:cs="Times New Roman"/>
          <w:sz w:val="20"/>
          <w:szCs w:val="20"/>
          <w:lang w:val="en-US" w:bidi="ar-JO"/>
        </w:rPr>
        <w:t xml:space="preserve"> ____________________________</w:t>
      </w:r>
      <w:r w:rsidRPr="001E7B3D">
        <w:rPr>
          <w:rFonts w:ascii="Times New Roman" w:hAnsi="Times New Roman" w:eastAsia="Times New Roman" w:cs="Times New Roman"/>
          <w:sz w:val="20"/>
          <w:szCs w:val="20"/>
          <w:lang w:val="en-US" w:bidi="ar-JO"/>
        </w:rPr>
        <w:br/>
      </w:r>
      <w:r w:rsidRPr="001E7B3D">
        <w:rPr>
          <w:rFonts w:ascii="Times New Roman" w:hAnsi="Times New Roman" w:eastAsia="Times New Roman" w:cs="Times New Roman"/>
          <w:b/>
          <w:bCs/>
          <w:sz w:val="20"/>
          <w:szCs w:val="20"/>
          <w:lang w:val="en-US" w:bidi="ar-JO"/>
        </w:rPr>
        <w:t>Date:</w:t>
      </w:r>
      <w:r w:rsidRPr="001E7B3D">
        <w:rPr>
          <w:rFonts w:ascii="Times New Roman" w:hAnsi="Times New Roman" w:eastAsia="Times New Roman" w:cs="Times New Roman"/>
          <w:sz w:val="20"/>
          <w:szCs w:val="20"/>
          <w:lang w:val="en-US" w:bidi="ar-JO"/>
        </w:rPr>
        <w:t xml:space="preserve"> _____________________</w:t>
      </w:r>
      <w:r w:rsidRPr="001E7B3D">
        <w:rPr>
          <w:rFonts w:ascii="Times New Roman" w:hAnsi="Times New Roman" w:eastAsia="Times New Roman" w:cs="Times New Roman"/>
          <w:sz w:val="20"/>
          <w:szCs w:val="20"/>
          <w:lang w:val="en-US" w:bidi="ar-JO"/>
        </w:rPr>
        <w:br/>
      </w:r>
      <w:r w:rsidRPr="001E7B3D">
        <w:rPr>
          <w:rFonts w:ascii="Times New Roman" w:hAnsi="Times New Roman" w:eastAsia="Times New Roman" w:cs="Times New Roman"/>
          <w:b/>
          <w:bCs/>
          <w:sz w:val="20"/>
          <w:szCs w:val="20"/>
          <w:lang w:val="en-US" w:bidi="ar-JO"/>
        </w:rPr>
        <w:t>Score:</w:t>
      </w:r>
      <w:r w:rsidRPr="001E7B3D">
        <w:rPr>
          <w:rFonts w:ascii="Times New Roman" w:hAnsi="Times New Roman" w:eastAsia="Times New Roman" w:cs="Times New Roman"/>
          <w:sz w:val="20"/>
          <w:szCs w:val="20"/>
          <w:lang w:val="en-US" w:bidi="ar-JO"/>
        </w:rPr>
        <w:t xml:space="preserve"> ____________/10</w:t>
      </w:r>
      <w:r w:rsidRPr="001E7B3D">
        <w:rPr>
          <w:rFonts w:ascii="Times New Roman" w:hAnsi="Times New Roman" w:eastAsia="Times New Roman" w:cs="Times New Roman"/>
          <w:sz w:val="20"/>
          <w:szCs w:val="20"/>
          <w:lang w:val="en-US" w:bidi="ar-JO"/>
        </w:rPr>
        <w:br/>
      </w:r>
    </w:p>
    <w:p w:rsidRPr="001E7B3D" w:rsidR="00501510" w:rsidP="00501510" w:rsidRDefault="00501510" w14:paraId="0D9994E0" w14:textId="77777777">
      <w:pPr>
        <w:rPr>
          <w:rFonts w:ascii="Times New Roman" w:hAnsi="Times New Roman" w:eastAsia="Times New Roman" w:cs="Times New Roman"/>
          <w:sz w:val="20"/>
          <w:szCs w:val="20"/>
          <w:lang w:val="en-US" w:bidi="ar-JO"/>
        </w:rPr>
      </w:pPr>
      <w:r w:rsidRPr="001E7B3D">
        <w:rPr>
          <w:rFonts w:ascii="Times New Roman" w:hAnsi="Times New Roman" w:eastAsia="Times New Roman" w:cs="Times New Roman"/>
          <w:b/>
          <w:bCs/>
          <w:sz w:val="20"/>
          <w:szCs w:val="20"/>
          <w:lang w:val="en-US" w:bidi="ar-JO"/>
        </w:rPr>
        <w:t>Patient Details:</w:t>
      </w:r>
      <w:r w:rsidRPr="001E7B3D">
        <w:rPr>
          <w:rFonts w:ascii="Times New Roman" w:hAnsi="Times New Roman" w:eastAsia="Times New Roman" w:cs="Times New Roman"/>
          <w:sz w:val="20"/>
          <w:szCs w:val="20"/>
          <w:lang w:val="en-US" w:bidi="ar-JO"/>
        </w:rPr>
        <w:br/>
      </w:r>
      <w:r w:rsidRPr="001E7B3D">
        <w:rPr>
          <w:rFonts w:ascii="Times New Roman" w:hAnsi="Times New Roman" w:eastAsia="Times New Roman" w:cs="Times New Roman"/>
          <w:sz w:val="20"/>
          <w:szCs w:val="20"/>
          <w:lang w:val="en-US" w:bidi="ar-JO"/>
        </w:rPr>
        <w:t>Patient Age: ____________</w:t>
      </w:r>
      <w:r w:rsidRPr="001E7B3D">
        <w:rPr>
          <w:rFonts w:ascii="Times New Roman" w:hAnsi="Times New Roman" w:eastAsia="Times New Roman" w:cs="Times New Roman"/>
          <w:sz w:val="20"/>
          <w:szCs w:val="20"/>
          <w:lang w:val="en-US" w:bidi="ar-JO"/>
        </w:rPr>
        <w:br/>
      </w:r>
      <w:r w:rsidRPr="001E7B3D">
        <w:rPr>
          <w:rFonts w:ascii="Times New Roman" w:hAnsi="Times New Roman" w:eastAsia="Times New Roman" w:cs="Times New Roman"/>
          <w:sz w:val="20"/>
          <w:szCs w:val="20"/>
          <w:lang w:val="en-US" w:bidi="ar-JO"/>
        </w:rPr>
        <w:t>Gender: _______________</w:t>
      </w:r>
      <w:r w:rsidRPr="001E7B3D">
        <w:rPr>
          <w:rFonts w:ascii="Times New Roman" w:hAnsi="Times New Roman" w:eastAsia="Times New Roman" w:cs="Times New Roman"/>
          <w:sz w:val="20"/>
          <w:szCs w:val="20"/>
          <w:lang w:val="en-US" w:bidi="ar-JO"/>
        </w:rPr>
        <w:br/>
      </w:r>
      <w:r w:rsidRPr="001E7B3D">
        <w:rPr>
          <w:rFonts w:ascii="Times New Roman" w:hAnsi="Times New Roman" w:eastAsia="Times New Roman" w:cs="Times New Roman"/>
          <w:sz w:val="20"/>
          <w:szCs w:val="20"/>
          <w:lang w:val="en-US" w:bidi="ar-JO"/>
        </w:rPr>
        <w:t>Hospital Unit: ________________</w:t>
      </w:r>
      <w:r w:rsidRPr="001E7B3D">
        <w:rPr>
          <w:rFonts w:ascii="Times New Roman" w:hAnsi="Times New Roman" w:eastAsia="Times New Roman" w:cs="Times New Roman"/>
          <w:sz w:val="20"/>
          <w:szCs w:val="20"/>
          <w:lang w:val="en-US" w:bidi="ar-JO"/>
        </w:rPr>
        <w:br/>
      </w:r>
      <w:r w:rsidRPr="001E7B3D">
        <w:rPr>
          <w:rFonts w:ascii="Times New Roman" w:hAnsi="Times New Roman" w:eastAsia="Times New Roman" w:cs="Times New Roman"/>
          <w:sz w:val="20"/>
          <w:szCs w:val="20"/>
          <w:lang w:val="en-US" w:bidi="ar-JO"/>
        </w:rPr>
        <w:t>Medical Diagnosis: _______________</w:t>
      </w:r>
    </w:p>
    <w:p w:rsidRPr="001E7B3D" w:rsidR="00501510" w:rsidP="00501510" w:rsidRDefault="00501510" w14:paraId="57F11823" w14:textId="77777777">
      <w:pPr>
        <w:rPr>
          <w:rFonts w:ascii="Times New Roman" w:hAnsi="Times New Roman" w:eastAsia="Times New Roman" w:cs="Times New Roman"/>
          <w:b/>
          <w:bCs/>
          <w:sz w:val="20"/>
          <w:szCs w:val="20"/>
          <w:lang w:val="en-US" w:bidi="ar-JO"/>
        </w:rPr>
      </w:pPr>
      <w:r w:rsidRPr="001E7B3D">
        <w:rPr>
          <w:rFonts w:ascii="Times New Roman" w:hAnsi="Times New Roman" w:eastAsia="Times New Roman" w:cs="Times New Roman"/>
          <w:b/>
          <w:bCs/>
          <w:sz w:val="20"/>
          <w:szCs w:val="20"/>
          <w:lang w:val="en-US" w:bidi="ar-JO"/>
        </w:rPr>
        <w:t>Assessment (CLOs: 1, 2, 6)</w:t>
      </w:r>
    </w:p>
    <w:p w:rsidRPr="001E7B3D" w:rsidR="00501510" w:rsidP="00501510" w:rsidRDefault="00501510" w14:paraId="5737CA7C" w14:textId="77777777">
      <w:pPr>
        <w:rPr>
          <w:rFonts w:ascii="Times New Roman" w:hAnsi="Times New Roman" w:eastAsia="Times New Roman" w:cs="Times New Roman"/>
          <w:b/>
          <w:bCs/>
          <w:sz w:val="20"/>
          <w:szCs w:val="20"/>
          <w:lang w:val="en-US" w:bidi="ar-JO"/>
        </w:rPr>
      </w:pPr>
      <w:r w:rsidRPr="001E7B3D">
        <w:rPr>
          <w:rFonts w:ascii="Times New Roman" w:hAnsi="Times New Roman" w:eastAsia="Times New Roman" w:cs="Times New Roman"/>
          <w:b/>
          <w:bCs/>
          <w:sz w:val="20"/>
          <w:szCs w:val="20"/>
          <w:lang w:val="en-US" w:bidi="ar-JO"/>
        </w:rPr>
        <w:t>Vital Signs:</w:t>
      </w:r>
    </w:p>
    <w:p w:rsidRPr="001E7B3D" w:rsidR="00501510" w:rsidP="00501510" w:rsidRDefault="00501510" w14:paraId="125FD3BC" w14:textId="77777777">
      <w:pPr>
        <w:rPr>
          <w:rFonts w:ascii="Times New Roman" w:hAnsi="Times New Roman" w:eastAsia="Times New Roman" w:cs="Times New Roman"/>
          <w:b/>
          <w:bCs/>
          <w:sz w:val="20"/>
          <w:szCs w:val="20"/>
          <w:lang w:val="en-US" w:bidi="ar-JO"/>
        </w:rPr>
      </w:pPr>
      <w:r w:rsidRPr="001E7B3D">
        <w:rPr>
          <w:rFonts w:ascii="Times New Roman" w:hAnsi="Times New Roman" w:eastAsia="Times New Roman" w:cs="Times New Roman"/>
          <w:b/>
          <w:bCs/>
          <w:sz w:val="20"/>
          <w:szCs w:val="20"/>
          <w:lang w:val="en-US" w:bidi="ar-JO"/>
        </w:rPr>
        <w:t>BP: ________ HR: ________ RR: ________ T: ________ Pain Score: ________</w:t>
      </w:r>
    </w:p>
    <w:p w:rsidR="00501510" w:rsidP="00501510" w:rsidRDefault="00501510" w14:paraId="014AA13A" w14:textId="77777777">
      <w:pPr>
        <w:rPr>
          <w:rFonts w:ascii="Times New Roman" w:hAnsi="Times New Roman" w:eastAsia="Times New Roman" w:cs="Times New Roman"/>
          <w:b/>
          <w:bCs/>
          <w:sz w:val="20"/>
          <w:szCs w:val="20"/>
          <w:lang w:val="en-US" w:bidi="ar-JO"/>
        </w:rPr>
      </w:pPr>
    </w:p>
    <w:p w:rsidRPr="00501510" w:rsidR="00501510" w:rsidP="00501510" w:rsidRDefault="00501510" w14:paraId="2717DDF4" w14:textId="77777777">
      <w:pPr>
        <w:rPr>
          <w:rFonts w:ascii="Times New Roman" w:hAnsi="Times New Roman" w:eastAsia="Times New Roman" w:cs="Times New Roman"/>
          <w:sz w:val="20"/>
          <w:szCs w:val="20"/>
          <w:lang w:val="en-US" w:bidi="ar-JO"/>
        </w:rPr>
      </w:pPr>
      <w:r w:rsidRPr="00501510">
        <w:rPr>
          <w:rFonts w:ascii="Times New Roman" w:hAnsi="Times New Roman" w:eastAsia="Times New Roman" w:cs="Times New Roman"/>
          <w:b/>
          <w:bCs/>
          <w:sz w:val="20"/>
          <w:szCs w:val="20"/>
          <w:lang w:val="en-US" w:bidi="ar-JO"/>
        </w:rPr>
        <w:t xml:space="preserve">Subjective Data: </w:t>
      </w:r>
      <w:r w:rsidRPr="00501510">
        <w:rPr>
          <w:rFonts w:ascii="Times New Roman" w:hAnsi="Times New Roman" w:eastAsia="Times New Roman" w:cs="Times New Roman"/>
          <w:b/>
          <w:bCs/>
          <w:color w:val="D9D9D9" w:themeColor="background1" w:themeShade="D9"/>
          <w:sz w:val="20"/>
          <w:szCs w:val="20"/>
          <w:lang w:val="en-US" w:bidi="ar-JO"/>
        </w:rPr>
        <w:t>………………………………………………………………………………………………………………………………………………………………………………………………………………………………………………………………………………………………………………………………………………………………………………………………………………………………………………………………………………………………………………………………………………………………………………………………………………………………………………………………………………………………………………………………………………</w:t>
      </w:r>
      <w:r w:rsidRPr="00D250C9">
        <w:rPr>
          <w:rFonts w:ascii="Times New Roman" w:hAnsi="Times New Roman" w:eastAsia="Times New Roman" w:cs="Times New Roman"/>
          <w:b/>
          <w:bCs/>
          <w:color w:val="D9D9D9" w:themeColor="background1" w:themeShade="D9"/>
          <w:sz w:val="20"/>
          <w:szCs w:val="20"/>
          <w:lang w:val="en-US" w:bidi="ar-JO"/>
        </w:rPr>
        <w:t>………………………………………………………………………………………………………………………………………………………………………………………………………………………………………………</w:t>
      </w:r>
      <w:r w:rsidRPr="00A43BA5">
        <w:rPr>
          <w:rFonts w:ascii="Times New Roman" w:hAnsi="Times New Roman" w:eastAsia="Times New Roman" w:cs="Times New Roman"/>
          <w:b/>
          <w:bCs/>
          <w:color w:val="D9D9D9" w:themeColor="background1" w:themeShade="D9"/>
          <w:sz w:val="20"/>
          <w:szCs w:val="20"/>
          <w:lang w:val="en-US" w:bidi="ar-JO"/>
        </w:rPr>
        <w:t>………………………………………………………………………………………………………………………………………………………………………………………………………………………………………………</w:t>
      </w:r>
    </w:p>
    <w:p w:rsidRPr="00501510" w:rsidR="00501510" w:rsidP="00501510" w:rsidRDefault="00501510" w14:paraId="59AA8FBD" w14:textId="77777777">
      <w:pPr>
        <w:rPr>
          <w:rFonts w:ascii="Times New Roman" w:hAnsi="Times New Roman" w:eastAsia="Times New Roman" w:cs="Times New Roman"/>
          <w:b/>
          <w:bCs/>
          <w:sz w:val="20"/>
          <w:szCs w:val="20"/>
          <w:lang w:val="en-US" w:bidi="ar-JO"/>
        </w:rPr>
      </w:pPr>
      <w:r w:rsidRPr="00501510">
        <w:rPr>
          <w:rFonts w:ascii="Times New Roman" w:hAnsi="Times New Roman" w:eastAsia="Times New Roman" w:cs="Times New Roman"/>
          <w:b/>
          <w:bCs/>
          <w:sz w:val="20"/>
          <w:szCs w:val="20"/>
          <w:lang w:val="en-US" w:bidi="ar-JO"/>
        </w:rPr>
        <w:t>Objective Data:</w:t>
      </w:r>
    </w:p>
    <w:p w:rsidRPr="00501510" w:rsidR="00501510" w:rsidP="00501510" w:rsidRDefault="00501510" w14:paraId="7F59308B" w14:textId="77777777">
      <w:pPr>
        <w:rPr>
          <w:rFonts w:ascii="Times New Roman" w:hAnsi="Times New Roman" w:eastAsia="Times New Roman" w:cs="Times New Roman"/>
          <w:b/>
          <w:bCs/>
          <w:color w:val="D9D9D9" w:themeColor="background1" w:themeShade="D9"/>
          <w:sz w:val="20"/>
          <w:szCs w:val="20"/>
          <w:lang w:val="en-US" w:bidi="ar-JO"/>
        </w:rPr>
      </w:pPr>
      <w:r w:rsidRPr="00501510">
        <w:rPr>
          <w:rFonts w:ascii="Times New Roman" w:hAnsi="Times New Roman" w:eastAsia="Times New Roman" w:cs="Times New Roman"/>
          <w:b/>
          <w:bCs/>
          <w:color w:val="D9D9D9" w:themeColor="background1" w:themeShade="D9"/>
          <w:sz w:val="20"/>
          <w:szCs w:val="20"/>
          <w:lang w:val="en-US" w:bidi="ar-JO"/>
        </w:rPr>
        <w:t>………………………………………………………………………………………………………………………………………………………………………………………………………………………………………………………………………………………………………………………………………………………………………………………………………………………………………………………………………………………………………………………………………………………………………………………………………………………………………………………………………………………………………………………………………………………………………………………………………………………………………………………………………………………………………………………………………………………………………………………………</w:t>
      </w:r>
      <w:r w:rsidRPr="00D250C9">
        <w:rPr>
          <w:rFonts w:ascii="Times New Roman" w:hAnsi="Times New Roman" w:eastAsia="Times New Roman" w:cs="Times New Roman"/>
          <w:b/>
          <w:bCs/>
          <w:color w:val="D9D9D9" w:themeColor="background1" w:themeShade="D9"/>
          <w:sz w:val="20"/>
          <w:szCs w:val="20"/>
          <w:lang w:val="en-US" w:bidi="ar-JO"/>
        </w:rPr>
        <w:t>………………………………………………………………………………………………………………………………………………………………………………………………………………………………………………</w:t>
      </w:r>
      <w:r w:rsidRPr="00A43BA5">
        <w:rPr>
          <w:rFonts w:ascii="Times New Roman" w:hAnsi="Times New Roman" w:eastAsia="Times New Roman" w:cs="Times New Roman"/>
          <w:b/>
          <w:bCs/>
          <w:color w:val="D9D9D9" w:themeColor="background1" w:themeShade="D9"/>
          <w:sz w:val="20"/>
          <w:szCs w:val="20"/>
          <w:lang w:val="en-US" w:bidi="ar-JO"/>
        </w:rPr>
        <w:t>………………………………………………………………………………………………………………………………………………………………………………………………………………………………………………</w:t>
      </w:r>
    </w:p>
    <w:p w:rsidRPr="001E7B3D" w:rsidR="00501510" w:rsidP="00501510" w:rsidRDefault="00501510" w14:paraId="4F7B542D" w14:textId="77777777">
      <w:pPr>
        <w:rPr>
          <w:rFonts w:ascii="Times New Roman" w:hAnsi="Times New Roman" w:eastAsia="Times New Roman" w:cs="Times New Roman"/>
          <w:b/>
          <w:bCs/>
          <w:sz w:val="20"/>
          <w:szCs w:val="20"/>
          <w:lang w:val="en-US" w:bidi="ar-JO"/>
        </w:rPr>
      </w:pPr>
      <w:r w:rsidRPr="001E7B3D">
        <w:rPr>
          <w:rFonts w:ascii="Times New Roman" w:hAnsi="Times New Roman" w:eastAsia="Times New Roman" w:cs="Times New Roman"/>
          <w:b/>
          <w:bCs/>
          <w:sz w:val="20"/>
          <w:szCs w:val="20"/>
          <w:lang w:val="en-US" w:bidi="ar-JO"/>
        </w:rPr>
        <w:t xml:space="preserve">1. Nursing Diagnosis </w:t>
      </w:r>
    </w:p>
    <w:p w:rsidRPr="001E7B3D" w:rsidR="00501510" w:rsidP="00501510" w:rsidRDefault="00501510" w14:paraId="495912BF" w14:textId="77777777">
      <w:pPr>
        <w:rPr>
          <w:rFonts w:ascii="Times New Roman" w:hAnsi="Times New Roman" w:eastAsia="Times New Roman" w:cs="Times New Roman"/>
          <w:b/>
          <w:bCs/>
          <w:sz w:val="20"/>
          <w:szCs w:val="20"/>
          <w:lang w:val="en-US" w:bidi="ar-JO"/>
        </w:rPr>
      </w:pPr>
      <w:r w:rsidRPr="001E7B3D">
        <w:rPr>
          <w:rFonts w:ascii="Times New Roman" w:hAnsi="Times New Roman" w:eastAsia="Times New Roman" w:cs="Times New Roman"/>
          <w:b/>
          <w:bCs/>
          <w:sz w:val="20"/>
          <w:szCs w:val="20"/>
          <w:lang w:val="en-US" w:bidi="ar-JO"/>
        </w:rPr>
        <w:t>Diagnosis 1:</w:t>
      </w:r>
      <w:r w:rsidRPr="00A43BA5">
        <w:t xml:space="preserve"> </w:t>
      </w:r>
      <w:r w:rsidRPr="00A43BA5">
        <w:rPr>
          <w:rFonts w:ascii="Times New Roman" w:hAnsi="Times New Roman" w:eastAsia="Times New Roman" w:cs="Times New Roman"/>
          <w:b/>
          <w:bCs/>
          <w:color w:val="D9D9D9" w:themeColor="background1" w:themeShade="D9"/>
          <w:sz w:val="20"/>
          <w:szCs w:val="20"/>
          <w:lang w:val="en-US" w:bidi="ar-JO"/>
        </w:rPr>
        <w:t>………………………………………………………………………………………………………………………</w:t>
      </w:r>
    </w:p>
    <w:p w:rsidRPr="001E7B3D" w:rsidR="00501510" w:rsidP="00501510" w:rsidRDefault="00501510" w14:paraId="7930FF67" w14:textId="77777777">
      <w:pPr>
        <w:rPr>
          <w:rFonts w:ascii="Times New Roman" w:hAnsi="Times New Roman" w:eastAsia="Times New Roman" w:cs="Times New Roman"/>
          <w:b/>
          <w:bCs/>
          <w:sz w:val="20"/>
          <w:szCs w:val="20"/>
          <w:lang w:val="en-US" w:bidi="ar-JO"/>
        </w:rPr>
      </w:pPr>
      <w:r w:rsidRPr="001E7B3D">
        <w:rPr>
          <w:rFonts w:ascii="Times New Roman" w:hAnsi="Times New Roman" w:eastAsia="Times New Roman" w:cs="Times New Roman"/>
          <w:b/>
          <w:bCs/>
          <w:sz w:val="20"/>
          <w:szCs w:val="20"/>
          <w:lang w:val="en-US" w:bidi="ar-JO"/>
        </w:rPr>
        <w:t>Diagnosis 2:</w:t>
      </w:r>
      <w:r w:rsidRPr="00A43BA5">
        <w:t xml:space="preserve"> </w:t>
      </w:r>
      <w:r w:rsidRPr="00A43BA5">
        <w:rPr>
          <w:rFonts w:ascii="Times New Roman" w:hAnsi="Times New Roman" w:eastAsia="Times New Roman" w:cs="Times New Roman"/>
          <w:b/>
          <w:bCs/>
          <w:color w:val="D9D9D9" w:themeColor="background1" w:themeShade="D9"/>
          <w:sz w:val="20"/>
          <w:szCs w:val="20"/>
          <w:lang w:val="en-US" w:bidi="ar-JO"/>
        </w:rPr>
        <w:t>………………………………………………………………………………………………………………………</w:t>
      </w:r>
    </w:p>
    <w:p w:rsidRPr="001E7B3D" w:rsidR="00501510" w:rsidP="00501510" w:rsidRDefault="00501510" w14:paraId="67C30056" w14:textId="77777777">
      <w:pPr>
        <w:rPr>
          <w:rFonts w:ascii="Times New Roman" w:hAnsi="Times New Roman" w:eastAsia="Times New Roman" w:cs="Times New Roman"/>
          <w:b/>
          <w:bCs/>
          <w:sz w:val="20"/>
          <w:szCs w:val="20"/>
          <w:lang w:val="en-US" w:bidi="ar-JO"/>
        </w:rPr>
      </w:pPr>
      <w:r w:rsidRPr="001E7B3D">
        <w:rPr>
          <w:rFonts w:ascii="Times New Roman" w:hAnsi="Times New Roman" w:eastAsia="Times New Roman" w:cs="Times New Roman"/>
          <w:b/>
          <w:bCs/>
          <w:sz w:val="20"/>
          <w:szCs w:val="20"/>
          <w:lang w:val="en-US" w:bidi="ar-JO"/>
        </w:rPr>
        <w:t xml:space="preserve">2. Planning – Goal Setting </w:t>
      </w:r>
    </w:p>
    <w:p w:rsidRPr="001E7B3D" w:rsidR="00501510" w:rsidP="00501510" w:rsidRDefault="00501510" w14:paraId="3EF0CF10" w14:textId="77777777">
      <w:pPr>
        <w:rPr>
          <w:rFonts w:ascii="Times New Roman" w:hAnsi="Times New Roman" w:eastAsia="Times New Roman" w:cs="Times New Roman"/>
          <w:b/>
          <w:bCs/>
          <w:sz w:val="20"/>
          <w:szCs w:val="20"/>
          <w:lang w:val="en-US" w:bidi="ar-JO"/>
        </w:rPr>
      </w:pPr>
      <w:r w:rsidRPr="001E7B3D">
        <w:rPr>
          <w:rFonts w:ascii="Times New Roman" w:hAnsi="Times New Roman" w:eastAsia="Times New Roman" w:cs="Times New Roman"/>
          <w:b/>
          <w:bCs/>
          <w:sz w:val="20"/>
          <w:szCs w:val="20"/>
          <w:lang w:val="en-US" w:bidi="ar-JO"/>
        </w:rPr>
        <w:t>Goal for Diagnosis 1:</w:t>
      </w:r>
      <w:r w:rsidRPr="00A43BA5">
        <w:t xml:space="preserve"> </w:t>
      </w:r>
      <w:r w:rsidRPr="00A43BA5">
        <w:rPr>
          <w:rFonts w:ascii="Times New Roman" w:hAnsi="Times New Roman" w:eastAsia="Times New Roman" w:cs="Times New Roman"/>
          <w:b/>
          <w:bCs/>
          <w:color w:val="D9D9D9" w:themeColor="background1" w:themeShade="D9"/>
          <w:sz w:val="20"/>
          <w:szCs w:val="20"/>
          <w:lang w:val="en-US" w:bidi="ar-JO"/>
        </w:rPr>
        <w:t>………………………………………………………………………………………………………………………</w:t>
      </w:r>
    </w:p>
    <w:p w:rsidRPr="001E7B3D" w:rsidR="00501510" w:rsidP="00501510" w:rsidRDefault="00501510" w14:paraId="37448143" w14:textId="77777777">
      <w:pPr>
        <w:rPr>
          <w:rFonts w:ascii="Times New Roman" w:hAnsi="Times New Roman" w:eastAsia="Times New Roman" w:cs="Times New Roman"/>
          <w:b/>
          <w:bCs/>
          <w:sz w:val="20"/>
          <w:szCs w:val="20"/>
          <w:lang w:val="en-US" w:bidi="ar-JO"/>
        </w:rPr>
      </w:pPr>
      <w:r w:rsidRPr="001E7B3D">
        <w:rPr>
          <w:rFonts w:ascii="Times New Roman" w:hAnsi="Times New Roman" w:eastAsia="Times New Roman" w:cs="Times New Roman"/>
          <w:b/>
          <w:bCs/>
          <w:sz w:val="20"/>
          <w:szCs w:val="20"/>
          <w:lang w:val="en-US" w:bidi="ar-JO"/>
        </w:rPr>
        <w:t>Goal for Diagnosis 2:</w:t>
      </w:r>
      <w:r w:rsidRPr="00A43BA5">
        <w:t xml:space="preserve"> </w:t>
      </w:r>
      <w:r w:rsidRPr="00A43BA5">
        <w:rPr>
          <w:rFonts w:ascii="Times New Roman" w:hAnsi="Times New Roman" w:eastAsia="Times New Roman" w:cs="Times New Roman"/>
          <w:b/>
          <w:bCs/>
          <w:color w:val="D9D9D9" w:themeColor="background1" w:themeShade="D9"/>
          <w:sz w:val="20"/>
          <w:szCs w:val="20"/>
          <w:lang w:val="en-US" w:bidi="ar-JO"/>
        </w:rPr>
        <w:t>………………………………………………………………………………………………………………………</w:t>
      </w:r>
    </w:p>
    <w:p w:rsidRPr="001E7B3D" w:rsidR="00501510" w:rsidP="00501510" w:rsidRDefault="00501510" w14:paraId="5A1FC91F" w14:textId="77777777">
      <w:pPr>
        <w:rPr>
          <w:rFonts w:ascii="Times New Roman" w:hAnsi="Times New Roman" w:eastAsia="Times New Roman" w:cs="Times New Roman"/>
          <w:b/>
          <w:bCs/>
          <w:sz w:val="20"/>
          <w:szCs w:val="20"/>
          <w:lang w:val="en-US" w:bidi="ar-JO"/>
        </w:rPr>
      </w:pPr>
      <w:r w:rsidRPr="001E7B3D">
        <w:rPr>
          <w:rFonts w:ascii="Times New Roman" w:hAnsi="Times New Roman" w:eastAsia="Times New Roman" w:cs="Times New Roman"/>
          <w:b/>
          <w:bCs/>
          <w:sz w:val="20"/>
          <w:szCs w:val="20"/>
          <w:lang w:val="en-US" w:bidi="ar-JO"/>
        </w:rPr>
        <w:t xml:space="preserve">3. Nursing Interventions - </w:t>
      </w:r>
      <w:r w:rsidRPr="001E7B3D">
        <w:rPr>
          <w:rFonts w:ascii="Times New Roman" w:hAnsi="Times New Roman" w:eastAsia="Times New Roman" w:cs="Times New Roman"/>
          <w:sz w:val="20"/>
          <w:szCs w:val="20"/>
          <w:lang w:val="en-US" w:bidi="ar-JO"/>
        </w:rPr>
        <w:t>3 Interventions for each diagnosis</w:t>
      </w:r>
      <w:r w:rsidRPr="001E7B3D">
        <w:rPr>
          <w:rFonts w:ascii="Times New Roman" w:hAnsi="Times New Roman" w:eastAsia="Times New Roman" w:cs="Times New Roman"/>
          <w:b/>
          <w:bCs/>
          <w:sz w:val="20"/>
          <w:szCs w:val="20"/>
          <w:lang w:val="en-US" w:bidi="ar-JO"/>
        </w:rPr>
        <w:t xml:space="preserve"> </w:t>
      </w:r>
    </w:p>
    <w:p w:rsidRPr="001E7B3D" w:rsidR="00501510" w:rsidP="00501510" w:rsidRDefault="00501510" w14:paraId="107385AD" w14:textId="77777777">
      <w:pPr>
        <w:rPr>
          <w:rFonts w:ascii="Times New Roman" w:hAnsi="Times New Roman" w:eastAsia="Times New Roman" w:cs="Times New Roman"/>
          <w:b/>
          <w:bCs/>
          <w:sz w:val="20"/>
          <w:szCs w:val="20"/>
          <w:lang w:val="en-US" w:bidi="ar-JO"/>
        </w:rPr>
      </w:pPr>
      <w:r w:rsidRPr="001E7B3D">
        <w:rPr>
          <w:rFonts w:ascii="Times New Roman" w:hAnsi="Times New Roman" w:eastAsia="Times New Roman" w:cs="Times New Roman"/>
          <w:b/>
          <w:bCs/>
          <w:sz w:val="20"/>
          <w:szCs w:val="20"/>
          <w:lang w:val="en-US" w:bidi="ar-JO"/>
        </w:rPr>
        <w:t>Interventions for Diagnosis 1:</w:t>
      </w:r>
    </w:p>
    <w:p w:rsidRPr="00A43BA5" w:rsidR="00501510" w:rsidP="00501510" w:rsidRDefault="00501510" w14:paraId="3ADC0867" w14:textId="77777777">
      <w:pPr>
        <w:rPr>
          <w:rFonts w:ascii="Times New Roman" w:hAnsi="Times New Roman" w:eastAsia="Times New Roman" w:cs="Times New Roman"/>
          <w:color w:val="D9D9D9" w:themeColor="background1" w:themeShade="D9"/>
          <w:sz w:val="20"/>
          <w:szCs w:val="20"/>
          <w:lang w:val="en-US" w:bidi="ar-JO"/>
        </w:rPr>
      </w:pPr>
      <w:r w:rsidRPr="00A43BA5">
        <w:rPr>
          <w:rFonts w:ascii="Times New Roman" w:hAnsi="Times New Roman" w:eastAsia="Times New Roman" w:cs="Times New Roman"/>
          <w:color w:val="D9D9D9" w:themeColor="background1" w:themeShade="D9"/>
          <w:sz w:val="20"/>
          <w:szCs w:val="20"/>
          <w:lang w:val="en-US" w:bidi="ar-JO"/>
        </w:rPr>
        <w:t>………………………………………………………………………………………………………………………………………………………………………………………………………………………………………………………………………………………………………………………………………………………………………</w:t>
      </w:r>
    </w:p>
    <w:p w:rsidRPr="001E7B3D" w:rsidR="00501510" w:rsidP="00501510" w:rsidRDefault="00501510" w14:paraId="263B26FE" w14:textId="77777777">
      <w:pPr>
        <w:rPr>
          <w:rFonts w:ascii="Times New Roman" w:hAnsi="Times New Roman" w:eastAsia="Times New Roman" w:cs="Times New Roman"/>
          <w:b/>
          <w:bCs/>
          <w:sz w:val="20"/>
          <w:szCs w:val="20"/>
          <w:lang w:val="en-US" w:bidi="ar-JO"/>
        </w:rPr>
      </w:pPr>
      <w:r w:rsidRPr="001E7B3D">
        <w:rPr>
          <w:rFonts w:ascii="Times New Roman" w:hAnsi="Times New Roman" w:eastAsia="Times New Roman" w:cs="Times New Roman"/>
          <w:b/>
          <w:bCs/>
          <w:sz w:val="20"/>
          <w:szCs w:val="20"/>
          <w:lang w:val="en-US" w:bidi="ar-JO"/>
        </w:rPr>
        <w:t>Interventions for Diagnosis 2:</w:t>
      </w:r>
    </w:p>
    <w:p w:rsidRPr="00A43BA5" w:rsidR="00501510" w:rsidP="00501510" w:rsidRDefault="00501510" w14:paraId="4653B45E" w14:textId="77777777">
      <w:pPr>
        <w:rPr>
          <w:rFonts w:ascii="Times New Roman" w:hAnsi="Times New Roman" w:eastAsia="Times New Roman" w:cs="Times New Roman"/>
          <w:color w:val="D9D9D9" w:themeColor="background1" w:themeShade="D9"/>
          <w:sz w:val="20"/>
          <w:szCs w:val="20"/>
          <w:lang w:val="en-US" w:bidi="ar-JO"/>
        </w:rPr>
      </w:pPr>
      <w:r w:rsidRPr="00A43BA5">
        <w:rPr>
          <w:rFonts w:ascii="Times New Roman" w:hAnsi="Times New Roman" w:eastAsia="Times New Roman" w:cs="Times New Roman"/>
          <w:color w:val="D9D9D9" w:themeColor="background1" w:themeShade="D9"/>
          <w:sz w:val="20"/>
          <w:szCs w:val="20"/>
          <w:lang w:val="en-US" w:bidi="ar-JO"/>
        </w:rPr>
        <w:t>………………………………………………………………………………………………………………………………………………………………………………………………………………………………………………………………………………………………………………………………………………………………………</w:t>
      </w:r>
    </w:p>
    <w:p w:rsidRPr="001E7B3D" w:rsidR="00501510" w:rsidP="00501510" w:rsidRDefault="00501510" w14:paraId="143B48AD" w14:textId="77777777">
      <w:pPr>
        <w:rPr>
          <w:rFonts w:ascii="Times New Roman" w:hAnsi="Times New Roman" w:eastAsia="Times New Roman" w:cs="Times New Roman"/>
          <w:b/>
          <w:bCs/>
          <w:sz w:val="20"/>
          <w:szCs w:val="20"/>
          <w:lang w:val="en-US" w:bidi="ar-JO"/>
        </w:rPr>
      </w:pPr>
      <w:r w:rsidRPr="001E7B3D">
        <w:rPr>
          <w:rFonts w:ascii="Times New Roman" w:hAnsi="Times New Roman" w:eastAsia="Times New Roman" w:cs="Times New Roman"/>
          <w:b/>
          <w:bCs/>
          <w:sz w:val="20"/>
          <w:szCs w:val="20"/>
          <w:lang w:val="en-US" w:bidi="ar-JO"/>
        </w:rPr>
        <w:t xml:space="preserve">4. Evaluation </w:t>
      </w:r>
    </w:p>
    <w:p w:rsidRPr="001E7B3D" w:rsidR="00501510" w:rsidP="00501510" w:rsidRDefault="00501510" w14:paraId="415FD61C" w14:textId="77777777">
      <w:pPr>
        <w:rPr>
          <w:rFonts w:ascii="Times New Roman" w:hAnsi="Times New Roman" w:eastAsia="Times New Roman" w:cs="Times New Roman"/>
          <w:b/>
          <w:bCs/>
          <w:sz w:val="20"/>
          <w:szCs w:val="20"/>
          <w:lang w:val="en-US" w:bidi="ar-JO"/>
        </w:rPr>
      </w:pPr>
      <w:r w:rsidRPr="001E7B3D">
        <w:rPr>
          <w:rFonts w:ascii="Times New Roman" w:hAnsi="Times New Roman" w:eastAsia="Times New Roman" w:cs="Times New Roman"/>
          <w:b/>
          <w:bCs/>
          <w:sz w:val="20"/>
          <w:szCs w:val="20"/>
          <w:lang w:val="en-US" w:bidi="ar-JO"/>
        </w:rPr>
        <w:t>Evaluation for Diagnosis 1:</w:t>
      </w:r>
      <w:r w:rsidRPr="00A43BA5">
        <w:t xml:space="preserve"> </w:t>
      </w:r>
      <w:r w:rsidRPr="00A43BA5">
        <w:rPr>
          <w:rFonts w:ascii="Times New Roman" w:hAnsi="Times New Roman" w:eastAsia="Times New Roman" w:cs="Times New Roman"/>
          <w:b/>
          <w:bCs/>
          <w:color w:val="D9D9D9" w:themeColor="background1" w:themeShade="D9"/>
          <w:sz w:val="20"/>
          <w:szCs w:val="20"/>
          <w:lang w:val="en-US" w:bidi="ar-JO"/>
        </w:rPr>
        <w:t>………………………………………………………………………………………………………………………</w:t>
      </w:r>
    </w:p>
    <w:p w:rsidRPr="001E7B3D" w:rsidR="00501510" w:rsidP="00501510" w:rsidRDefault="00501510" w14:paraId="14A5D208" w14:textId="77777777">
      <w:pPr>
        <w:rPr>
          <w:rFonts w:ascii="Times New Roman" w:hAnsi="Times New Roman" w:eastAsia="Times New Roman" w:cs="Times New Roman"/>
          <w:b/>
          <w:bCs/>
          <w:sz w:val="20"/>
          <w:szCs w:val="20"/>
          <w:lang w:val="en-US" w:bidi="ar-JO"/>
        </w:rPr>
      </w:pPr>
      <w:r w:rsidRPr="001E7B3D">
        <w:rPr>
          <w:rFonts w:ascii="Times New Roman" w:hAnsi="Times New Roman" w:eastAsia="Times New Roman" w:cs="Times New Roman"/>
          <w:b/>
          <w:bCs/>
          <w:sz w:val="20"/>
          <w:szCs w:val="20"/>
          <w:lang w:val="en-US" w:bidi="ar-JO"/>
        </w:rPr>
        <w:t>Evaluation for Diagnosis 2:</w:t>
      </w:r>
      <w:r w:rsidRPr="00A43BA5">
        <w:t xml:space="preserve"> </w:t>
      </w:r>
      <w:r w:rsidRPr="00A43BA5">
        <w:rPr>
          <w:rFonts w:ascii="Times New Roman" w:hAnsi="Times New Roman" w:eastAsia="Times New Roman" w:cs="Times New Roman"/>
          <w:b/>
          <w:bCs/>
          <w:color w:val="D9D9D9" w:themeColor="background1" w:themeShade="D9"/>
          <w:sz w:val="20"/>
          <w:szCs w:val="20"/>
          <w:lang w:val="en-US" w:bidi="ar-JO"/>
        </w:rPr>
        <w:t>………………………………………………………………………………………………………………………</w:t>
      </w:r>
    </w:p>
    <w:p w:rsidRPr="001E7B3D" w:rsidR="00501510" w:rsidP="00501510" w:rsidRDefault="00501510" w14:paraId="387738ED" w14:textId="77777777">
      <w:pPr>
        <w:rPr>
          <w:rFonts w:ascii="Times New Roman" w:hAnsi="Times New Roman" w:eastAsia="Times New Roman" w:cs="Times New Roman"/>
          <w:sz w:val="20"/>
          <w:szCs w:val="20"/>
          <w:lang w:val="en-US" w:bidi="ar-JO"/>
        </w:rPr>
      </w:pPr>
    </w:p>
    <w:p w:rsidRPr="001E7B3D" w:rsidR="00501510" w:rsidP="00501510" w:rsidRDefault="00501510" w14:paraId="50CFA288" w14:textId="77777777">
      <w:pPr>
        <w:rPr>
          <w:rFonts w:ascii="Times New Roman" w:hAnsi="Times New Roman" w:eastAsia="Times New Roman" w:cs="Times New Roman"/>
          <w:b/>
          <w:bCs/>
          <w:sz w:val="20"/>
          <w:szCs w:val="20"/>
          <w:lang w:val="en-US" w:bidi="ar-JO"/>
        </w:rPr>
      </w:pPr>
    </w:p>
    <w:p w:rsidRPr="001E7B3D" w:rsidR="00501510" w:rsidP="00501510" w:rsidRDefault="00501510" w14:paraId="489B0B5B" w14:textId="77777777">
      <w:pPr>
        <w:rPr>
          <w:rFonts w:ascii="Times New Roman" w:hAnsi="Times New Roman" w:eastAsia="Times New Roman" w:cs="Times New Roman"/>
          <w:b/>
          <w:bCs/>
          <w:sz w:val="20"/>
          <w:szCs w:val="20"/>
          <w:lang w:val="en-US" w:bidi="ar-JO"/>
        </w:rPr>
      </w:pPr>
    </w:p>
    <w:p w:rsidRPr="001E7B3D" w:rsidR="00501510" w:rsidP="00501510" w:rsidRDefault="00501510" w14:paraId="7F0F74A0" w14:textId="77777777">
      <w:pPr>
        <w:rPr>
          <w:rFonts w:ascii="Times New Roman" w:hAnsi="Times New Roman" w:eastAsia="Times New Roman" w:cs="Times New Roman"/>
          <w:b/>
          <w:bCs/>
          <w:sz w:val="20"/>
          <w:szCs w:val="20"/>
          <w:lang w:val="en-US" w:bidi="ar-JO"/>
        </w:rPr>
      </w:pPr>
    </w:p>
    <w:p w:rsidRPr="001E7B3D" w:rsidR="00501510" w:rsidP="00501510" w:rsidRDefault="00501510" w14:paraId="0EFA24C6" w14:textId="77777777">
      <w:pPr>
        <w:rPr>
          <w:rFonts w:ascii="Times New Roman" w:hAnsi="Times New Roman" w:eastAsia="Times New Roman" w:cs="Times New Roman"/>
          <w:b/>
          <w:bCs/>
          <w:sz w:val="20"/>
          <w:szCs w:val="20"/>
          <w:lang w:val="en-US" w:bidi="ar-JO"/>
        </w:rPr>
      </w:pPr>
    </w:p>
    <w:p w:rsidRPr="001E7B3D" w:rsidR="00501510" w:rsidP="00501510" w:rsidRDefault="00501510" w14:paraId="2D618324" w14:textId="77777777">
      <w:pPr>
        <w:jc w:val="center"/>
        <w:rPr>
          <w:rFonts w:ascii="Times New Roman" w:hAnsi="Times New Roman" w:eastAsia="Times New Roman" w:cs="Times New Roman"/>
          <w:b/>
          <w:bCs/>
          <w:sz w:val="20"/>
          <w:szCs w:val="20"/>
          <w:lang w:val="en-US" w:bidi="ar-JO"/>
        </w:rPr>
      </w:pPr>
    </w:p>
    <w:p w:rsidRPr="001E7B3D" w:rsidR="00501510" w:rsidP="00501510" w:rsidRDefault="00501510" w14:paraId="10F0D34C" w14:textId="77777777">
      <w:pPr>
        <w:jc w:val="center"/>
        <w:rPr>
          <w:rFonts w:ascii="Times New Roman" w:hAnsi="Times New Roman" w:eastAsia="Times New Roman" w:cs="Times New Roman"/>
          <w:b/>
          <w:bCs/>
          <w:sz w:val="20"/>
          <w:szCs w:val="20"/>
          <w:lang w:val="en-US" w:bidi="ar-JO"/>
        </w:rPr>
      </w:pPr>
    </w:p>
    <w:p w:rsidR="00501510" w:rsidP="00501510" w:rsidRDefault="00501510" w14:paraId="01E6CE93" w14:textId="77777777">
      <w:pPr>
        <w:jc w:val="center"/>
        <w:rPr>
          <w:rFonts w:ascii="Times New Roman" w:hAnsi="Times New Roman" w:eastAsia="Times New Roman" w:cs="Times New Roman"/>
          <w:b w:val="1"/>
          <w:bCs w:val="1"/>
          <w:sz w:val="20"/>
          <w:szCs w:val="20"/>
          <w:lang w:val="en-US" w:bidi="ar-JO"/>
        </w:rPr>
      </w:pPr>
    </w:p>
    <w:p w:rsidRPr="001E7B3D" w:rsidR="00501510" w:rsidP="313AD00E" w:rsidRDefault="00501510" w14:paraId="0E8F8737" w14:textId="3261767F">
      <w:pPr>
        <w:pStyle w:val="Normal"/>
        <w:jc w:val="center"/>
        <w:rPr>
          <w:rFonts w:ascii="Times New Roman" w:hAnsi="Times New Roman" w:eastAsia="Times New Roman" w:cs="Times New Roman"/>
          <w:b w:val="1"/>
          <w:bCs w:val="1"/>
          <w:sz w:val="20"/>
          <w:szCs w:val="20"/>
          <w:lang w:val="en-US" w:bidi="ar-JO"/>
        </w:rPr>
      </w:pPr>
    </w:p>
    <w:p w:rsidRPr="001E7B3D" w:rsidR="00501510" w:rsidP="00501510" w:rsidRDefault="00501510" w14:paraId="33430A19" w14:textId="77777777">
      <w:pPr>
        <w:jc w:val="center"/>
        <w:rPr>
          <w:rFonts w:ascii="Times New Roman" w:hAnsi="Times New Roman" w:eastAsia="Times New Roman" w:cs="Times New Roman"/>
          <w:b/>
          <w:bCs/>
          <w:sz w:val="20"/>
          <w:szCs w:val="20"/>
          <w:lang w:val="en-US" w:bidi="ar-JO"/>
        </w:rPr>
      </w:pPr>
      <w:r w:rsidRPr="001E7B3D">
        <w:rPr>
          <w:rFonts w:ascii="Times New Roman" w:hAnsi="Times New Roman" w:eastAsia="Times New Roman" w:cs="Times New Roman"/>
          <w:b/>
          <w:bCs/>
          <w:sz w:val="20"/>
          <w:szCs w:val="20"/>
          <w:lang w:val="en-US" w:bidi="ar-JO"/>
        </w:rPr>
        <w:t>SOPIE Evaluation Rubric</w:t>
      </w:r>
    </w:p>
    <w:p w:rsidRPr="001E7B3D" w:rsidR="00501510" w:rsidP="00501510" w:rsidRDefault="00501510" w14:paraId="2DE725A5" w14:textId="77777777">
      <w:pPr>
        <w:rPr>
          <w:rFonts w:ascii="Times New Roman" w:hAnsi="Times New Roman" w:eastAsia="Times New Roman" w:cs="Times New Roman"/>
          <w:sz w:val="20"/>
          <w:szCs w:val="20"/>
          <w:lang w:val="en-US" w:bidi="ar-JO"/>
        </w:rPr>
      </w:pPr>
      <w:r w:rsidRPr="001E7B3D">
        <w:rPr>
          <w:rFonts w:ascii="Times New Roman" w:hAnsi="Times New Roman" w:eastAsia="Times New Roman" w:cs="Times New Roman"/>
          <w:b/>
          <w:bCs/>
          <w:sz w:val="20"/>
          <w:szCs w:val="20"/>
          <w:lang w:val="en-US" w:bidi="ar-JO"/>
        </w:rPr>
        <w:t>Student Name:</w:t>
      </w:r>
      <w:r w:rsidRPr="001E7B3D">
        <w:rPr>
          <w:rFonts w:ascii="Times New Roman" w:hAnsi="Times New Roman" w:eastAsia="Times New Roman" w:cs="Times New Roman"/>
          <w:sz w:val="20"/>
          <w:szCs w:val="20"/>
          <w:lang w:val="en-US" w:bidi="ar-JO"/>
        </w:rPr>
        <w:t xml:space="preserve"> ________________________</w:t>
      </w:r>
      <w:r w:rsidRPr="001E7B3D">
        <w:rPr>
          <w:rFonts w:ascii="Times New Roman" w:hAnsi="Times New Roman" w:eastAsia="Times New Roman" w:cs="Times New Roman"/>
          <w:sz w:val="20"/>
          <w:szCs w:val="20"/>
          <w:lang w:val="en-US" w:bidi="ar-JO"/>
        </w:rPr>
        <w:br/>
      </w:r>
      <w:r w:rsidRPr="001E7B3D">
        <w:rPr>
          <w:rFonts w:ascii="Times New Roman" w:hAnsi="Times New Roman" w:eastAsia="Times New Roman" w:cs="Times New Roman"/>
          <w:b/>
          <w:bCs/>
          <w:sz w:val="20"/>
          <w:szCs w:val="20"/>
          <w:lang w:val="en-US" w:bidi="ar-JO"/>
        </w:rPr>
        <w:t>Student ID:</w:t>
      </w:r>
      <w:r w:rsidRPr="001E7B3D">
        <w:rPr>
          <w:rFonts w:ascii="Times New Roman" w:hAnsi="Times New Roman" w:eastAsia="Times New Roman" w:cs="Times New Roman"/>
          <w:sz w:val="20"/>
          <w:szCs w:val="20"/>
          <w:lang w:val="en-US" w:bidi="ar-JO"/>
        </w:rPr>
        <w:t xml:space="preserve"> ____________________________</w:t>
      </w:r>
    </w:p>
    <w:p w:rsidRPr="001E7B3D" w:rsidR="00501510" w:rsidP="00501510" w:rsidRDefault="00501510" w14:paraId="179BE623" w14:textId="77777777">
      <w:pPr>
        <w:rPr>
          <w:rFonts w:ascii="Times New Roman" w:hAnsi="Times New Roman" w:eastAsia="Times New Roman" w:cs="Times New Roman"/>
          <w:b/>
          <w:bCs/>
          <w:sz w:val="18"/>
          <w:szCs w:val="18"/>
          <w:lang w:val="en-US" w:bidi="ar-JO"/>
        </w:rPr>
      </w:pPr>
      <w:r w:rsidRPr="001E7B3D">
        <w:rPr>
          <w:rFonts w:ascii="Times New Roman" w:hAnsi="Times New Roman" w:eastAsia="Times New Roman" w:cs="Times New Roman"/>
          <w:b/>
          <w:bCs/>
          <w:sz w:val="18"/>
          <w:szCs w:val="18"/>
          <w:lang w:val="en-US" w:bidi="ar-JO"/>
        </w:rPr>
        <w:t>Part 1: Content (Total: 28 Marks)</w:t>
      </w:r>
    </w:p>
    <w:tbl>
      <w:tblPr>
        <w:tblStyle w:val="TableGridLight1"/>
        <w:tblW w:w="10011" w:type="dxa"/>
        <w:tblInd w:w="-431"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ook w:val="04A0" w:firstRow="1" w:lastRow="0" w:firstColumn="1" w:lastColumn="0" w:noHBand="0" w:noVBand="1"/>
      </w:tblPr>
      <w:tblGrid>
        <w:gridCol w:w="1839"/>
        <w:gridCol w:w="728"/>
        <w:gridCol w:w="994"/>
        <w:gridCol w:w="1685"/>
        <w:gridCol w:w="1276"/>
        <w:gridCol w:w="1534"/>
        <w:gridCol w:w="1261"/>
        <w:gridCol w:w="694"/>
      </w:tblGrid>
      <w:tr w:rsidRPr="001E7B3D" w:rsidR="00501510" w:rsidTr="003010ED" w14:paraId="60949BD5" w14:textId="77777777">
        <w:tc>
          <w:tcPr>
            <w:tcW w:w="1839" w:type="dxa"/>
            <w:shd w:val="clear" w:color="auto" w:fill="F2F2F2" w:themeFill="background1" w:themeFillShade="F2"/>
            <w:hideMark/>
          </w:tcPr>
          <w:p w:rsidRPr="001E7B3D" w:rsidR="00501510" w:rsidP="00C35B2E" w:rsidRDefault="00501510" w14:paraId="52D89339" w14:textId="77777777">
            <w:pPr>
              <w:rPr>
                <w:rFonts w:ascii="Times New Roman" w:hAnsi="Times New Roman" w:cs="Times New Roman"/>
                <w:b/>
                <w:bCs/>
                <w:lang w:bidi="ar-JO"/>
              </w:rPr>
            </w:pPr>
            <w:r w:rsidRPr="001E7B3D">
              <w:rPr>
                <w:rFonts w:ascii="Times New Roman" w:hAnsi="Times New Roman" w:cs="Times New Roman"/>
                <w:b/>
                <w:bCs/>
                <w:lang w:bidi="ar-JO"/>
              </w:rPr>
              <w:t>Criteria</w:t>
            </w:r>
          </w:p>
        </w:tc>
        <w:tc>
          <w:tcPr>
            <w:tcW w:w="728" w:type="dxa"/>
            <w:shd w:val="clear" w:color="auto" w:fill="F2F2F2" w:themeFill="background1" w:themeFillShade="F2"/>
            <w:hideMark/>
          </w:tcPr>
          <w:p w:rsidRPr="001E7B3D" w:rsidR="00501510" w:rsidP="00C35B2E" w:rsidRDefault="00501510" w14:paraId="5994C89F" w14:textId="77777777">
            <w:pPr>
              <w:rPr>
                <w:rFonts w:ascii="Times New Roman" w:hAnsi="Times New Roman" w:cs="Times New Roman"/>
                <w:b/>
                <w:bCs/>
                <w:lang w:bidi="ar-JO"/>
              </w:rPr>
            </w:pPr>
            <w:r w:rsidRPr="001E7B3D">
              <w:rPr>
                <w:rFonts w:ascii="Times New Roman" w:hAnsi="Times New Roman" w:cs="Times New Roman"/>
                <w:b/>
                <w:bCs/>
                <w:lang w:bidi="ar-JO"/>
              </w:rPr>
              <w:t>CLOs</w:t>
            </w:r>
          </w:p>
        </w:tc>
        <w:tc>
          <w:tcPr>
            <w:tcW w:w="994" w:type="dxa"/>
            <w:shd w:val="clear" w:color="auto" w:fill="F2F2F2" w:themeFill="background1" w:themeFillShade="F2"/>
            <w:hideMark/>
          </w:tcPr>
          <w:p w:rsidRPr="001E7B3D" w:rsidR="00501510" w:rsidP="00C35B2E" w:rsidRDefault="00501510" w14:paraId="3BE17093" w14:textId="77777777">
            <w:pPr>
              <w:rPr>
                <w:rFonts w:ascii="Times New Roman" w:hAnsi="Times New Roman" w:cs="Times New Roman"/>
                <w:b/>
                <w:bCs/>
                <w:lang w:bidi="ar-JO"/>
              </w:rPr>
            </w:pPr>
            <w:r w:rsidRPr="001E7B3D">
              <w:rPr>
                <w:rFonts w:ascii="Times New Roman" w:hAnsi="Times New Roman" w:cs="Times New Roman"/>
                <w:b/>
                <w:bCs/>
                <w:lang w:bidi="ar-JO"/>
              </w:rPr>
              <w:t>No Evidence (0)</w:t>
            </w:r>
          </w:p>
        </w:tc>
        <w:tc>
          <w:tcPr>
            <w:tcW w:w="1685" w:type="dxa"/>
            <w:shd w:val="clear" w:color="auto" w:fill="F2F2F2" w:themeFill="background1" w:themeFillShade="F2"/>
            <w:hideMark/>
          </w:tcPr>
          <w:p w:rsidRPr="001E7B3D" w:rsidR="00501510" w:rsidP="00C35B2E" w:rsidRDefault="00501510" w14:paraId="52A8980F" w14:textId="77777777">
            <w:pPr>
              <w:rPr>
                <w:rFonts w:ascii="Times New Roman" w:hAnsi="Times New Roman" w:cs="Times New Roman"/>
                <w:b/>
                <w:bCs/>
                <w:lang w:bidi="ar-JO"/>
              </w:rPr>
            </w:pPr>
            <w:r w:rsidRPr="001E7B3D">
              <w:rPr>
                <w:rFonts w:ascii="Times New Roman" w:hAnsi="Times New Roman" w:cs="Times New Roman"/>
                <w:b/>
                <w:bCs/>
                <w:lang w:bidi="ar-JO"/>
              </w:rPr>
              <w:t>Poor (1)</w:t>
            </w:r>
          </w:p>
        </w:tc>
        <w:tc>
          <w:tcPr>
            <w:tcW w:w="1276" w:type="dxa"/>
            <w:shd w:val="clear" w:color="auto" w:fill="F2F2F2" w:themeFill="background1" w:themeFillShade="F2"/>
            <w:hideMark/>
          </w:tcPr>
          <w:p w:rsidRPr="001E7B3D" w:rsidR="00501510" w:rsidP="00C35B2E" w:rsidRDefault="00501510" w14:paraId="28DE5D6E" w14:textId="77777777">
            <w:pPr>
              <w:rPr>
                <w:rFonts w:ascii="Times New Roman" w:hAnsi="Times New Roman" w:cs="Times New Roman"/>
                <w:b/>
                <w:bCs/>
                <w:lang w:bidi="ar-JO"/>
              </w:rPr>
            </w:pPr>
            <w:r w:rsidRPr="001E7B3D">
              <w:rPr>
                <w:rFonts w:ascii="Times New Roman" w:hAnsi="Times New Roman" w:cs="Times New Roman"/>
                <w:b/>
                <w:bCs/>
                <w:lang w:bidi="ar-JO"/>
              </w:rPr>
              <w:t>Fair (2)</w:t>
            </w:r>
          </w:p>
        </w:tc>
        <w:tc>
          <w:tcPr>
            <w:tcW w:w="1534" w:type="dxa"/>
            <w:shd w:val="clear" w:color="auto" w:fill="F2F2F2" w:themeFill="background1" w:themeFillShade="F2"/>
            <w:hideMark/>
          </w:tcPr>
          <w:p w:rsidRPr="001E7B3D" w:rsidR="00501510" w:rsidP="00C35B2E" w:rsidRDefault="00501510" w14:paraId="75B3009A" w14:textId="77777777">
            <w:pPr>
              <w:rPr>
                <w:rFonts w:ascii="Times New Roman" w:hAnsi="Times New Roman" w:cs="Times New Roman"/>
                <w:b/>
                <w:bCs/>
                <w:lang w:bidi="ar-JO"/>
              </w:rPr>
            </w:pPr>
            <w:r w:rsidRPr="001E7B3D">
              <w:rPr>
                <w:rFonts w:ascii="Times New Roman" w:hAnsi="Times New Roman" w:cs="Times New Roman"/>
                <w:b/>
                <w:bCs/>
                <w:lang w:bidi="ar-JO"/>
              </w:rPr>
              <w:t>Good (3)</w:t>
            </w:r>
          </w:p>
        </w:tc>
        <w:tc>
          <w:tcPr>
            <w:tcW w:w="0" w:type="auto"/>
            <w:shd w:val="clear" w:color="auto" w:fill="F2F2F2" w:themeFill="background1" w:themeFillShade="F2"/>
            <w:hideMark/>
          </w:tcPr>
          <w:p w:rsidRPr="001E7B3D" w:rsidR="00501510" w:rsidP="00C35B2E" w:rsidRDefault="00501510" w14:paraId="6F2B0443" w14:textId="77777777">
            <w:pPr>
              <w:rPr>
                <w:rFonts w:ascii="Times New Roman" w:hAnsi="Times New Roman" w:cs="Times New Roman"/>
                <w:b/>
                <w:bCs/>
                <w:lang w:bidi="ar-JO"/>
              </w:rPr>
            </w:pPr>
            <w:r w:rsidRPr="001E7B3D">
              <w:rPr>
                <w:rFonts w:ascii="Times New Roman" w:hAnsi="Times New Roman" w:cs="Times New Roman"/>
                <w:b/>
                <w:bCs/>
                <w:lang w:bidi="ar-JO"/>
              </w:rPr>
              <w:t>Excellent (4)</w:t>
            </w:r>
          </w:p>
        </w:tc>
        <w:tc>
          <w:tcPr>
            <w:tcW w:w="694" w:type="dxa"/>
            <w:shd w:val="clear" w:color="auto" w:fill="F2F2F2" w:themeFill="background1" w:themeFillShade="F2"/>
            <w:hideMark/>
          </w:tcPr>
          <w:p w:rsidRPr="001E7B3D" w:rsidR="00501510" w:rsidP="00C35B2E" w:rsidRDefault="00501510" w14:paraId="604F62F8" w14:textId="77777777">
            <w:pPr>
              <w:rPr>
                <w:rFonts w:ascii="Times New Roman" w:hAnsi="Times New Roman" w:cs="Times New Roman"/>
                <w:b/>
                <w:bCs/>
                <w:lang w:bidi="ar-JO"/>
              </w:rPr>
            </w:pPr>
            <w:r w:rsidRPr="001E7B3D">
              <w:rPr>
                <w:rFonts w:ascii="Times New Roman" w:hAnsi="Times New Roman" w:cs="Times New Roman"/>
                <w:b/>
                <w:bCs/>
                <w:lang w:bidi="ar-JO"/>
              </w:rPr>
              <w:t>Score</w:t>
            </w:r>
          </w:p>
        </w:tc>
      </w:tr>
      <w:tr w:rsidRPr="001E7B3D" w:rsidR="00501510" w:rsidTr="003010ED" w14:paraId="1BEFFD11" w14:textId="77777777">
        <w:trPr>
          <w:trHeight w:val="750"/>
        </w:trPr>
        <w:tc>
          <w:tcPr>
            <w:tcW w:w="1839" w:type="dxa"/>
            <w:hideMark/>
          </w:tcPr>
          <w:p w:rsidRPr="001E7B3D" w:rsidR="00501510" w:rsidP="00C35B2E" w:rsidRDefault="00501510" w14:paraId="402B2F1E" w14:textId="77777777">
            <w:pPr>
              <w:rPr>
                <w:rFonts w:ascii="Times New Roman" w:hAnsi="Times New Roman" w:cs="Times New Roman"/>
                <w:sz w:val="18"/>
                <w:szCs w:val="18"/>
                <w:lang w:bidi="ar-JO"/>
              </w:rPr>
            </w:pPr>
            <w:r w:rsidRPr="001E7B3D">
              <w:rPr>
                <w:rFonts w:ascii="Times New Roman" w:hAnsi="Times New Roman" w:cs="Times New Roman"/>
                <w:sz w:val="18"/>
                <w:szCs w:val="18"/>
                <w:lang w:bidi="ar-JO"/>
              </w:rPr>
              <w:t>Assessment (Subjective &amp; Objective)</w:t>
            </w:r>
          </w:p>
        </w:tc>
        <w:tc>
          <w:tcPr>
            <w:tcW w:w="728" w:type="dxa"/>
            <w:vAlign w:val="center"/>
            <w:hideMark/>
          </w:tcPr>
          <w:p w:rsidRPr="001E7B3D" w:rsidR="00501510" w:rsidP="00C35B2E" w:rsidRDefault="00501510" w14:paraId="53BB6B96" w14:textId="77777777">
            <w:pPr>
              <w:jc w:val="center"/>
              <w:rPr>
                <w:rFonts w:ascii="Times New Roman" w:hAnsi="Times New Roman" w:cs="Times New Roman"/>
                <w:sz w:val="16"/>
                <w:szCs w:val="16"/>
                <w:lang w:bidi="ar-JO"/>
              </w:rPr>
            </w:pPr>
            <w:r w:rsidRPr="001E7B3D">
              <w:rPr>
                <w:rFonts w:ascii="Times New Roman" w:hAnsi="Times New Roman" w:cs="Times New Roman"/>
                <w:sz w:val="16"/>
                <w:szCs w:val="16"/>
                <w:lang w:bidi="ar-JO"/>
              </w:rPr>
              <w:t xml:space="preserve">1, </w:t>
            </w:r>
            <w:r>
              <w:rPr>
                <w:rFonts w:ascii="Times New Roman" w:hAnsi="Times New Roman" w:cs="Times New Roman"/>
                <w:sz w:val="16"/>
                <w:szCs w:val="16"/>
                <w:lang w:bidi="ar-JO"/>
              </w:rPr>
              <w:t>6</w:t>
            </w:r>
          </w:p>
        </w:tc>
        <w:tc>
          <w:tcPr>
            <w:tcW w:w="994" w:type="dxa"/>
            <w:hideMark/>
          </w:tcPr>
          <w:p w:rsidRPr="001E7B3D" w:rsidR="00501510" w:rsidP="00C35B2E" w:rsidRDefault="00501510" w14:paraId="581B4397"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No data provided</w:t>
            </w:r>
          </w:p>
        </w:tc>
        <w:tc>
          <w:tcPr>
            <w:tcW w:w="1685" w:type="dxa"/>
            <w:hideMark/>
          </w:tcPr>
          <w:p w:rsidRPr="001E7B3D" w:rsidR="00501510" w:rsidP="00C35B2E" w:rsidRDefault="00501510" w14:paraId="28FCD97D"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Incomplete</w:t>
            </w:r>
          </w:p>
        </w:tc>
        <w:tc>
          <w:tcPr>
            <w:tcW w:w="1276" w:type="dxa"/>
            <w:hideMark/>
          </w:tcPr>
          <w:p w:rsidRPr="001E7B3D" w:rsidR="00501510" w:rsidP="00C35B2E" w:rsidRDefault="00501510" w14:paraId="07305DE4"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Adequate but lacks detail</w:t>
            </w:r>
          </w:p>
        </w:tc>
        <w:tc>
          <w:tcPr>
            <w:tcW w:w="1534" w:type="dxa"/>
            <w:hideMark/>
          </w:tcPr>
          <w:p w:rsidRPr="001E7B3D" w:rsidR="00501510" w:rsidP="00C35B2E" w:rsidRDefault="00501510" w14:paraId="658EA042"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Clear and relevant with minor depth missing</w:t>
            </w:r>
          </w:p>
        </w:tc>
        <w:tc>
          <w:tcPr>
            <w:tcW w:w="0" w:type="auto"/>
            <w:hideMark/>
          </w:tcPr>
          <w:p w:rsidRPr="001E7B3D" w:rsidR="00501510" w:rsidP="00C35B2E" w:rsidRDefault="00501510" w14:paraId="2BA6F92A"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Comprehensive, contextual</w:t>
            </w:r>
          </w:p>
        </w:tc>
        <w:tc>
          <w:tcPr>
            <w:tcW w:w="694" w:type="dxa"/>
            <w:hideMark/>
          </w:tcPr>
          <w:p w:rsidRPr="001E7B3D" w:rsidR="00501510" w:rsidP="00C35B2E" w:rsidRDefault="00501510" w14:paraId="3FB19D65" w14:textId="77777777">
            <w:pPr>
              <w:rPr>
                <w:rFonts w:ascii="Times New Roman" w:hAnsi="Times New Roman" w:cs="Times New Roman"/>
                <w:lang w:bidi="ar-JO"/>
              </w:rPr>
            </w:pPr>
          </w:p>
        </w:tc>
      </w:tr>
      <w:tr w:rsidRPr="001E7B3D" w:rsidR="00501510" w:rsidTr="003010ED" w14:paraId="5A6B5DEC" w14:textId="77777777">
        <w:tc>
          <w:tcPr>
            <w:tcW w:w="1839" w:type="dxa"/>
            <w:hideMark/>
          </w:tcPr>
          <w:p w:rsidRPr="001E7B3D" w:rsidR="00501510" w:rsidP="00C35B2E" w:rsidRDefault="00501510" w14:paraId="60CC32B1" w14:textId="77777777">
            <w:pPr>
              <w:rPr>
                <w:rFonts w:ascii="Times New Roman" w:hAnsi="Times New Roman" w:cs="Times New Roman"/>
                <w:sz w:val="18"/>
                <w:szCs w:val="18"/>
                <w:lang w:bidi="ar-JO"/>
              </w:rPr>
            </w:pPr>
            <w:r w:rsidRPr="001E7B3D">
              <w:rPr>
                <w:rFonts w:ascii="Times New Roman" w:hAnsi="Times New Roman" w:cs="Times New Roman"/>
                <w:sz w:val="18"/>
                <w:szCs w:val="18"/>
                <w:lang w:bidi="ar-JO"/>
              </w:rPr>
              <w:t>Nursing Diagnosis 1</w:t>
            </w:r>
          </w:p>
        </w:tc>
        <w:tc>
          <w:tcPr>
            <w:tcW w:w="728" w:type="dxa"/>
            <w:vMerge w:val="restart"/>
            <w:vAlign w:val="center"/>
            <w:hideMark/>
          </w:tcPr>
          <w:p w:rsidRPr="001E7B3D" w:rsidR="00501510" w:rsidP="00C35B2E" w:rsidRDefault="00501510" w14:paraId="14C18F03" w14:textId="77777777">
            <w:pPr>
              <w:jc w:val="center"/>
              <w:rPr>
                <w:rFonts w:ascii="Times New Roman" w:hAnsi="Times New Roman" w:cs="Times New Roman"/>
                <w:sz w:val="16"/>
                <w:szCs w:val="16"/>
                <w:lang w:bidi="ar-JO"/>
              </w:rPr>
            </w:pPr>
            <w:r w:rsidRPr="001E7B3D">
              <w:rPr>
                <w:rFonts w:ascii="Times New Roman" w:hAnsi="Times New Roman" w:cs="Times New Roman"/>
                <w:sz w:val="16"/>
                <w:szCs w:val="16"/>
                <w:lang w:bidi="ar-JO"/>
              </w:rPr>
              <w:t>3, 4</w:t>
            </w:r>
          </w:p>
          <w:p w:rsidRPr="001E7B3D" w:rsidR="00501510" w:rsidP="00C35B2E" w:rsidRDefault="00501510" w14:paraId="60983058" w14:textId="77777777">
            <w:pPr>
              <w:jc w:val="center"/>
              <w:rPr>
                <w:rFonts w:ascii="Times New Roman" w:hAnsi="Times New Roman" w:cs="Times New Roman"/>
                <w:sz w:val="16"/>
                <w:szCs w:val="16"/>
                <w:lang w:bidi="ar-JO"/>
              </w:rPr>
            </w:pPr>
          </w:p>
        </w:tc>
        <w:tc>
          <w:tcPr>
            <w:tcW w:w="994" w:type="dxa"/>
            <w:hideMark/>
          </w:tcPr>
          <w:p w:rsidRPr="001E7B3D" w:rsidR="00501510" w:rsidP="00C35B2E" w:rsidRDefault="00501510" w14:paraId="49837A08"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Not identified</w:t>
            </w:r>
          </w:p>
        </w:tc>
        <w:tc>
          <w:tcPr>
            <w:tcW w:w="1685" w:type="dxa"/>
            <w:hideMark/>
          </w:tcPr>
          <w:p w:rsidRPr="001E7B3D" w:rsidR="00501510" w:rsidP="00C35B2E" w:rsidRDefault="00501510" w14:paraId="53ED6B7B"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Irrelevant/incomplete</w:t>
            </w:r>
          </w:p>
        </w:tc>
        <w:tc>
          <w:tcPr>
            <w:tcW w:w="1276" w:type="dxa"/>
            <w:hideMark/>
          </w:tcPr>
          <w:p w:rsidRPr="001E7B3D" w:rsidR="00501510" w:rsidP="00C35B2E" w:rsidRDefault="00C23D8A" w14:paraId="56414112" w14:textId="5456C9A8">
            <w:pPr>
              <w:rPr>
                <w:rFonts w:ascii="Times New Roman" w:hAnsi="Times New Roman" w:cs="Times New Roman"/>
                <w:sz w:val="16"/>
                <w:szCs w:val="16"/>
                <w:lang w:bidi="ar-JO"/>
              </w:rPr>
            </w:pPr>
            <w:r w:rsidRPr="00C23D8A">
              <w:rPr>
                <w:rFonts w:ascii="Times New Roman" w:hAnsi="Times New Roman" w:cs="Times New Roman"/>
                <w:sz w:val="16"/>
                <w:szCs w:val="16"/>
                <w:lang w:bidi="ar-JO"/>
              </w:rPr>
              <w:t>Relevant but incomplete, NANDA approved</w:t>
            </w:r>
          </w:p>
        </w:tc>
        <w:tc>
          <w:tcPr>
            <w:tcW w:w="1534" w:type="dxa"/>
            <w:hideMark/>
          </w:tcPr>
          <w:p w:rsidRPr="001E7B3D" w:rsidR="00501510" w:rsidP="00C35B2E" w:rsidRDefault="00501510" w14:paraId="206A4541"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Relevant, NANDA approved</w:t>
            </w:r>
          </w:p>
        </w:tc>
        <w:tc>
          <w:tcPr>
            <w:tcW w:w="0" w:type="auto"/>
            <w:hideMark/>
          </w:tcPr>
          <w:p w:rsidRPr="001E7B3D" w:rsidR="00501510" w:rsidP="00C35B2E" w:rsidRDefault="00501510" w14:paraId="27EF8FCD"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Complete, prioritized</w:t>
            </w:r>
          </w:p>
        </w:tc>
        <w:tc>
          <w:tcPr>
            <w:tcW w:w="694" w:type="dxa"/>
            <w:hideMark/>
          </w:tcPr>
          <w:p w:rsidRPr="001E7B3D" w:rsidR="00501510" w:rsidP="00C35B2E" w:rsidRDefault="00501510" w14:paraId="2C6C865D" w14:textId="77777777">
            <w:pPr>
              <w:rPr>
                <w:rFonts w:ascii="Times New Roman" w:hAnsi="Times New Roman" w:cs="Times New Roman"/>
                <w:lang w:bidi="ar-JO"/>
              </w:rPr>
            </w:pPr>
          </w:p>
        </w:tc>
      </w:tr>
      <w:tr w:rsidRPr="001E7B3D" w:rsidR="00501510" w:rsidTr="003010ED" w14:paraId="708C9A84" w14:textId="77777777">
        <w:tc>
          <w:tcPr>
            <w:tcW w:w="1839" w:type="dxa"/>
            <w:hideMark/>
          </w:tcPr>
          <w:p w:rsidRPr="001E7B3D" w:rsidR="00501510" w:rsidP="00C35B2E" w:rsidRDefault="00501510" w14:paraId="63FF1327" w14:textId="77777777">
            <w:pPr>
              <w:rPr>
                <w:rFonts w:ascii="Times New Roman" w:hAnsi="Times New Roman" w:cs="Times New Roman"/>
                <w:sz w:val="18"/>
                <w:szCs w:val="18"/>
                <w:lang w:bidi="ar-JO"/>
              </w:rPr>
            </w:pPr>
            <w:r w:rsidRPr="001E7B3D">
              <w:rPr>
                <w:rFonts w:ascii="Times New Roman" w:hAnsi="Times New Roman" w:cs="Times New Roman"/>
                <w:sz w:val="18"/>
                <w:szCs w:val="18"/>
                <w:lang w:bidi="ar-JO"/>
              </w:rPr>
              <w:t>Nursing Diagnosis 2</w:t>
            </w:r>
          </w:p>
        </w:tc>
        <w:tc>
          <w:tcPr>
            <w:tcW w:w="728" w:type="dxa"/>
            <w:vMerge/>
            <w:vAlign w:val="center"/>
            <w:hideMark/>
          </w:tcPr>
          <w:p w:rsidRPr="001E7B3D" w:rsidR="00501510" w:rsidP="00C35B2E" w:rsidRDefault="00501510" w14:paraId="4B8EB900" w14:textId="77777777">
            <w:pPr>
              <w:jc w:val="center"/>
              <w:rPr>
                <w:rFonts w:ascii="Times New Roman" w:hAnsi="Times New Roman" w:cs="Times New Roman"/>
                <w:sz w:val="16"/>
                <w:szCs w:val="16"/>
                <w:lang w:bidi="ar-JO"/>
              </w:rPr>
            </w:pPr>
          </w:p>
        </w:tc>
        <w:tc>
          <w:tcPr>
            <w:tcW w:w="994" w:type="dxa"/>
            <w:hideMark/>
          </w:tcPr>
          <w:p w:rsidRPr="001E7B3D" w:rsidR="00501510" w:rsidP="00C35B2E" w:rsidRDefault="00501510" w14:paraId="3D5C1C2D"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Not identified</w:t>
            </w:r>
          </w:p>
        </w:tc>
        <w:tc>
          <w:tcPr>
            <w:tcW w:w="1685" w:type="dxa"/>
            <w:hideMark/>
          </w:tcPr>
          <w:p w:rsidRPr="001E7B3D" w:rsidR="00501510" w:rsidP="00C35B2E" w:rsidRDefault="00501510" w14:paraId="11B1C8C3"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Irrelevant/incomplete</w:t>
            </w:r>
          </w:p>
        </w:tc>
        <w:tc>
          <w:tcPr>
            <w:tcW w:w="1276" w:type="dxa"/>
            <w:hideMark/>
          </w:tcPr>
          <w:p w:rsidRPr="001E7B3D" w:rsidR="00501510" w:rsidP="00C35B2E" w:rsidRDefault="00CA7774" w14:paraId="6C6F8F38" w14:textId="4BA78F9D">
            <w:pPr>
              <w:rPr>
                <w:rFonts w:ascii="Times New Roman" w:hAnsi="Times New Roman" w:cs="Times New Roman"/>
                <w:sz w:val="16"/>
                <w:szCs w:val="16"/>
                <w:lang w:bidi="ar-JO"/>
              </w:rPr>
            </w:pPr>
            <w:r w:rsidRPr="00CA7774">
              <w:rPr>
                <w:rFonts w:ascii="Times New Roman" w:hAnsi="Times New Roman" w:cs="Times New Roman"/>
                <w:sz w:val="16"/>
                <w:szCs w:val="16"/>
                <w:lang w:bidi="ar-JO"/>
              </w:rPr>
              <w:t>Relevant but incomplete, NANDA approved</w:t>
            </w:r>
          </w:p>
        </w:tc>
        <w:tc>
          <w:tcPr>
            <w:tcW w:w="1534" w:type="dxa"/>
            <w:hideMark/>
          </w:tcPr>
          <w:p w:rsidRPr="001E7B3D" w:rsidR="00501510" w:rsidP="00C35B2E" w:rsidRDefault="00501510" w14:paraId="0ED641E5"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Relevant, NANDA approved</w:t>
            </w:r>
          </w:p>
        </w:tc>
        <w:tc>
          <w:tcPr>
            <w:tcW w:w="0" w:type="auto"/>
            <w:hideMark/>
          </w:tcPr>
          <w:p w:rsidRPr="001E7B3D" w:rsidR="00501510" w:rsidP="00C35B2E" w:rsidRDefault="00501510" w14:paraId="4CAAAD0E"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Complete, prioritized</w:t>
            </w:r>
          </w:p>
        </w:tc>
        <w:tc>
          <w:tcPr>
            <w:tcW w:w="694" w:type="dxa"/>
            <w:hideMark/>
          </w:tcPr>
          <w:p w:rsidRPr="001E7B3D" w:rsidR="00501510" w:rsidP="00C35B2E" w:rsidRDefault="00501510" w14:paraId="4ABDDB23" w14:textId="77777777">
            <w:pPr>
              <w:rPr>
                <w:rFonts w:ascii="Times New Roman" w:hAnsi="Times New Roman" w:cs="Times New Roman"/>
                <w:lang w:bidi="ar-JO"/>
              </w:rPr>
            </w:pPr>
          </w:p>
        </w:tc>
      </w:tr>
      <w:tr w:rsidRPr="001E7B3D" w:rsidR="00501510" w:rsidTr="003010ED" w14:paraId="4921319B" w14:textId="77777777">
        <w:trPr>
          <w:trHeight w:val="696"/>
        </w:trPr>
        <w:tc>
          <w:tcPr>
            <w:tcW w:w="1839" w:type="dxa"/>
            <w:hideMark/>
          </w:tcPr>
          <w:p w:rsidRPr="001E7B3D" w:rsidR="00501510" w:rsidP="00C35B2E" w:rsidRDefault="00501510" w14:paraId="5D109AC2" w14:textId="77777777">
            <w:pPr>
              <w:rPr>
                <w:rFonts w:ascii="Times New Roman" w:hAnsi="Times New Roman" w:cs="Times New Roman"/>
                <w:sz w:val="18"/>
                <w:szCs w:val="18"/>
                <w:lang w:bidi="ar-JO"/>
              </w:rPr>
            </w:pPr>
            <w:r w:rsidRPr="001E7B3D">
              <w:rPr>
                <w:rFonts w:ascii="Times New Roman" w:hAnsi="Times New Roman" w:cs="Times New Roman"/>
                <w:sz w:val="18"/>
                <w:szCs w:val="18"/>
                <w:lang w:bidi="ar-JO"/>
              </w:rPr>
              <w:t>Planning (Goal 1 &amp; 2)</w:t>
            </w:r>
          </w:p>
        </w:tc>
        <w:tc>
          <w:tcPr>
            <w:tcW w:w="728" w:type="dxa"/>
            <w:vMerge/>
            <w:vAlign w:val="center"/>
            <w:hideMark/>
          </w:tcPr>
          <w:p w:rsidRPr="001E7B3D" w:rsidR="00501510" w:rsidP="00C35B2E" w:rsidRDefault="00501510" w14:paraId="610DF864" w14:textId="77777777">
            <w:pPr>
              <w:jc w:val="center"/>
              <w:rPr>
                <w:rFonts w:ascii="Times New Roman" w:hAnsi="Times New Roman" w:cs="Times New Roman"/>
                <w:sz w:val="16"/>
                <w:szCs w:val="16"/>
                <w:lang w:bidi="ar-JO"/>
              </w:rPr>
            </w:pPr>
          </w:p>
        </w:tc>
        <w:tc>
          <w:tcPr>
            <w:tcW w:w="994" w:type="dxa"/>
            <w:hideMark/>
          </w:tcPr>
          <w:p w:rsidRPr="001E7B3D" w:rsidR="00501510" w:rsidP="00C35B2E" w:rsidRDefault="00501510" w14:paraId="6FFEEE17"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No goal</w:t>
            </w:r>
          </w:p>
        </w:tc>
        <w:tc>
          <w:tcPr>
            <w:tcW w:w="1685" w:type="dxa"/>
            <w:hideMark/>
          </w:tcPr>
          <w:p w:rsidRPr="001E7B3D" w:rsidR="00501510" w:rsidP="00C35B2E" w:rsidRDefault="00501510" w14:paraId="2200D96D"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Not SMART</w:t>
            </w:r>
          </w:p>
        </w:tc>
        <w:tc>
          <w:tcPr>
            <w:tcW w:w="1276" w:type="dxa"/>
            <w:hideMark/>
          </w:tcPr>
          <w:p w:rsidRPr="001E7B3D" w:rsidR="00501510" w:rsidP="00C35B2E" w:rsidRDefault="00501510" w14:paraId="15A1E1D3"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Some SMART criteria</w:t>
            </w:r>
          </w:p>
        </w:tc>
        <w:tc>
          <w:tcPr>
            <w:tcW w:w="1534" w:type="dxa"/>
            <w:hideMark/>
          </w:tcPr>
          <w:p w:rsidRPr="001E7B3D" w:rsidR="00501510" w:rsidP="00C35B2E" w:rsidRDefault="00501510" w14:paraId="7E610A1B"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Mostly SMART</w:t>
            </w:r>
          </w:p>
        </w:tc>
        <w:tc>
          <w:tcPr>
            <w:tcW w:w="0" w:type="auto"/>
            <w:hideMark/>
          </w:tcPr>
          <w:p w:rsidRPr="001E7B3D" w:rsidR="00501510" w:rsidP="00C35B2E" w:rsidRDefault="00501510" w14:paraId="6BCD9F53"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Fully SMART goals</w:t>
            </w:r>
          </w:p>
        </w:tc>
        <w:tc>
          <w:tcPr>
            <w:tcW w:w="694" w:type="dxa"/>
            <w:hideMark/>
          </w:tcPr>
          <w:p w:rsidRPr="001E7B3D" w:rsidR="00501510" w:rsidP="00C35B2E" w:rsidRDefault="00501510" w14:paraId="4A66142F" w14:textId="77777777">
            <w:pPr>
              <w:rPr>
                <w:rFonts w:ascii="Times New Roman" w:hAnsi="Times New Roman" w:cs="Times New Roman"/>
                <w:lang w:bidi="ar-JO"/>
              </w:rPr>
            </w:pPr>
          </w:p>
        </w:tc>
      </w:tr>
      <w:tr w:rsidRPr="001E7B3D" w:rsidR="00501510" w:rsidTr="003010ED" w14:paraId="2C93D5CE" w14:textId="77777777">
        <w:tc>
          <w:tcPr>
            <w:tcW w:w="1839" w:type="dxa"/>
            <w:hideMark/>
          </w:tcPr>
          <w:p w:rsidRPr="001E7B3D" w:rsidR="00501510" w:rsidP="00C35B2E" w:rsidRDefault="00501510" w14:paraId="1978DBAE" w14:textId="77777777">
            <w:pPr>
              <w:rPr>
                <w:rFonts w:ascii="Times New Roman" w:hAnsi="Times New Roman" w:cs="Times New Roman"/>
                <w:sz w:val="18"/>
                <w:szCs w:val="18"/>
                <w:lang w:bidi="ar-JO"/>
              </w:rPr>
            </w:pPr>
            <w:r w:rsidRPr="001E7B3D">
              <w:rPr>
                <w:rFonts w:ascii="Times New Roman" w:hAnsi="Times New Roman" w:cs="Times New Roman"/>
                <w:sz w:val="18"/>
                <w:szCs w:val="18"/>
                <w:lang w:bidi="ar-JO"/>
              </w:rPr>
              <w:t>Interventions (Dx 1)</w:t>
            </w:r>
          </w:p>
        </w:tc>
        <w:tc>
          <w:tcPr>
            <w:tcW w:w="728" w:type="dxa"/>
            <w:vMerge w:val="restart"/>
            <w:vAlign w:val="center"/>
            <w:hideMark/>
          </w:tcPr>
          <w:p w:rsidRPr="001E7B3D" w:rsidR="00501510" w:rsidP="00C35B2E" w:rsidRDefault="00501510" w14:paraId="4C9069EB" w14:textId="77777777">
            <w:pPr>
              <w:jc w:val="center"/>
              <w:rPr>
                <w:rFonts w:ascii="Times New Roman" w:hAnsi="Times New Roman" w:cs="Times New Roman"/>
                <w:sz w:val="16"/>
                <w:szCs w:val="16"/>
                <w:lang w:bidi="ar-JO"/>
              </w:rPr>
            </w:pPr>
            <w:r w:rsidRPr="001E7B3D">
              <w:rPr>
                <w:rFonts w:ascii="Times New Roman" w:hAnsi="Times New Roman" w:cs="Times New Roman"/>
                <w:sz w:val="16"/>
                <w:szCs w:val="16"/>
                <w:lang w:bidi="ar-JO"/>
              </w:rPr>
              <w:t>6, 7</w:t>
            </w:r>
          </w:p>
          <w:p w:rsidRPr="001E7B3D" w:rsidR="00501510" w:rsidP="00C35B2E" w:rsidRDefault="00501510" w14:paraId="5B3C2FB1" w14:textId="77777777">
            <w:pPr>
              <w:jc w:val="center"/>
              <w:rPr>
                <w:rFonts w:ascii="Times New Roman" w:hAnsi="Times New Roman" w:cs="Times New Roman"/>
                <w:sz w:val="16"/>
                <w:szCs w:val="16"/>
                <w:lang w:bidi="ar-JO"/>
              </w:rPr>
            </w:pPr>
          </w:p>
        </w:tc>
        <w:tc>
          <w:tcPr>
            <w:tcW w:w="994" w:type="dxa"/>
            <w:hideMark/>
          </w:tcPr>
          <w:p w:rsidRPr="001E7B3D" w:rsidR="00501510" w:rsidP="00C35B2E" w:rsidRDefault="00501510" w14:paraId="2EFE728B"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None</w:t>
            </w:r>
          </w:p>
        </w:tc>
        <w:tc>
          <w:tcPr>
            <w:tcW w:w="1685" w:type="dxa"/>
            <w:hideMark/>
          </w:tcPr>
          <w:p w:rsidRPr="001E7B3D" w:rsidR="00501510" w:rsidP="00C35B2E" w:rsidRDefault="00501510" w14:paraId="727CFEC8"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Poorly related</w:t>
            </w:r>
          </w:p>
        </w:tc>
        <w:tc>
          <w:tcPr>
            <w:tcW w:w="1276" w:type="dxa"/>
            <w:hideMark/>
          </w:tcPr>
          <w:p w:rsidRPr="001E7B3D" w:rsidR="00501510" w:rsidP="00C35B2E" w:rsidRDefault="00501510" w14:paraId="40473904"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1 relevant</w:t>
            </w:r>
          </w:p>
        </w:tc>
        <w:tc>
          <w:tcPr>
            <w:tcW w:w="1534" w:type="dxa"/>
            <w:hideMark/>
          </w:tcPr>
          <w:p w:rsidRPr="001E7B3D" w:rsidR="00501510" w:rsidP="00C35B2E" w:rsidRDefault="00501510" w14:paraId="076319C3"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2 relevant</w:t>
            </w:r>
          </w:p>
        </w:tc>
        <w:tc>
          <w:tcPr>
            <w:tcW w:w="0" w:type="auto"/>
            <w:hideMark/>
          </w:tcPr>
          <w:p w:rsidRPr="001E7B3D" w:rsidR="00501510" w:rsidP="00C35B2E" w:rsidRDefault="00501510" w14:paraId="7FDFF001"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3 relevant</w:t>
            </w:r>
          </w:p>
        </w:tc>
        <w:tc>
          <w:tcPr>
            <w:tcW w:w="694" w:type="dxa"/>
            <w:hideMark/>
          </w:tcPr>
          <w:p w:rsidRPr="001E7B3D" w:rsidR="00501510" w:rsidP="00C35B2E" w:rsidRDefault="00501510" w14:paraId="4D074FF9" w14:textId="77777777">
            <w:pPr>
              <w:rPr>
                <w:rFonts w:ascii="Times New Roman" w:hAnsi="Times New Roman" w:cs="Times New Roman"/>
                <w:lang w:bidi="ar-JO"/>
              </w:rPr>
            </w:pPr>
          </w:p>
        </w:tc>
      </w:tr>
      <w:tr w:rsidRPr="001E7B3D" w:rsidR="00501510" w:rsidTr="003010ED" w14:paraId="231EA33F" w14:textId="77777777">
        <w:tc>
          <w:tcPr>
            <w:tcW w:w="1839" w:type="dxa"/>
            <w:hideMark/>
          </w:tcPr>
          <w:p w:rsidRPr="001E7B3D" w:rsidR="00501510" w:rsidP="00C35B2E" w:rsidRDefault="00501510" w14:paraId="3E7E0B37" w14:textId="77777777">
            <w:pPr>
              <w:rPr>
                <w:rFonts w:ascii="Times New Roman" w:hAnsi="Times New Roman" w:cs="Times New Roman"/>
                <w:sz w:val="18"/>
                <w:szCs w:val="18"/>
                <w:lang w:bidi="ar-JO"/>
              </w:rPr>
            </w:pPr>
            <w:r w:rsidRPr="001E7B3D">
              <w:rPr>
                <w:rFonts w:ascii="Times New Roman" w:hAnsi="Times New Roman" w:cs="Times New Roman"/>
                <w:sz w:val="18"/>
                <w:szCs w:val="18"/>
                <w:lang w:bidi="ar-JO"/>
              </w:rPr>
              <w:t>Interventions (Dx 2)</w:t>
            </w:r>
          </w:p>
        </w:tc>
        <w:tc>
          <w:tcPr>
            <w:tcW w:w="728" w:type="dxa"/>
            <w:vMerge/>
            <w:vAlign w:val="center"/>
            <w:hideMark/>
          </w:tcPr>
          <w:p w:rsidRPr="001E7B3D" w:rsidR="00501510" w:rsidP="00C35B2E" w:rsidRDefault="00501510" w14:paraId="04810C7C" w14:textId="77777777">
            <w:pPr>
              <w:jc w:val="center"/>
              <w:rPr>
                <w:rFonts w:ascii="Times New Roman" w:hAnsi="Times New Roman" w:cs="Times New Roman"/>
                <w:sz w:val="16"/>
                <w:szCs w:val="16"/>
                <w:lang w:bidi="ar-JO"/>
              </w:rPr>
            </w:pPr>
          </w:p>
        </w:tc>
        <w:tc>
          <w:tcPr>
            <w:tcW w:w="994" w:type="dxa"/>
            <w:hideMark/>
          </w:tcPr>
          <w:p w:rsidRPr="001E7B3D" w:rsidR="00501510" w:rsidP="00C35B2E" w:rsidRDefault="00501510" w14:paraId="65C899CE"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None</w:t>
            </w:r>
          </w:p>
        </w:tc>
        <w:tc>
          <w:tcPr>
            <w:tcW w:w="1685" w:type="dxa"/>
            <w:hideMark/>
          </w:tcPr>
          <w:p w:rsidRPr="001E7B3D" w:rsidR="00501510" w:rsidP="00C35B2E" w:rsidRDefault="00501510" w14:paraId="5BC16CD8"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Poorly related</w:t>
            </w:r>
          </w:p>
        </w:tc>
        <w:tc>
          <w:tcPr>
            <w:tcW w:w="1276" w:type="dxa"/>
            <w:hideMark/>
          </w:tcPr>
          <w:p w:rsidRPr="001E7B3D" w:rsidR="00501510" w:rsidP="00C35B2E" w:rsidRDefault="00501510" w14:paraId="267981B9"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1 relevant</w:t>
            </w:r>
          </w:p>
        </w:tc>
        <w:tc>
          <w:tcPr>
            <w:tcW w:w="1534" w:type="dxa"/>
            <w:hideMark/>
          </w:tcPr>
          <w:p w:rsidRPr="001E7B3D" w:rsidR="00501510" w:rsidP="00C35B2E" w:rsidRDefault="00501510" w14:paraId="1E725539"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2 relevant</w:t>
            </w:r>
          </w:p>
        </w:tc>
        <w:tc>
          <w:tcPr>
            <w:tcW w:w="0" w:type="auto"/>
            <w:hideMark/>
          </w:tcPr>
          <w:p w:rsidRPr="001E7B3D" w:rsidR="00501510" w:rsidP="00C35B2E" w:rsidRDefault="00501510" w14:paraId="233C3C55"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3 relevant</w:t>
            </w:r>
          </w:p>
        </w:tc>
        <w:tc>
          <w:tcPr>
            <w:tcW w:w="694" w:type="dxa"/>
            <w:hideMark/>
          </w:tcPr>
          <w:p w:rsidRPr="001E7B3D" w:rsidR="00501510" w:rsidP="00C35B2E" w:rsidRDefault="00501510" w14:paraId="58E34D70" w14:textId="77777777">
            <w:pPr>
              <w:rPr>
                <w:rFonts w:ascii="Times New Roman" w:hAnsi="Times New Roman" w:cs="Times New Roman"/>
                <w:lang w:bidi="ar-JO"/>
              </w:rPr>
            </w:pPr>
          </w:p>
        </w:tc>
      </w:tr>
      <w:tr w:rsidRPr="001E7B3D" w:rsidR="00501510" w:rsidTr="003010ED" w14:paraId="50E4B28F" w14:textId="77777777">
        <w:trPr>
          <w:trHeight w:val="355"/>
        </w:trPr>
        <w:tc>
          <w:tcPr>
            <w:tcW w:w="1839" w:type="dxa"/>
            <w:hideMark/>
          </w:tcPr>
          <w:p w:rsidRPr="001E7B3D" w:rsidR="00501510" w:rsidP="00C35B2E" w:rsidRDefault="00501510" w14:paraId="69696E64" w14:textId="77777777">
            <w:pPr>
              <w:rPr>
                <w:rFonts w:ascii="Times New Roman" w:hAnsi="Times New Roman" w:cs="Times New Roman"/>
                <w:sz w:val="18"/>
                <w:szCs w:val="18"/>
                <w:lang w:bidi="ar-JO"/>
              </w:rPr>
            </w:pPr>
            <w:r w:rsidRPr="001E7B3D">
              <w:rPr>
                <w:rFonts w:ascii="Times New Roman" w:hAnsi="Times New Roman" w:cs="Times New Roman"/>
                <w:sz w:val="18"/>
                <w:szCs w:val="18"/>
                <w:lang w:bidi="ar-JO"/>
              </w:rPr>
              <w:t>Evaluation (Dx 1 &amp; 2)</w:t>
            </w:r>
          </w:p>
        </w:tc>
        <w:tc>
          <w:tcPr>
            <w:tcW w:w="728" w:type="dxa"/>
            <w:vAlign w:val="center"/>
            <w:hideMark/>
          </w:tcPr>
          <w:p w:rsidRPr="001E7B3D" w:rsidR="00501510" w:rsidP="00C35B2E" w:rsidRDefault="00501510" w14:paraId="0CBCEF9D" w14:textId="77777777">
            <w:pPr>
              <w:jc w:val="center"/>
              <w:rPr>
                <w:rFonts w:ascii="Times New Roman" w:hAnsi="Times New Roman" w:cs="Times New Roman"/>
                <w:sz w:val="16"/>
                <w:szCs w:val="16"/>
                <w:lang w:bidi="ar-JO"/>
              </w:rPr>
            </w:pPr>
            <w:r w:rsidRPr="001E7B3D">
              <w:rPr>
                <w:rFonts w:ascii="Times New Roman" w:hAnsi="Times New Roman" w:cs="Times New Roman"/>
                <w:sz w:val="16"/>
                <w:szCs w:val="16"/>
                <w:lang w:bidi="ar-JO"/>
              </w:rPr>
              <w:t xml:space="preserve">2, </w:t>
            </w:r>
            <w:r>
              <w:rPr>
                <w:rFonts w:ascii="Times New Roman" w:hAnsi="Times New Roman" w:cs="Times New Roman"/>
                <w:sz w:val="16"/>
                <w:szCs w:val="16"/>
                <w:lang w:bidi="ar-JO"/>
              </w:rPr>
              <w:t>8</w:t>
            </w:r>
          </w:p>
        </w:tc>
        <w:tc>
          <w:tcPr>
            <w:tcW w:w="994" w:type="dxa"/>
            <w:hideMark/>
          </w:tcPr>
          <w:p w:rsidRPr="001E7B3D" w:rsidR="00501510" w:rsidP="00C35B2E" w:rsidRDefault="00501510" w14:paraId="4741021F"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Not provided</w:t>
            </w:r>
          </w:p>
        </w:tc>
        <w:tc>
          <w:tcPr>
            <w:tcW w:w="1685" w:type="dxa"/>
            <w:hideMark/>
          </w:tcPr>
          <w:p w:rsidRPr="001E7B3D" w:rsidR="00501510" w:rsidP="00C35B2E" w:rsidRDefault="00501510" w14:paraId="23FB3FEC"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Poorly related</w:t>
            </w:r>
          </w:p>
        </w:tc>
        <w:tc>
          <w:tcPr>
            <w:tcW w:w="1276" w:type="dxa"/>
            <w:hideMark/>
          </w:tcPr>
          <w:p w:rsidRPr="001E7B3D" w:rsidR="00501510" w:rsidP="00C35B2E" w:rsidRDefault="00501510" w14:paraId="78D00058"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Lacks measurability</w:t>
            </w:r>
          </w:p>
        </w:tc>
        <w:tc>
          <w:tcPr>
            <w:tcW w:w="1534" w:type="dxa"/>
            <w:hideMark/>
          </w:tcPr>
          <w:p w:rsidRPr="001E7B3D" w:rsidR="00501510" w:rsidP="00C35B2E" w:rsidRDefault="00501510" w14:paraId="5EAA3856"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Some measurable outcomes</w:t>
            </w:r>
          </w:p>
        </w:tc>
        <w:tc>
          <w:tcPr>
            <w:tcW w:w="0" w:type="auto"/>
            <w:hideMark/>
          </w:tcPr>
          <w:p w:rsidRPr="001E7B3D" w:rsidR="00501510" w:rsidP="00C35B2E" w:rsidRDefault="00501510" w14:paraId="43402B8F"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Fully measured &amp; patient-focused</w:t>
            </w:r>
          </w:p>
        </w:tc>
        <w:tc>
          <w:tcPr>
            <w:tcW w:w="694" w:type="dxa"/>
            <w:hideMark/>
          </w:tcPr>
          <w:p w:rsidRPr="001E7B3D" w:rsidR="00501510" w:rsidP="00C35B2E" w:rsidRDefault="00501510" w14:paraId="0FD3F182" w14:textId="77777777">
            <w:pPr>
              <w:rPr>
                <w:rFonts w:ascii="Times New Roman" w:hAnsi="Times New Roman" w:cs="Times New Roman"/>
                <w:lang w:bidi="ar-JO"/>
              </w:rPr>
            </w:pPr>
          </w:p>
        </w:tc>
      </w:tr>
    </w:tbl>
    <w:p w:rsidRPr="001E7B3D" w:rsidR="00501510" w:rsidP="00501510" w:rsidRDefault="00501510" w14:paraId="70A309D6" w14:textId="77777777">
      <w:pPr>
        <w:rPr>
          <w:rFonts w:ascii="Times New Roman" w:hAnsi="Times New Roman" w:eastAsia="Times New Roman" w:cs="Times New Roman"/>
          <w:sz w:val="20"/>
          <w:szCs w:val="20"/>
          <w:lang w:val="en-US" w:bidi="ar-JO"/>
        </w:rPr>
      </w:pPr>
      <w:r w:rsidRPr="001E7B3D">
        <w:rPr>
          <w:rFonts w:ascii="Times New Roman" w:hAnsi="Times New Roman" w:eastAsia="Times New Roman" w:cs="Times New Roman"/>
          <w:b/>
          <w:bCs/>
          <w:sz w:val="20"/>
          <w:szCs w:val="20"/>
          <w:lang w:val="en-US" w:bidi="ar-JO"/>
        </w:rPr>
        <w:t>Subtotal:</w:t>
      </w:r>
      <w:r w:rsidRPr="001E7B3D">
        <w:rPr>
          <w:rFonts w:ascii="Times New Roman" w:hAnsi="Times New Roman" w:eastAsia="Times New Roman" w:cs="Times New Roman"/>
          <w:sz w:val="20"/>
          <w:szCs w:val="20"/>
          <w:lang w:val="en-US" w:bidi="ar-JO"/>
        </w:rPr>
        <w:t xml:space="preserve"> ______ / 28</w:t>
      </w:r>
    </w:p>
    <w:p w:rsidRPr="001E7B3D" w:rsidR="00501510" w:rsidP="00501510" w:rsidRDefault="00501510" w14:paraId="39BD5A8B" w14:textId="77777777">
      <w:pPr>
        <w:rPr>
          <w:rFonts w:ascii="Times New Roman" w:hAnsi="Times New Roman" w:eastAsia="Times New Roman" w:cs="Times New Roman"/>
          <w:b/>
          <w:bCs/>
          <w:sz w:val="20"/>
          <w:szCs w:val="20"/>
          <w:lang w:val="en-US" w:bidi="ar-JO"/>
        </w:rPr>
      </w:pPr>
      <w:r w:rsidRPr="001E7B3D">
        <w:rPr>
          <w:rFonts w:ascii="Times New Roman" w:hAnsi="Times New Roman" w:eastAsia="Times New Roman" w:cs="Times New Roman"/>
          <w:b/>
          <w:bCs/>
          <w:sz w:val="20"/>
          <w:szCs w:val="20"/>
          <w:lang w:val="en-US" w:bidi="ar-JO"/>
        </w:rPr>
        <w:t>Part 2: Discussion &amp; Reflection (CLOs: 3, 8) (Total: 8 Marks)</w:t>
      </w:r>
    </w:p>
    <w:tbl>
      <w:tblPr>
        <w:tblStyle w:val="TableGridLight1"/>
        <w:tblW w:w="0" w:type="auto"/>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ook w:val="04A0" w:firstRow="1" w:lastRow="0" w:firstColumn="1" w:lastColumn="0" w:noHBand="0" w:noVBand="1"/>
      </w:tblPr>
      <w:tblGrid>
        <w:gridCol w:w="1255"/>
        <w:gridCol w:w="672"/>
        <w:gridCol w:w="3229"/>
      </w:tblGrid>
      <w:tr w:rsidRPr="001E7B3D" w:rsidR="00501510" w:rsidTr="003010ED" w14:paraId="3A985A2F" w14:textId="77777777">
        <w:tc>
          <w:tcPr>
            <w:tcW w:w="0" w:type="auto"/>
            <w:shd w:val="clear" w:color="auto" w:fill="F2F2F2" w:themeFill="background1" w:themeFillShade="F2"/>
            <w:hideMark/>
          </w:tcPr>
          <w:p w:rsidRPr="001E7B3D" w:rsidR="00501510" w:rsidP="00C35B2E" w:rsidRDefault="00501510" w14:paraId="30474D74" w14:textId="77777777">
            <w:pPr>
              <w:rPr>
                <w:rFonts w:ascii="Times New Roman" w:hAnsi="Times New Roman" w:cs="Times New Roman"/>
                <w:lang w:bidi="ar-JO"/>
              </w:rPr>
            </w:pPr>
            <w:r w:rsidRPr="001E7B3D">
              <w:rPr>
                <w:rFonts w:ascii="Times New Roman" w:hAnsi="Times New Roman" w:cs="Times New Roman"/>
                <w:lang w:bidi="ar-JO"/>
              </w:rPr>
              <w:t>Level</w:t>
            </w:r>
          </w:p>
        </w:tc>
        <w:tc>
          <w:tcPr>
            <w:tcW w:w="0" w:type="auto"/>
            <w:shd w:val="clear" w:color="auto" w:fill="F2F2F2" w:themeFill="background1" w:themeFillShade="F2"/>
            <w:hideMark/>
          </w:tcPr>
          <w:p w:rsidRPr="001E7B3D" w:rsidR="00501510" w:rsidP="00C35B2E" w:rsidRDefault="00501510" w14:paraId="3A733581" w14:textId="77777777">
            <w:pPr>
              <w:rPr>
                <w:rFonts w:ascii="Times New Roman" w:hAnsi="Times New Roman" w:cs="Times New Roman"/>
                <w:lang w:bidi="ar-JO"/>
              </w:rPr>
            </w:pPr>
            <w:r w:rsidRPr="001E7B3D">
              <w:rPr>
                <w:rFonts w:ascii="Times New Roman" w:hAnsi="Times New Roman" w:cs="Times New Roman"/>
                <w:lang w:bidi="ar-JO"/>
              </w:rPr>
              <w:t>Score</w:t>
            </w:r>
          </w:p>
        </w:tc>
        <w:tc>
          <w:tcPr>
            <w:tcW w:w="0" w:type="auto"/>
            <w:shd w:val="clear" w:color="auto" w:fill="F2F2F2" w:themeFill="background1" w:themeFillShade="F2"/>
            <w:hideMark/>
          </w:tcPr>
          <w:p w:rsidRPr="001E7B3D" w:rsidR="00501510" w:rsidP="00C35B2E" w:rsidRDefault="00501510" w14:paraId="70D871F3" w14:textId="77777777">
            <w:pPr>
              <w:rPr>
                <w:rFonts w:ascii="Times New Roman" w:hAnsi="Times New Roman" w:cs="Times New Roman"/>
                <w:lang w:bidi="ar-JO"/>
              </w:rPr>
            </w:pPr>
            <w:r w:rsidRPr="001E7B3D">
              <w:rPr>
                <w:rFonts w:ascii="Times New Roman" w:hAnsi="Times New Roman" w:cs="Times New Roman"/>
                <w:lang w:bidi="ar-JO"/>
              </w:rPr>
              <w:t>Description</w:t>
            </w:r>
          </w:p>
        </w:tc>
      </w:tr>
      <w:tr w:rsidRPr="001E7B3D" w:rsidR="00501510" w:rsidTr="003010ED" w14:paraId="64177CD5" w14:textId="77777777">
        <w:tc>
          <w:tcPr>
            <w:tcW w:w="0" w:type="auto"/>
            <w:hideMark/>
          </w:tcPr>
          <w:p w:rsidRPr="001E7B3D" w:rsidR="00501510" w:rsidP="00C35B2E" w:rsidRDefault="00501510" w14:paraId="01C88DED" w14:textId="77777777">
            <w:pPr>
              <w:rPr>
                <w:rFonts w:ascii="Times New Roman" w:hAnsi="Times New Roman" w:cs="Times New Roman"/>
                <w:lang w:bidi="ar-JO"/>
              </w:rPr>
            </w:pPr>
            <w:r w:rsidRPr="001E7B3D">
              <w:rPr>
                <w:rFonts w:ascii="Times New Roman" w:hAnsi="Times New Roman" w:cs="Times New Roman"/>
                <w:lang w:bidi="ar-JO"/>
              </w:rPr>
              <w:t>No Evidence</w:t>
            </w:r>
          </w:p>
        </w:tc>
        <w:tc>
          <w:tcPr>
            <w:tcW w:w="0" w:type="auto"/>
            <w:hideMark/>
          </w:tcPr>
          <w:p w:rsidRPr="001E7B3D" w:rsidR="00501510" w:rsidP="00C35B2E" w:rsidRDefault="00501510" w14:paraId="05F97034" w14:textId="77777777">
            <w:pPr>
              <w:rPr>
                <w:rFonts w:ascii="Times New Roman" w:hAnsi="Times New Roman" w:cs="Times New Roman"/>
                <w:lang w:bidi="ar-JO"/>
              </w:rPr>
            </w:pPr>
            <w:r w:rsidRPr="001E7B3D">
              <w:rPr>
                <w:rFonts w:ascii="Times New Roman" w:hAnsi="Times New Roman" w:cs="Times New Roman"/>
                <w:lang w:bidi="ar-JO"/>
              </w:rPr>
              <w:t>0</w:t>
            </w:r>
          </w:p>
        </w:tc>
        <w:tc>
          <w:tcPr>
            <w:tcW w:w="3229" w:type="dxa"/>
            <w:hideMark/>
          </w:tcPr>
          <w:p w:rsidRPr="001E7B3D" w:rsidR="00501510" w:rsidP="00C35B2E" w:rsidRDefault="00501510" w14:paraId="4D5229B9"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Unable to engage in discussion</w:t>
            </w:r>
          </w:p>
        </w:tc>
      </w:tr>
      <w:tr w:rsidRPr="001E7B3D" w:rsidR="00501510" w:rsidTr="003010ED" w14:paraId="467222FC" w14:textId="77777777">
        <w:tc>
          <w:tcPr>
            <w:tcW w:w="0" w:type="auto"/>
            <w:hideMark/>
          </w:tcPr>
          <w:p w:rsidRPr="001E7B3D" w:rsidR="00501510" w:rsidP="00C35B2E" w:rsidRDefault="00501510" w14:paraId="741CD1BD" w14:textId="77777777">
            <w:pPr>
              <w:rPr>
                <w:rFonts w:ascii="Times New Roman" w:hAnsi="Times New Roman" w:cs="Times New Roman"/>
                <w:lang w:bidi="ar-JO"/>
              </w:rPr>
            </w:pPr>
            <w:r w:rsidRPr="001E7B3D">
              <w:rPr>
                <w:rFonts w:ascii="Times New Roman" w:hAnsi="Times New Roman" w:cs="Times New Roman"/>
                <w:lang w:bidi="ar-JO"/>
              </w:rPr>
              <w:t>Poor</w:t>
            </w:r>
          </w:p>
        </w:tc>
        <w:tc>
          <w:tcPr>
            <w:tcW w:w="0" w:type="auto"/>
            <w:hideMark/>
          </w:tcPr>
          <w:p w:rsidRPr="001E7B3D" w:rsidR="00501510" w:rsidP="00C35B2E" w:rsidRDefault="00501510" w14:paraId="10A7421D" w14:textId="77777777">
            <w:pPr>
              <w:rPr>
                <w:rFonts w:ascii="Times New Roman" w:hAnsi="Times New Roman" w:cs="Times New Roman"/>
                <w:lang w:bidi="ar-JO"/>
              </w:rPr>
            </w:pPr>
            <w:r w:rsidRPr="001E7B3D">
              <w:rPr>
                <w:rFonts w:ascii="Times New Roman" w:hAnsi="Times New Roman" w:cs="Times New Roman"/>
                <w:lang w:bidi="ar-JO"/>
              </w:rPr>
              <w:t>2</w:t>
            </w:r>
          </w:p>
        </w:tc>
        <w:tc>
          <w:tcPr>
            <w:tcW w:w="3229" w:type="dxa"/>
            <w:hideMark/>
          </w:tcPr>
          <w:p w:rsidRPr="001E7B3D" w:rsidR="00501510" w:rsidP="00C35B2E" w:rsidRDefault="00501510" w14:paraId="7BA00F26"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Difficulty understanding care plan components</w:t>
            </w:r>
          </w:p>
        </w:tc>
      </w:tr>
      <w:tr w:rsidRPr="001E7B3D" w:rsidR="00501510" w:rsidTr="003010ED" w14:paraId="2EB19C72" w14:textId="77777777">
        <w:tc>
          <w:tcPr>
            <w:tcW w:w="0" w:type="auto"/>
            <w:hideMark/>
          </w:tcPr>
          <w:p w:rsidRPr="001E7B3D" w:rsidR="00501510" w:rsidP="00C35B2E" w:rsidRDefault="00501510" w14:paraId="23B4F2E4" w14:textId="77777777">
            <w:pPr>
              <w:rPr>
                <w:rFonts w:ascii="Times New Roman" w:hAnsi="Times New Roman" w:cs="Times New Roman"/>
                <w:lang w:bidi="ar-JO"/>
              </w:rPr>
            </w:pPr>
            <w:r w:rsidRPr="001E7B3D">
              <w:rPr>
                <w:rFonts w:ascii="Times New Roman" w:hAnsi="Times New Roman" w:cs="Times New Roman"/>
                <w:lang w:bidi="ar-JO"/>
              </w:rPr>
              <w:t>Fair</w:t>
            </w:r>
          </w:p>
        </w:tc>
        <w:tc>
          <w:tcPr>
            <w:tcW w:w="0" w:type="auto"/>
            <w:hideMark/>
          </w:tcPr>
          <w:p w:rsidRPr="001E7B3D" w:rsidR="00501510" w:rsidP="00C35B2E" w:rsidRDefault="00501510" w14:paraId="6FD6EA65" w14:textId="77777777">
            <w:pPr>
              <w:rPr>
                <w:rFonts w:ascii="Times New Roman" w:hAnsi="Times New Roman" w:cs="Times New Roman"/>
                <w:lang w:bidi="ar-JO"/>
              </w:rPr>
            </w:pPr>
            <w:r w:rsidRPr="001E7B3D">
              <w:rPr>
                <w:rFonts w:ascii="Times New Roman" w:hAnsi="Times New Roman" w:cs="Times New Roman"/>
                <w:lang w:bidi="ar-JO"/>
              </w:rPr>
              <w:t>4</w:t>
            </w:r>
          </w:p>
        </w:tc>
        <w:tc>
          <w:tcPr>
            <w:tcW w:w="3229" w:type="dxa"/>
            <w:hideMark/>
          </w:tcPr>
          <w:p w:rsidRPr="001E7B3D" w:rsidR="00501510" w:rsidP="00C35B2E" w:rsidRDefault="00501510" w14:paraId="22EB0F2B"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Basic understanding but unclear application</w:t>
            </w:r>
          </w:p>
        </w:tc>
      </w:tr>
      <w:tr w:rsidRPr="001E7B3D" w:rsidR="00501510" w:rsidTr="003010ED" w14:paraId="1B973562" w14:textId="77777777">
        <w:tc>
          <w:tcPr>
            <w:tcW w:w="0" w:type="auto"/>
            <w:hideMark/>
          </w:tcPr>
          <w:p w:rsidRPr="001E7B3D" w:rsidR="00501510" w:rsidP="00C35B2E" w:rsidRDefault="00501510" w14:paraId="6ECB8140" w14:textId="77777777">
            <w:pPr>
              <w:rPr>
                <w:rFonts w:ascii="Times New Roman" w:hAnsi="Times New Roman" w:cs="Times New Roman"/>
                <w:lang w:bidi="ar-JO"/>
              </w:rPr>
            </w:pPr>
            <w:r w:rsidRPr="001E7B3D">
              <w:rPr>
                <w:rFonts w:ascii="Times New Roman" w:hAnsi="Times New Roman" w:cs="Times New Roman"/>
                <w:lang w:bidi="ar-JO"/>
              </w:rPr>
              <w:t>Good</w:t>
            </w:r>
          </w:p>
        </w:tc>
        <w:tc>
          <w:tcPr>
            <w:tcW w:w="0" w:type="auto"/>
            <w:hideMark/>
          </w:tcPr>
          <w:p w:rsidRPr="001E7B3D" w:rsidR="00501510" w:rsidP="00C35B2E" w:rsidRDefault="00501510" w14:paraId="102A6B2A" w14:textId="77777777">
            <w:pPr>
              <w:rPr>
                <w:rFonts w:ascii="Times New Roman" w:hAnsi="Times New Roman" w:cs="Times New Roman"/>
                <w:lang w:bidi="ar-JO"/>
              </w:rPr>
            </w:pPr>
            <w:r w:rsidRPr="001E7B3D">
              <w:rPr>
                <w:rFonts w:ascii="Times New Roman" w:hAnsi="Times New Roman" w:cs="Times New Roman"/>
                <w:lang w:bidi="ar-JO"/>
              </w:rPr>
              <w:t>6</w:t>
            </w:r>
          </w:p>
        </w:tc>
        <w:tc>
          <w:tcPr>
            <w:tcW w:w="3229" w:type="dxa"/>
            <w:hideMark/>
          </w:tcPr>
          <w:p w:rsidRPr="001E7B3D" w:rsidR="00501510" w:rsidP="00C35B2E" w:rsidRDefault="00501510" w14:paraId="465DE7EC"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Explains most components clearly</w:t>
            </w:r>
          </w:p>
        </w:tc>
      </w:tr>
      <w:tr w:rsidRPr="001E7B3D" w:rsidR="00501510" w:rsidTr="003010ED" w14:paraId="5933D754" w14:textId="77777777">
        <w:tc>
          <w:tcPr>
            <w:tcW w:w="0" w:type="auto"/>
            <w:hideMark/>
          </w:tcPr>
          <w:p w:rsidRPr="001E7B3D" w:rsidR="00501510" w:rsidP="00C35B2E" w:rsidRDefault="00501510" w14:paraId="12E7B29E" w14:textId="77777777">
            <w:pPr>
              <w:rPr>
                <w:rFonts w:ascii="Times New Roman" w:hAnsi="Times New Roman" w:cs="Times New Roman"/>
                <w:lang w:bidi="ar-JO"/>
              </w:rPr>
            </w:pPr>
            <w:r w:rsidRPr="001E7B3D">
              <w:rPr>
                <w:rFonts w:ascii="Times New Roman" w:hAnsi="Times New Roman" w:cs="Times New Roman"/>
                <w:lang w:bidi="ar-JO"/>
              </w:rPr>
              <w:t>Excellent</w:t>
            </w:r>
          </w:p>
        </w:tc>
        <w:tc>
          <w:tcPr>
            <w:tcW w:w="0" w:type="auto"/>
            <w:hideMark/>
          </w:tcPr>
          <w:p w:rsidRPr="001E7B3D" w:rsidR="00501510" w:rsidP="00C35B2E" w:rsidRDefault="00501510" w14:paraId="5DBC0BD9" w14:textId="77777777">
            <w:pPr>
              <w:rPr>
                <w:rFonts w:ascii="Times New Roman" w:hAnsi="Times New Roman" w:cs="Times New Roman"/>
                <w:lang w:bidi="ar-JO"/>
              </w:rPr>
            </w:pPr>
            <w:r w:rsidRPr="001E7B3D">
              <w:rPr>
                <w:rFonts w:ascii="Times New Roman" w:hAnsi="Times New Roman" w:cs="Times New Roman"/>
                <w:lang w:bidi="ar-JO"/>
              </w:rPr>
              <w:t>8</w:t>
            </w:r>
          </w:p>
        </w:tc>
        <w:tc>
          <w:tcPr>
            <w:tcW w:w="3229" w:type="dxa"/>
            <w:hideMark/>
          </w:tcPr>
          <w:p w:rsidRPr="001E7B3D" w:rsidR="00501510" w:rsidP="00C35B2E" w:rsidRDefault="00501510" w14:paraId="121F635E" w14:textId="77777777">
            <w:pPr>
              <w:rPr>
                <w:rFonts w:ascii="Times New Roman" w:hAnsi="Times New Roman" w:cs="Times New Roman"/>
                <w:sz w:val="16"/>
                <w:szCs w:val="16"/>
                <w:lang w:bidi="ar-JO"/>
              </w:rPr>
            </w:pPr>
            <w:r w:rsidRPr="001E7B3D">
              <w:rPr>
                <w:rFonts w:ascii="Times New Roman" w:hAnsi="Times New Roman" w:cs="Times New Roman"/>
                <w:sz w:val="16"/>
                <w:szCs w:val="16"/>
                <w:lang w:bidi="ar-JO"/>
              </w:rPr>
              <w:t>Reflects deep understanding &amp; integration</w:t>
            </w:r>
          </w:p>
        </w:tc>
      </w:tr>
    </w:tbl>
    <w:p w:rsidRPr="001E7B3D" w:rsidR="00501510" w:rsidP="00501510" w:rsidRDefault="00501510" w14:paraId="34D8849D" w14:textId="77777777">
      <w:pPr>
        <w:rPr>
          <w:rFonts w:ascii="Times New Roman" w:hAnsi="Times New Roman" w:eastAsia="Times New Roman" w:cs="Times New Roman"/>
          <w:sz w:val="20"/>
          <w:szCs w:val="20"/>
          <w:lang w:val="en-US" w:bidi="ar-JO"/>
        </w:rPr>
      </w:pPr>
      <w:r w:rsidRPr="001E7B3D">
        <w:rPr>
          <w:rFonts w:ascii="Times New Roman" w:hAnsi="Times New Roman" w:eastAsia="Times New Roman" w:cs="Times New Roman"/>
          <w:b/>
          <w:bCs/>
          <w:sz w:val="20"/>
          <w:szCs w:val="20"/>
          <w:lang w:val="en-US" w:bidi="ar-JO"/>
        </w:rPr>
        <w:t>Score:</w:t>
      </w:r>
      <w:r w:rsidRPr="001E7B3D">
        <w:rPr>
          <w:rFonts w:ascii="Times New Roman" w:hAnsi="Times New Roman" w:eastAsia="Times New Roman" w:cs="Times New Roman"/>
          <w:sz w:val="20"/>
          <w:szCs w:val="20"/>
          <w:lang w:val="en-US" w:bidi="ar-JO"/>
        </w:rPr>
        <w:t xml:space="preserve"> ______ / 8</w:t>
      </w:r>
    </w:p>
    <w:p w:rsidRPr="001E7B3D" w:rsidR="00501510" w:rsidP="00501510" w:rsidRDefault="00501510" w14:paraId="71643F5E" w14:textId="77777777">
      <w:pPr>
        <w:rPr>
          <w:rFonts w:ascii="Times New Roman" w:hAnsi="Times New Roman" w:eastAsia="Times New Roman" w:cs="Times New Roman"/>
          <w:sz w:val="20"/>
          <w:szCs w:val="20"/>
          <w:lang w:val="en-US" w:bidi="ar-JO"/>
        </w:rPr>
      </w:pPr>
    </w:p>
    <w:p w:rsidRPr="001E7B3D" w:rsidR="00501510" w:rsidP="00501510" w:rsidRDefault="00501510" w14:paraId="2DDFEC2A" w14:textId="77777777">
      <w:pPr>
        <w:rPr>
          <w:rFonts w:ascii="Times New Roman" w:hAnsi="Times New Roman" w:eastAsia="Times New Roman" w:cs="Times New Roman"/>
          <w:sz w:val="20"/>
          <w:szCs w:val="20"/>
          <w:lang w:val="en-US" w:bidi="ar-JO"/>
        </w:rPr>
      </w:pPr>
      <w:r w:rsidRPr="001E7B3D">
        <w:rPr>
          <w:rFonts w:ascii="Times New Roman" w:hAnsi="Times New Roman" w:eastAsia="Times New Roman" w:cs="Times New Roman"/>
          <w:b/>
          <w:bCs/>
          <w:sz w:val="20"/>
          <w:szCs w:val="20"/>
          <w:lang w:val="en-US" w:bidi="ar-JO"/>
        </w:rPr>
        <w:t>Total Score: ______ / 36   Converted to /10:</w:t>
      </w:r>
      <w:r w:rsidRPr="001E7B3D">
        <w:rPr>
          <w:rFonts w:ascii="Times New Roman" w:hAnsi="Times New Roman" w:eastAsia="Times New Roman" w:cs="Times New Roman"/>
          <w:sz w:val="20"/>
          <w:szCs w:val="20"/>
          <w:lang w:val="en-US" w:bidi="ar-JO"/>
        </w:rPr>
        <w:t xml:space="preserve"> __________</w:t>
      </w:r>
    </w:p>
    <w:p w:rsidR="00501510" w:rsidP="00501510" w:rsidRDefault="00501510" w14:paraId="0273DA35" w14:textId="77777777">
      <w:pPr>
        <w:rPr>
          <w:rFonts w:ascii="Times New Roman" w:hAnsi="Times New Roman" w:eastAsia="Times New Roman" w:cs="Times New Roman"/>
          <w:sz w:val="20"/>
          <w:szCs w:val="20"/>
          <w:lang w:val="en-US" w:bidi="ar-JO"/>
        </w:rPr>
      </w:pPr>
      <w:r w:rsidRPr="001E7B3D">
        <w:rPr>
          <w:rFonts w:ascii="Times New Roman" w:hAnsi="Times New Roman" w:eastAsia="Times New Roman" w:cs="Times New Roman"/>
          <w:b/>
          <w:bCs/>
          <w:sz w:val="20"/>
          <w:szCs w:val="20"/>
          <w:lang w:val="en-US" w:bidi="ar-JO"/>
        </w:rPr>
        <w:t>Instructor's Signature:</w:t>
      </w:r>
      <w:r w:rsidRPr="001E7B3D">
        <w:rPr>
          <w:rFonts w:ascii="Times New Roman" w:hAnsi="Times New Roman" w:eastAsia="Times New Roman" w:cs="Times New Roman"/>
          <w:sz w:val="20"/>
          <w:szCs w:val="20"/>
          <w:lang w:val="en-US" w:bidi="ar-JO"/>
        </w:rPr>
        <w:t xml:space="preserve"> ________________________</w:t>
      </w:r>
      <w:r w:rsidRPr="001E7B3D">
        <w:rPr>
          <w:rFonts w:ascii="Times New Roman" w:hAnsi="Times New Roman" w:eastAsia="Times New Roman" w:cs="Times New Roman"/>
          <w:sz w:val="20"/>
          <w:szCs w:val="20"/>
          <w:lang w:val="en-US" w:bidi="ar-JO"/>
        </w:rPr>
        <w:br/>
      </w:r>
      <w:r w:rsidRPr="001E7B3D">
        <w:rPr>
          <w:rFonts w:ascii="Times New Roman" w:hAnsi="Times New Roman" w:eastAsia="Times New Roman" w:cs="Times New Roman"/>
          <w:b/>
          <w:bCs/>
          <w:sz w:val="20"/>
          <w:szCs w:val="20"/>
          <w:lang w:val="en-US" w:bidi="ar-JO"/>
        </w:rPr>
        <w:t>Date:</w:t>
      </w:r>
      <w:r w:rsidRPr="001E7B3D">
        <w:rPr>
          <w:rFonts w:ascii="Times New Roman" w:hAnsi="Times New Roman" w:eastAsia="Times New Roman" w:cs="Times New Roman"/>
          <w:sz w:val="20"/>
          <w:szCs w:val="20"/>
          <w:lang w:val="en-US" w:bidi="ar-JO"/>
        </w:rPr>
        <w:t xml:space="preserve"> ______________________</w:t>
      </w:r>
    </w:p>
    <w:p w:rsidR="00D02447" w:rsidP="00AE7468" w:rsidRDefault="00D02447" w14:paraId="3E25C262" w14:textId="77777777">
      <w:pPr>
        <w:rPr>
          <w:rFonts w:asciiTheme="majorBidi" w:hAnsiTheme="majorBidi" w:cstheme="majorBidi"/>
          <w:lang w:bidi="ar-JO"/>
        </w:rPr>
      </w:pPr>
    </w:p>
    <w:p w:rsidR="009D5558" w:rsidP="00AE7468" w:rsidRDefault="009D5558" w14:paraId="5A879122" w14:textId="77777777">
      <w:pPr>
        <w:rPr>
          <w:rFonts w:asciiTheme="majorBidi" w:hAnsiTheme="majorBidi" w:cstheme="majorBidi"/>
          <w:lang w:bidi="ar-JO"/>
        </w:rPr>
      </w:pPr>
    </w:p>
    <w:p w:rsidR="009D5558" w:rsidP="313AD00E" w:rsidRDefault="009D5558" w14:paraId="21154820" w14:textId="1504C361">
      <w:pPr>
        <w:pStyle w:val="Normal"/>
        <w:rPr>
          <w:rFonts w:ascii="Times New Roman" w:hAnsi="Times New Roman" w:cs="Times New Roman" w:asciiTheme="majorBidi" w:hAnsiTheme="majorBidi" w:cstheme="majorBidi"/>
          <w:lang w:bidi="ar-JO"/>
        </w:rPr>
      </w:pPr>
    </w:p>
    <w:p w:rsidRPr="001E7B3D" w:rsidR="00623184" w:rsidP="00623184" w:rsidRDefault="00623184" w14:paraId="63F9B3E7" w14:textId="77777777">
      <w:pPr>
        <w:jc w:val="center"/>
        <w:rPr>
          <w:rFonts w:ascii="Times New Roman" w:hAnsi="Times New Roman" w:eastAsia="Times New Roman" w:cs="Times New Roman"/>
          <w:b/>
          <w:bCs/>
          <w:lang w:bidi="ar-JO"/>
        </w:rPr>
      </w:pPr>
      <w:bookmarkStart w:name="_Hlk198027787" w:id="9"/>
      <w:r w:rsidRPr="001E7B3D">
        <w:rPr>
          <w:rFonts w:ascii="Times New Roman" w:hAnsi="Times New Roman" w:eastAsia="Times New Roman" w:cs="Times New Roman"/>
          <w:b/>
          <w:bCs/>
          <w:lang w:bidi="ar-JO"/>
        </w:rPr>
        <w:t>Appendix B</w:t>
      </w:r>
    </w:p>
    <w:p w:rsidR="00623184" w:rsidP="00623184" w:rsidRDefault="00623184" w14:paraId="7D77A2B9" w14:textId="77777777">
      <w:pPr>
        <w:jc w:val="center"/>
        <w:rPr>
          <w:rFonts w:ascii="Times New Roman" w:hAnsi="Times New Roman" w:eastAsia="Times New Roman" w:cs="Times New Roman"/>
          <w:b/>
          <w:bCs/>
          <w:lang w:bidi="ar-JO"/>
        </w:rPr>
      </w:pPr>
      <w:r w:rsidRPr="001E7B3D">
        <w:rPr>
          <w:rFonts w:ascii="Times New Roman" w:hAnsi="Times New Roman" w:eastAsia="Times New Roman" w:cs="Times New Roman"/>
          <w:b/>
          <w:bCs/>
          <w:lang w:bidi="ar-JO"/>
        </w:rPr>
        <w:t>Students’ clinical performance evaluation</w:t>
      </w:r>
    </w:p>
    <w:p w:rsidRPr="00851C6D" w:rsidR="00851C6D" w:rsidP="00851C6D" w:rsidRDefault="00851C6D" w14:paraId="7DD0D39A" w14:textId="6106D683">
      <w:pPr>
        <w:rPr>
          <w:rFonts w:ascii="Times New Roman" w:hAnsi="Times New Roman" w:eastAsia="Times New Roman" w:cs="Times New Roman"/>
          <w:b/>
          <w:bCs/>
          <w:sz w:val="20"/>
          <w:szCs w:val="20"/>
          <w:lang w:bidi="ar-JO"/>
        </w:rPr>
      </w:pPr>
      <w:r w:rsidRPr="00851C6D">
        <w:rPr>
          <w:rFonts w:ascii="Times New Roman" w:hAnsi="Times New Roman" w:eastAsia="Times New Roman" w:cs="Times New Roman"/>
          <w:b/>
          <w:bCs/>
          <w:sz w:val="20"/>
          <w:szCs w:val="20"/>
          <w:lang w:val="en-US" w:bidi="ar-JO"/>
        </w:rPr>
        <w:t>Student Name: ________________________</w:t>
      </w:r>
      <w:r w:rsidRPr="00851C6D">
        <w:rPr>
          <w:rFonts w:ascii="Times New Roman" w:hAnsi="Times New Roman" w:eastAsia="Times New Roman" w:cs="Times New Roman"/>
          <w:b/>
          <w:bCs/>
          <w:sz w:val="20"/>
          <w:szCs w:val="20"/>
          <w:lang w:val="en-US" w:bidi="ar-JO"/>
        </w:rPr>
        <w:br/>
      </w:r>
      <w:r w:rsidRPr="00851C6D">
        <w:rPr>
          <w:rFonts w:ascii="Times New Roman" w:hAnsi="Times New Roman" w:eastAsia="Times New Roman" w:cs="Times New Roman"/>
          <w:b/>
          <w:bCs/>
          <w:sz w:val="20"/>
          <w:szCs w:val="20"/>
          <w:lang w:val="en-US" w:bidi="ar-JO"/>
        </w:rPr>
        <w:t>Student ID: ____________________________</w:t>
      </w:r>
      <w:r w:rsidRPr="00851C6D">
        <w:rPr>
          <w:rFonts w:ascii="Times New Roman" w:hAnsi="Times New Roman" w:eastAsia="Times New Roman" w:cs="Times New Roman"/>
          <w:b/>
          <w:bCs/>
          <w:sz w:val="20"/>
          <w:szCs w:val="20"/>
          <w:lang w:val="en-US" w:bidi="ar-JO"/>
        </w:rPr>
        <w:br/>
      </w:r>
      <w:r w:rsidRPr="00851C6D">
        <w:rPr>
          <w:rFonts w:ascii="Times New Roman" w:hAnsi="Times New Roman" w:eastAsia="Times New Roman" w:cs="Times New Roman"/>
          <w:b/>
          <w:bCs/>
          <w:sz w:val="20"/>
          <w:szCs w:val="20"/>
          <w:lang w:val="en-US" w:bidi="ar-JO"/>
        </w:rPr>
        <w:t>Date: _____________________</w:t>
      </w:r>
      <w:r w:rsidRPr="00851C6D">
        <w:rPr>
          <w:rFonts w:ascii="Times New Roman" w:hAnsi="Times New Roman" w:eastAsia="Times New Roman" w:cs="Times New Roman"/>
          <w:b/>
          <w:bCs/>
          <w:sz w:val="20"/>
          <w:szCs w:val="20"/>
          <w:lang w:val="en-US" w:bidi="ar-JO"/>
        </w:rPr>
        <w:br/>
      </w:r>
      <w:r w:rsidRPr="00851C6D">
        <w:rPr>
          <w:rFonts w:ascii="Times New Roman" w:hAnsi="Times New Roman" w:eastAsia="Times New Roman" w:cs="Times New Roman"/>
          <w:b/>
          <w:bCs/>
          <w:sz w:val="20"/>
          <w:szCs w:val="20"/>
          <w:lang w:val="en-US" w:bidi="ar-JO"/>
        </w:rPr>
        <w:t>Score: ____________/</w:t>
      </w:r>
      <w:r w:rsidR="00F92C2E">
        <w:rPr>
          <w:rFonts w:ascii="Times New Roman" w:hAnsi="Times New Roman" w:eastAsia="Times New Roman" w:cs="Times New Roman"/>
          <w:b/>
          <w:bCs/>
          <w:sz w:val="20"/>
          <w:szCs w:val="20"/>
          <w:lang w:val="en-US" w:bidi="ar-JO"/>
        </w:rPr>
        <w:t>20</w:t>
      </w:r>
    </w:p>
    <w:bookmarkEnd w:id="9"/>
    <w:p w:rsidRPr="00997D46" w:rsidR="00997D46" w:rsidP="00997D46" w:rsidRDefault="00997D46" w14:paraId="3EDC815A" w14:textId="77777777">
      <w:pPr>
        <w:keepNext/>
        <w:keepLines/>
        <w:spacing w:before="200" w:after="0"/>
        <w:outlineLvl w:val="1"/>
        <w:rPr>
          <w:rFonts w:ascii="Times New Roman" w:hAnsi="Times New Roman" w:eastAsia="Times New Roman" w:cs="Times New Roman"/>
          <w:b/>
          <w:bCs/>
          <w:sz w:val="18"/>
          <w:szCs w:val="18"/>
          <w:lang w:val="en-US" w:eastAsia="en-US"/>
        </w:rPr>
      </w:pPr>
      <w:r w:rsidRPr="00997D46">
        <w:rPr>
          <w:rFonts w:ascii="Times New Roman" w:hAnsi="Times New Roman" w:eastAsia="Times New Roman" w:cs="Times New Roman"/>
          <w:b/>
          <w:bCs/>
          <w:sz w:val="18"/>
          <w:szCs w:val="18"/>
          <w:lang w:val="en-US" w:eastAsia="en-US"/>
        </w:rPr>
        <w:t>Grading Scale Key</w:t>
      </w:r>
    </w:p>
    <w:p w:rsidRPr="00997D46" w:rsidR="00997D46" w:rsidP="00997D46" w:rsidRDefault="00997D46" w14:paraId="2C5B2599" w14:textId="205A18F1">
      <w:pPr>
        <w:keepNext/>
        <w:keepLines/>
        <w:spacing w:after="0"/>
        <w:outlineLvl w:val="1"/>
        <w:rPr>
          <w:rFonts w:ascii="Times New Roman" w:hAnsi="Times New Roman" w:eastAsia="Times New Roman" w:cs="Times New Roman"/>
          <w:sz w:val="18"/>
          <w:szCs w:val="18"/>
          <w:lang w:val="en-US" w:eastAsia="en-US"/>
        </w:rPr>
      </w:pPr>
      <w:r w:rsidRPr="00997D46">
        <w:rPr>
          <w:rFonts w:ascii="Times New Roman" w:hAnsi="Times New Roman" w:eastAsia="Times New Roman" w:cs="Times New Roman"/>
          <w:b/>
          <w:bCs/>
          <w:sz w:val="18"/>
          <w:szCs w:val="18"/>
          <w:lang w:val="en-US" w:eastAsia="en-US"/>
        </w:rPr>
        <w:t>0 - Unacceptable</w:t>
      </w:r>
      <w:r w:rsidRPr="00997D46">
        <w:rPr>
          <w:rFonts w:ascii="Times New Roman" w:hAnsi="Times New Roman" w:eastAsia="Times New Roman" w:cs="Times New Roman"/>
          <w:sz w:val="18"/>
          <w:szCs w:val="18"/>
          <w:lang w:val="en-US" w:eastAsia="en-US"/>
        </w:rPr>
        <w:t>: Fails to meet basic safety or professional standards</w:t>
      </w:r>
      <w:r w:rsidR="00655750">
        <w:rPr>
          <w:rFonts w:ascii="Times New Roman" w:hAnsi="Times New Roman" w:eastAsia="Times New Roman" w:cs="Times New Roman"/>
          <w:sz w:val="18"/>
          <w:szCs w:val="18"/>
          <w:lang w:val="en-US" w:eastAsia="en-US"/>
        </w:rPr>
        <w:t>.</w:t>
      </w:r>
    </w:p>
    <w:p w:rsidRPr="00997D46" w:rsidR="00997D46" w:rsidP="00997D46" w:rsidRDefault="00997D46" w14:paraId="3FBE387F" w14:textId="0C7C3698">
      <w:pPr>
        <w:keepNext/>
        <w:keepLines/>
        <w:spacing w:after="0"/>
        <w:outlineLvl w:val="1"/>
        <w:rPr>
          <w:rFonts w:ascii="Times New Roman" w:hAnsi="Times New Roman" w:eastAsia="Times New Roman" w:cs="Times New Roman"/>
          <w:sz w:val="18"/>
          <w:szCs w:val="18"/>
          <w:lang w:val="en-US" w:eastAsia="en-US"/>
        </w:rPr>
      </w:pPr>
      <w:r w:rsidRPr="00997D46">
        <w:rPr>
          <w:rFonts w:ascii="Times New Roman" w:hAnsi="Times New Roman" w:eastAsia="Times New Roman" w:cs="Times New Roman"/>
          <w:b/>
          <w:bCs/>
          <w:sz w:val="18"/>
          <w:szCs w:val="18"/>
          <w:lang w:val="en-US" w:eastAsia="en-US"/>
        </w:rPr>
        <w:t>1 - Poor</w:t>
      </w:r>
      <w:r w:rsidRPr="00997D46">
        <w:rPr>
          <w:rFonts w:ascii="Times New Roman" w:hAnsi="Times New Roman" w:eastAsia="Times New Roman" w:cs="Times New Roman"/>
          <w:sz w:val="18"/>
          <w:szCs w:val="18"/>
          <w:lang w:val="en-US" w:eastAsia="en-US"/>
        </w:rPr>
        <w:t>: Inconsistent performance; lacks fundamental knowledge/skill</w:t>
      </w:r>
      <w:r w:rsidR="00655750">
        <w:rPr>
          <w:rFonts w:ascii="Times New Roman" w:hAnsi="Times New Roman" w:eastAsia="Times New Roman" w:cs="Times New Roman"/>
          <w:sz w:val="18"/>
          <w:szCs w:val="18"/>
          <w:lang w:val="en-US" w:eastAsia="en-US"/>
        </w:rPr>
        <w:t>.</w:t>
      </w:r>
    </w:p>
    <w:p w:rsidRPr="00997D46" w:rsidR="00997D46" w:rsidP="00997D46" w:rsidRDefault="00997D46" w14:paraId="7F8A38C6" w14:textId="469DF02A">
      <w:pPr>
        <w:keepNext/>
        <w:keepLines/>
        <w:spacing w:after="0"/>
        <w:outlineLvl w:val="1"/>
        <w:rPr>
          <w:rFonts w:ascii="Times New Roman" w:hAnsi="Times New Roman" w:eastAsia="Times New Roman" w:cs="Times New Roman"/>
          <w:sz w:val="18"/>
          <w:szCs w:val="18"/>
          <w:lang w:val="en-US" w:eastAsia="en-US"/>
        </w:rPr>
      </w:pPr>
      <w:r w:rsidRPr="00997D46">
        <w:rPr>
          <w:rFonts w:ascii="Times New Roman" w:hAnsi="Times New Roman" w:eastAsia="Times New Roman" w:cs="Times New Roman"/>
          <w:b/>
          <w:bCs/>
          <w:sz w:val="18"/>
          <w:szCs w:val="18"/>
          <w:lang w:val="en-US" w:eastAsia="en-US"/>
        </w:rPr>
        <w:t>2 - Acceptable</w:t>
      </w:r>
      <w:r w:rsidRPr="00997D46">
        <w:rPr>
          <w:rFonts w:ascii="Times New Roman" w:hAnsi="Times New Roman" w:eastAsia="Times New Roman" w:cs="Times New Roman"/>
          <w:sz w:val="18"/>
          <w:szCs w:val="18"/>
          <w:lang w:val="en-US" w:eastAsia="en-US"/>
        </w:rPr>
        <w:t>: Meets minimum standards; safe practice but lacks depth</w:t>
      </w:r>
      <w:r w:rsidR="00655750">
        <w:rPr>
          <w:rFonts w:ascii="Times New Roman" w:hAnsi="Times New Roman" w:eastAsia="Times New Roman" w:cs="Times New Roman"/>
          <w:sz w:val="18"/>
          <w:szCs w:val="18"/>
          <w:lang w:val="en-US" w:eastAsia="en-US"/>
        </w:rPr>
        <w:t>.</w:t>
      </w:r>
    </w:p>
    <w:p w:rsidRPr="00997D46" w:rsidR="00997D46" w:rsidP="00997D46" w:rsidRDefault="00997D46" w14:paraId="74B0FF8F" w14:textId="77777777">
      <w:pPr>
        <w:keepNext/>
        <w:keepLines/>
        <w:spacing w:after="0"/>
        <w:outlineLvl w:val="1"/>
        <w:rPr>
          <w:rFonts w:ascii="Times New Roman" w:hAnsi="Times New Roman" w:eastAsia="Times New Roman" w:cs="Times New Roman"/>
          <w:sz w:val="18"/>
          <w:szCs w:val="18"/>
          <w:lang w:val="en-US" w:eastAsia="en-US"/>
        </w:rPr>
      </w:pPr>
      <w:r w:rsidRPr="00997D46">
        <w:rPr>
          <w:rFonts w:ascii="Times New Roman" w:hAnsi="Times New Roman" w:eastAsia="Times New Roman" w:cs="Times New Roman"/>
          <w:b/>
          <w:bCs/>
          <w:sz w:val="18"/>
          <w:szCs w:val="18"/>
          <w:lang w:val="en-US" w:eastAsia="en-US"/>
        </w:rPr>
        <w:t>3 - Excellent</w:t>
      </w:r>
      <w:r w:rsidRPr="00997D46">
        <w:rPr>
          <w:rFonts w:ascii="Times New Roman" w:hAnsi="Times New Roman" w:eastAsia="Times New Roman" w:cs="Times New Roman"/>
          <w:sz w:val="18"/>
          <w:szCs w:val="18"/>
          <w:lang w:val="en-US" w:eastAsia="en-US"/>
        </w:rPr>
        <w:t>: Consistently proficient; demonstrates sound clinical judgment and independence.</w:t>
      </w:r>
    </w:p>
    <w:p w:rsidR="00997D46" w:rsidP="00997D46" w:rsidRDefault="00997D46" w14:paraId="45490610" w14:textId="77777777">
      <w:pPr>
        <w:keepNext/>
        <w:keepLines/>
        <w:spacing w:after="0"/>
        <w:outlineLvl w:val="1"/>
        <w:rPr>
          <w:rFonts w:ascii="Times New Roman" w:hAnsi="Times New Roman" w:eastAsia="Times New Roman" w:cs="Times New Roman"/>
          <w:sz w:val="18"/>
          <w:szCs w:val="18"/>
          <w:lang w:val="en-US" w:eastAsia="en-US"/>
        </w:rPr>
      </w:pPr>
      <w:r w:rsidRPr="00997D46">
        <w:rPr>
          <w:rFonts w:ascii="Times New Roman" w:hAnsi="Times New Roman" w:eastAsia="Times New Roman" w:cs="Times New Roman"/>
          <w:b/>
          <w:bCs/>
          <w:sz w:val="18"/>
          <w:szCs w:val="18"/>
          <w:lang w:val="en-US" w:eastAsia="en-US"/>
        </w:rPr>
        <w:t>4 - Outstanding</w:t>
      </w:r>
      <w:r w:rsidRPr="00997D46">
        <w:rPr>
          <w:rFonts w:ascii="Times New Roman" w:hAnsi="Times New Roman" w:eastAsia="Times New Roman" w:cs="Times New Roman"/>
          <w:sz w:val="18"/>
          <w:szCs w:val="18"/>
          <w:lang w:val="en-US" w:eastAsia="en-US"/>
        </w:rPr>
        <w:t>: Exceeds expectations; demonstrates leadership, advanced synthesis, and proactive care.</w:t>
      </w:r>
    </w:p>
    <w:p w:rsidRPr="00997D46" w:rsidR="00997D46" w:rsidP="00997D46" w:rsidRDefault="00997D46" w14:paraId="07E97343" w14:textId="77777777">
      <w:pPr>
        <w:keepNext/>
        <w:keepLines/>
        <w:spacing w:after="0"/>
        <w:outlineLvl w:val="1"/>
        <w:rPr>
          <w:rFonts w:ascii="Times New Roman" w:hAnsi="Times New Roman" w:eastAsia="Times New Roman" w:cs="Times New Roman"/>
          <w:sz w:val="18"/>
          <w:szCs w:val="18"/>
          <w:lang w:val="en-US" w:eastAsia="en-US"/>
        </w:rPr>
      </w:pPr>
    </w:p>
    <w:tbl>
      <w:tblPr>
        <w:tblStyle w:val="TableGrid11"/>
        <w:tblW w:w="9165" w:type="dxa"/>
        <w:tblBorders>
          <w:top w:val="double" w:color="auto" w:sz="4" w:space="0"/>
          <w:left w:val="double" w:color="auto" w:sz="4" w:space="0"/>
          <w:bottom w:val="double" w:color="auto" w:sz="4" w:space="0"/>
          <w:right w:val="double" w:color="auto" w:sz="4" w:space="0"/>
        </w:tblBorders>
        <w:tblLayout w:type="fixed"/>
        <w:tblLook w:val="04A0" w:firstRow="1" w:lastRow="0" w:firstColumn="1" w:lastColumn="0" w:noHBand="0" w:noVBand="1"/>
      </w:tblPr>
      <w:tblGrid>
        <w:gridCol w:w="615"/>
        <w:gridCol w:w="4320"/>
        <w:gridCol w:w="1260"/>
        <w:gridCol w:w="810"/>
        <w:gridCol w:w="1080"/>
        <w:gridCol w:w="1080"/>
      </w:tblGrid>
      <w:tr w:rsidRPr="001E7B3D" w:rsidR="00D53404" w:rsidTr="00997D46" w14:paraId="15721A08" w14:textId="77777777">
        <w:tc>
          <w:tcPr>
            <w:tcW w:w="615" w:type="dxa"/>
            <w:shd w:val="clear" w:color="auto" w:fill="F2F2F2" w:themeFill="background1" w:themeFillShade="F2"/>
          </w:tcPr>
          <w:p w:rsidRPr="00F92C2E" w:rsidR="00D53404" w:rsidP="00C35B2E" w:rsidRDefault="00D53404" w14:paraId="23FA8319" w14:textId="77777777">
            <w:pPr>
              <w:rPr>
                <w:rFonts w:ascii="Times New Roman" w:hAnsi="Times New Roman" w:cs="Times New Roman"/>
                <w:b/>
                <w:bCs/>
                <w:sz w:val="18"/>
                <w:szCs w:val="18"/>
              </w:rPr>
            </w:pPr>
            <w:bookmarkStart w:name="_Hlk195173623" w:id="10"/>
            <w:r w:rsidRPr="00F92C2E">
              <w:rPr>
                <w:rFonts w:ascii="Times New Roman" w:hAnsi="Times New Roman" w:cs="Times New Roman"/>
                <w:b/>
                <w:bCs/>
                <w:sz w:val="18"/>
                <w:szCs w:val="18"/>
              </w:rPr>
              <w:t>No</w:t>
            </w:r>
          </w:p>
        </w:tc>
        <w:tc>
          <w:tcPr>
            <w:tcW w:w="4320" w:type="dxa"/>
            <w:shd w:val="clear" w:color="auto" w:fill="F2F2F2" w:themeFill="background1" w:themeFillShade="F2"/>
          </w:tcPr>
          <w:p w:rsidRPr="00F92C2E" w:rsidR="00D53404" w:rsidP="00C35B2E" w:rsidRDefault="00D53404" w14:paraId="5C842235" w14:textId="77777777">
            <w:pPr>
              <w:rPr>
                <w:rFonts w:ascii="Times New Roman" w:hAnsi="Times New Roman" w:cs="Times New Roman"/>
                <w:b/>
                <w:bCs/>
                <w:sz w:val="18"/>
                <w:szCs w:val="18"/>
              </w:rPr>
            </w:pPr>
            <w:r w:rsidRPr="00F92C2E">
              <w:rPr>
                <w:rFonts w:ascii="Times New Roman" w:hAnsi="Times New Roman" w:cs="Times New Roman"/>
                <w:b/>
                <w:bCs/>
                <w:sz w:val="18"/>
                <w:szCs w:val="18"/>
              </w:rPr>
              <w:t>Criteria</w:t>
            </w:r>
          </w:p>
        </w:tc>
        <w:tc>
          <w:tcPr>
            <w:tcW w:w="1260" w:type="dxa"/>
            <w:shd w:val="clear" w:color="auto" w:fill="F2F2F2" w:themeFill="background1" w:themeFillShade="F2"/>
          </w:tcPr>
          <w:p w:rsidRPr="00F92C2E" w:rsidR="00D53404" w:rsidP="00C35B2E" w:rsidRDefault="00D53404" w14:paraId="54213A12" w14:textId="77777777">
            <w:pPr>
              <w:jc w:val="center"/>
              <w:rPr>
                <w:rFonts w:ascii="Times New Roman" w:hAnsi="Times New Roman" w:cs="Times New Roman"/>
                <w:b/>
                <w:bCs/>
                <w:sz w:val="18"/>
                <w:szCs w:val="18"/>
              </w:rPr>
            </w:pPr>
            <w:r w:rsidRPr="00F92C2E">
              <w:rPr>
                <w:rFonts w:ascii="Times New Roman" w:hAnsi="Times New Roman" w:cs="Times New Roman"/>
                <w:b/>
                <w:bCs/>
                <w:sz w:val="18"/>
                <w:szCs w:val="18"/>
              </w:rPr>
              <w:t>Unacceptable</w:t>
            </w:r>
            <w:r w:rsidRPr="00F92C2E">
              <w:rPr>
                <w:rFonts w:ascii="Times New Roman" w:hAnsi="Times New Roman" w:cs="Times New Roman"/>
                <w:b/>
                <w:bCs/>
                <w:sz w:val="18"/>
                <w:szCs w:val="18"/>
              </w:rPr>
              <w:br/>
            </w:r>
            <w:r w:rsidRPr="00F92C2E">
              <w:rPr>
                <w:rFonts w:ascii="Times New Roman" w:hAnsi="Times New Roman" w:cs="Times New Roman"/>
                <w:b/>
                <w:bCs/>
                <w:sz w:val="18"/>
                <w:szCs w:val="18"/>
              </w:rPr>
              <w:t>0</w:t>
            </w:r>
          </w:p>
        </w:tc>
        <w:tc>
          <w:tcPr>
            <w:tcW w:w="810" w:type="dxa"/>
            <w:shd w:val="clear" w:color="auto" w:fill="F2F2F2" w:themeFill="background1" w:themeFillShade="F2"/>
          </w:tcPr>
          <w:p w:rsidRPr="00F92C2E" w:rsidR="00D53404" w:rsidP="00C35B2E" w:rsidRDefault="00D53404" w14:paraId="19BDB72F" w14:textId="77777777">
            <w:pPr>
              <w:jc w:val="center"/>
              <w:rPr>
                <w:rFonts w:ascii="Times New Roman" w:hAnsi="Times New Roman" w:cs="Times New Roman"/>
                <w:b/>
                <w:bCs/>
                <w:sz w:val="18"/>
                <w:szCs w:val="18"/>
              </w:rPr>
            </w:pPr>
            <w:r w:rsidRPr="00F92C2E">
              <w:rPr>
                <w:rFonts w:ascii="Times New Roman" w:hAnsi="Times New Roman" w:cs="Times New Roman"/>
                <w:b/>
                <w:bCs/>
                <w:sz w:val="18"/>
                <w:szCs w:val="18"/>
              </w:rPr>
              <w:t>Poor</w:t>
            </w:r>
            <w:r w:rsidRPr="00F92C2E">
              <w:rPr>
                <w:rFonts w:ascii="Times New Roman" w:hAnsi="Times New Roman" w:cs="Times New Roman"/>
                <w:b/>
                <w:bCs/>
                <w:sz w:val="18"/>
                <w:szCs w:val="18"/>
              </w:rPr>
              <w:br/>
            </w:r>
            <w:r w:rsidRPr="00F92C2E">
              <w:rPr>
                <w:rFonts w:ascii="Times New Roman" w:hAnsi="Times New Roman" w:cs="Times New Roman"/>
                <w:b/>
                <w:bCs/>
                <w:sz w:val="18"/>
                <w:szCs w:val="18"/>
              </w:rPr>
              <w:t>1</w:t>
            </w:r>
          </w:p>
        </w:tc>
        <w:tc>
          <w:tcPr>
            <w:tcW w:w="1080" w:type="dxa"/>
            <w:shd w:val="clear" w:color="auto" w:fill="F2F2F2" w:themeFill="background1" w:themeFillShade="F2"/>
          </w:tcPr>
          <w:p w:rsidRPr="00F92C2E" w:rsidR="00D53404" w:rsidP="00C35B2E" w:rsidRDefault="00D53404" w14:paraId="2E0D6DD8" w14:textId="7082B818">
            <w:pPr>
              <w:jc w:val="center"/>
              <w:rPr>
                <w:rFonts w:ascii="Times New Roman" w:hAnsi="Times New Roman" w:cs="Times New Roman"/>
                <w:b/>
                <w:bCs/>
                <w:sz w:val="18"/>
                <w:szCs w:val="18"/>
              </w:rPr>
            </w:pPr>
            <w:r w:rsidRPr="00F92C2E">
              <w:rPr>
                <w:rFonts w:ascii="Times New Roman" w:hAnsi="Times New Roman" w:cs="Times New Roman"/>
                <w:b/>
                <w:bCs/>
                <w:sz w:val="18"/>
                <w:szCs w:val="18"/>
              </w:rPr>
              <w:t>Acceptable</w:t>
            </w:r>
            <w:r w:rsidRPr="00F92C2E">
              <w:rPr>
                <w:rFonts w:ascii="Times New Roman" w:hAnsi="Times New Roman" w:cs="Times New Roman"/>
                <w:b/>
                <w:bCs/>
                <w:sz w:val="18"/>
                <w:szCs w:val="18"/>
              </w:rPr>
              <w:br/>
            </w:r>
            <w:r>
              <w:rPr>
                <w:rFonts w:ascii="Times New Roman" w:hAnsi="Times New Roman" w:cs="Times New Roman"/>
                <w:b/>
                <w:bCs/>
                <w:sz w:val="18"/>
                <w:szCs w:val="18"/>
              </w:rPr>
              <w:t>2</w:t>
            </w:r>
          </w:p>
        </w:tc>
        <w:tc>
          <w:tcPr>
            <w:tcW w:w="1080" w:type="dxa"/>
            <w:shd w:val="clear" w:color="auto" w:fill="F2F2F2" w:themeFill="background1" w:themeFillShade="F2"/>
          </w:tcPr>
          <w:p w:rsidRPr="00F92C2E" w:rsidR="00D53404" w:rsidP="00C35B2E" w:rsidRDefault="00D53404" w14:paraId="543BCE9C" w14:textId="03BB4818">
            <w:pPr>
              <w:jc w:val="center"/>
              <w:rPr>
                <w:rFonts w:ascii="Times New Roman" w:hAnsi="Times New Roman" w:cs="Times New Roman"/>
                <w:b/>
                <w:bCs/>
                <w:sz w:val="18"/>
                <w:szCs w:val="18"/>
              </w:rPr>
            </w:pPr>
            <w:r w:rsidRPr="00F92C2E">
              <w:rPr>
                <w:rFonts w:ascii="Times New Roman" w:hAnsi="Times New Roman" w:cs="Times New Roman"/>
                <w:b/>
                <w:bCs/>
                <w:sz w:val="18"/>
                <w:szCs w:val="18"/>
              </w:rPr>
              <w:t>Excellent</w:t>
            </w:r>
            <w:r w:rsidRPr="00F92C2E">
              <w:rPr>
                <w:rFonts w:ascii="Times New Roman" w:hAnsi="Times New Roman" w:cs="Times New Roman"/>
                <w:b/>
                <w:bCs/>
                <w:sz w:val="18"/>
                <w:szCs w:val="18"/>
              </w:rPr>
              <w:br/>
            </w:r>
            <w:r>
              <w:rPr>
                <w:rFonts w:ascii="Times New Roman" w:hAnsi="Times New Roman" w:cs="Times New Roman"/>
                <w:b/>
                <w:bCs/>
                <w:sz w:val="18"/>
                <w:szCs w:val="18"/>
              </w:rPr>
              <w:t>3</w:t>
            </w:r>
          </w:p>
        </w:tc>
      </w:tr>
      <w:bookmarkEnd w:id="10"/>
      <w:tr w:rsidRPr="001E7B3D" w:rsidR="00F35A00" w:rsidTr="001E0126" w14:paraId="4403ED09" w14:textId="77777777">
        <w:tc>
          <w:tcPr>
            <w:tcW w:w="9165" w:type="dxa"/>
            <w:gridSpan w:val="6"/>
            <w:shd w:val="clear" w:color="auto" w:fill="F2F2F2" w:themeFill="background1" w:themeFillShade="F2"/>
          </w:tcPr>
          <w:p w:rsidRPr="00F92C2E" w:rsidR="00F35A00" w:rsidP="00DF2C87" w:rsidRDefault="00F35A00" w14:paraId="7FA3A528" w14:textId="078B243C">
            <w:pPr>
              <w:rPr>
                <w:rFonts w:ascii="Times New Roman" w:hAnsi="Times New Roman" w:cs="Times New Roman"/>
                <w:b/>
                <w:bCs/>
                <w:sz w:val="18"/>
                <w:szCs w:val="18"/>
              </w:rPr>
            </w:pPr>
            <w:r w:rsidRPr="005D740E">
              <w:rPr>
                <w:rFonts w:ascii="Times New Roman" w:hAnsi="Times New Roman" w:cs="Times New Roman"/>
                <w:b/>
                <w:bCs/>
                <w:sz w:val="18"/>
                <w:szCs w:val="18"/>
              </w:rPr>
              <w:t>CLO 1: Integrate knowledge from different disciplines to guide holistic nursing care.</w:t>
            </w:r>
          </w:p>
        </w:tc>
      </w:tr>
      <w:tr w:rsidRPr="001E7B3D" w:rsidR="00F35A00" w:rsidTr="00997D46" w14:paraId="5FF78681" w14:textId="77777777">
        <w:tc>
          <w:tcPr>
            <w:tcW w:w="615" w:type="dxa"/>
          </w:tcPr>
          <w:p w:rsidRPr="001E7B3D" w:rsidR="00F35A00" w:rsidP="00DF2C87" w:rsidRDefault="00F35A00" w14:paraId="555D52D6" w14:textId="77777777">
            <w:pPr>
              <w:jc w:val="center"/>
              <w:rPr>
                <w:rFonts w:ascii="Times New Roman" w:hAnsi="Times New Roman" w:cs="Times New Roman"/>
                <w:sz w:val="18"/>
                <w:szCs w:val="18"/>
              </w:rPr>
            </w:pPr>
            <w:r w:rsidRPr="001E7B3D">
              <w:rPr>
                <w:rFonts w:ascii="Times New Roman" w:hAnsi="Times New Roman" w:cs="Times New Roman"/>
                <w:sz w:val="18"/>
                <w:szCs w:val="18"/>
              </w:rPr>
              <w:t>1</w:t>
            </w:r>
          </w:p>
        </w:tc>
        <w:tc>
          <w:tcPr>
            <w:tcW w:w="4320" w:type="dxa"/>
          </w:tcPr>
          <w:p w:rsidRPr="001E7B3D" w:rsidR="00F35A00" w:rsidP="00F35A00" w:rsidRDefault="00F35A00" w14:paraId="783FC2D7" w14:textId="77777777">
            <w:pPr>
              <w:rPr>
                <w:rFonts w:ascii="Times New Roman" w:hAnsi="Times New Roman" w:cs="Times New Roman"/>
                <w:sz w:val="18"/>
                <w:szCs w:val="18"/>
              </w:rPr>
            </w:pPr>
            <w:r w:rsidRPr="001E7B3D">
              <w:rPr>
                <w:rFonts w:ascii="Times New Roman" w:hAnsi="Times New Roman" w:cs="Times New Roman"/>
                <w:sz w:val="18"/>
                <w:szCs w:val="18"/>
              </w:rPr>
              <w:t>Collects relevant information (complete health history – subjective &amp; objective) about the client</w:t>
            </w:r>
            <w:r>
              <w:rPr>
                <w:rFonts w:ascii="Times New Roman" w:hAnsi="Times New Roman" w:cs="Times New Roman"/>
                <w:sz w:val="18"/>
                <w:szCs w:val="18"/>
              </w:rPr>
              <w:t>.</w:t>
            </w:r>
          </w:p>
        </w:tc>
        <w:tc>
          <w:tcPr>
            <w:tcW w:w="1260" w:type="dxa"/>
          </w:tcPr>
          <w:p w:rsidRPr="001E7B3D" w:rsidR="00F35A00" w:rsidP="00F35A00" w:rsidRDefault="00F35A00" w14:paraId="4122AFE9" w14:textId="77777777">
            <w:pPr>
              <w:rPr>
                <w:rFonts w:ascii="Times New Roman" w:hAnsi="Times New Roman" w:cs="Times New Roman"/>
                <w:sz w:val="18"/>
                <w:szCs w:val="18"/>
              </w:rPr>
            </w:pPr>
          </w:p>
        </w:tc>
        <w:tc>
          <w:tcPr>
            <w:tcW w:w="810" w:type="dxa"/>
          </w:tcPr>
          <w:p w:rsidRPr="001E7B3D" w:rsidR="00F35A00" w:rsidP="00F35A00" w:rsidRDefault="00F35A00" w14:paraId="6AC35695" w14:textId="77777777">
            <w:pPr>
              <w:rPr>
                <w:rFonts w:ascii="Times New Roman" w:hAnsi="Times New Roman" w:cs="Times New Roman"/>
                <w:sz w:val="18"/>
                <w:szCs w:val="18"/>
              </w:rPr>
            </w:pPr>
          </w:p>
        </w:tc>
        <w:tc>
          <w:tcPr>
            <w:tcW w:w="1080" w:type="dxa"/>
          </w:tcPr>
          <w:p w:rsidRPr="001E7B3D" w:rsidR="00F35A00" w:rsidP="00F35A00" w:rsidRDefault="00F35A00" w14:paraId="6701D28B" w14:textId="77777777">
            <w:pPr>
              <w:rPr>
                <w:rFonts w:ascii="Times New Roman" w:hAnsi="Times New Roman" w:cs="Times New Roman"/>
                <w:sz w:val="18"/>
                <w:szCs w:val="18"/>
              </w:rPr>
            </w:pPr>
          </w:p>
        </w:tc>
        <w:tc>
          <w:tcPr>
            <w:tcW w:w="1080" w:type="dxa"/>
          </w:tcPr>
          <w:p w:rsidRPr="001E7B3D" w:rsidR="00F35A00" w:rsidP="00F35A00" w:rsidRDefault="00F35A00" w14:paraId="4BF70E97" w14:textId="77777777">
            <w:pPr>
              <w:rPr>
                <w:rFonts w:ascii="Times New Roman" w:hAnsi="Times New Roman" w:cs="Times New Roman"/>
                <w:sz w:val="18"/>
                <w:szCs w:val="18"/>
              </w:rPr>
            </w:pPr>
          </w:p>
        </w:tc>
      </w:tr>
      <w:tr w:rsidRPr="001E7B3D" w:rsidR="00F35A00" w:rsidTr="00997D46" w14:paraId="18A73012" w14:textId="77777777">
        <w:tc>
          <w:tcPr>
            <w:tcW w:w="615" w:type="dxa"/>
          </w:tcPr>
          <w:p w:rsidRPr="001E7B3D" w:rsidR="00F35A00" w:rsidP="00DF2C87" w:rsidRDefault="00F35A00" w14:paraId="35EFDFED" w14:textId="77777777">
            <w:pPr>
              <w:jc w:val="center"/>
              <w:rPr>
                <w:rFonts w:ascii="Times New Roman" w:hAnsi="Times New Roman" w:cs="Times New Roman"/>
                <w:sz w:val="18"/>
                <w:szCs w:val="18"/>
              </w:rPr>
            </w:pPr>
            <w:r w:rsidRPr="001E7B3D">
              <w:rPr>
                <w:rFonts w:ascii="Times New Roman" w:hAnsi="Times New Roman" w:cs="Times New Roman"/>
                <w:sz w:val="18"/>
                <w:szCs w:val="18"/>
              </w:rPr>
              <w:t>2</w:t>
            </w:r>
          </w:p>
        </w:tc>
        <w:tc>
          <w:tcPr>
            <w:tcW w:w="4320" w:type="dxa"/>
          </w:tcPr>
          <w:p w:rsidRPr="001E7B3D" w:rsidR="00F35A00" w:rsidP="00F35A00" w:rsidRDefault="00F35A00" w14:paraId="4E6E5180" w14:textId="77777777">
            <w:pPr>
              <w:rPr>
                <w:rFonts w:ascii="Times New Roman" w:hAnsi="Times New Roman" w:cs="Times New Roman"/>
                <w:sz w:val="18"/>
                <w:szCs w:val="18"/>
              </w:rPr>
            </w:pPr>
            <w:r w:rsidRPr="001E7B3D">
              <w:rPr>
                <w:rFonts w:ascii="Times New Roman" w:hAnsi="Times New Roman" w:cs="Times New Roman"/>
                <w:sz w:val="18"/>
                <w:szCs w:val="18"/>
              </w:rPr>
              <w:t>Educate clients based on individualized health needs</w:t>
            </w:r>
          </w:p>
        </w:tc>
        <w:tc>
          <w:tcPr>
            <w:tcW w:w="1260" w:type="dxa"/>
          </w:tcPr>
          <w:p w:rsidRPr="001E7B3D" w:rsidR="00F35A00" w:rsidP="00F35A00" w:rsidRDefault="00F35A00" w14:paraId="7939837F" w14:textId="77777777">
            <w:pPr>
              <w:rPr>
                <w:rFonts w:ascii="Times New Roman" w:hAnsi="Times New Roman" w:cs="Times New Roman"/>
                <w:sz w:val="18"/>
                <w:szCs w:val="18"/>
              </w:rPr>
            </w:pPr>
          </w:p>
        </w:tc>
        <w:tc>
          <w:tcPr>
            <w:tcW w:w="810" w:type="dxa"/>
          </w:tcPr>
          <w:p w:rsidRPr="001E7B3D" w:rsidR="00F35A00" w:rsidP="00F35A00" w:rsidRDefault="00F35A00" w14:paraId="2E76A3D6" w14:textId="77777777">
            <w:pPr>
              <w:rPr>
                <w:rFonts w:ascii="Times New Roman" w:hAnsi="Times New Roman" w:cs="Times New Roman"/>
                <w:sz w:val="18"/>
                <w:szCs w:val="18"/>
              </w:rPr>
            </w:pPr>
          </w:p>
        </w:tc>
        <w:tc>
          <w:tcPr>
            <w:tcW w:w="1080" w:type="dxa"/>
          </w:tcPr>
          <w:p w:rsidRPr="001E7B3D" w:rsidR="00F35A00" w:rsidP="00F35A00" w:rsidRDefault="00F35A00" w14:paraId="5207947E" w14:textId="77777777">
            <w:pPr>
              <w:rPr>
                <w:rFonts w:ascii="Times New Roman" w:hAnsi="Times New Roman" w:cs="Times New Roman"/>
                <w:sz w:val="18"/>
                <w:szCs w:val="18"/>
              </w:rPr>
            </w:pPr>
          </w:p>
        </w:tc>
        <w:tc>
          <w:tcPr>
            <w:tcW w:w="1080" w:type="dxa"/>
          </w:tcPr>
          <w:p w:rsidRPr="001E7B3D" w:rsidR="00F35A00" w:rsidP="00F35A00" w:rsidRDefault="00F35A00" w14:paraId="07D8865C" w14:textId="77777777">
            <w:pPr>
              <w:rPr>
                <w:rFonts w:ascii="Times New Roman" w:hAnsi="Times New Roman" w:cs="Times New Roman"/>
                <w:sz w:val="18"/>
                <w:szCs w:val="18"/>
              </w:rPr>
            </w:pPr>
          </w:p>
        </w:tc>
      </w:tr>
      <w:tr w:rsidRPr="001E7B3D" w:rsidR="00F35A00" w:rsidTr="00997D46" w14:paraId="505EBF1F" w14:textId="77777777">
        <w:tc>
          <w:tcPr>
            <w:tcW w:w="615" w:type="dxa"/>
          </w:tcPr>
          <w:p w:rsidRPr="001E7B3D" w:rsidR="00F35A00" w:rsidP="00DF2C87" w:rsidRDefault="00F35A00" w14:paraId="60EBE24D" w14:textId="77777777">
            <w:pPr>
              <w:jc w:val="center"/>
              <w:rPr>
                <w:rFonts w:ascii="Times New Roman" w:hAnsi="Times New Roman" w:cs="Times New Roman"/>
                <w:sz w:val="18"/>
                <w:szCs w:val="18"/>
              </w:rPr>
            </w:pPr>
            <w:r w:rsidRPr="001E7B3D">
              <w:rPr>
                <w:rFonts w:ascii="Times New Roman" w:hAnsi="Times New Roman" w:cs="Times New Roman"/>
                <w:sz w:val="18"/>
                <w:szCs w:val="18"/>
              </w:rPr>
              <w:t>3</w:t>
            </w:r>
          </w:p>
        </w:tc>
        <w:tc>
          <w:tcPr>
            <w:tcW w:w="4320" w:type="dxa"/>
          </w:tcPr>
          <w:p w:rsidRPr="001E7B3D" w:rsidR="00F35A00" w:rsidP="00F35A00" w:rsidRDefault="00F35A00" w14:paraId="545593EA" w14:textId="77777777">
            <w:pPr>
              <w:rPr>
                <w:rFonts w:ascii="Times New Roman" w:hAnsi="Times New Roman" w:cs="Times New Roman"/>
                <w:sz w:val="18"/>
                <w:szCs w:val="18"/>
              </w:rPr>
            </w:pPr>
            <w:r w:rsidRPr="001E7B3D">
              <w:rPr>
                <w:rFonts w:ascii="Times New Roman" w:hAnsi="Times New Roman" w:cs="Times New Roman"/>
                <w:sz w:val="18"/>
                <w:szCs w:val="18"/>
              </w:rPr>
              <w:t>Provide holistic nursing care</w:t>
            </w:r>
          </w:p>
        </w:tc>
        <w:tc>
          <w:tcPr>
            <w:tcW w:w="1260" w:type="dxa"/>
          </w:tcPr>
          <w:p w:rsidRPr="001E7B3D" w:rsidR="00F35A00" w:rsidP="00F35A00" w:rsidRDefault="00F35A00" w14:paraId="72186015" w14:textId="77777777">
            <w:pPr>
              <w:rPr>
                <w:rFonts w:ascii="Times New Roman" w:hAnsi="Times New Roman" w:cs="Times New Roman"/>
                <w:sz w:val="18"/>
                <w:szCs w:val="18"/>
              </w:rPr>
            </w:pPr>
          </w:p>
        </w:tc>
        <w:tc>
          <w:tcPr>
            <w:tcW w:w="810" w:type="dxa"/>
          </w:tcPr>
          <w:p w:rsidRPr="001E7B3D" w:rsidR="00F35A00" w:rsidP="00F35A00" w:rsidRDefault="00F35A00" w14:paraId="2C2AEAEF" w14:textId="77777777">
            <w:pPr>
              <w:rPr>
                <w:rFonts w:ascii="Times New Roman" w:hAnsi="Times New Roman" w:cs="Times New Roman"/>
                <w:sz w:val="18"/>
                <w:szCs w:val="18"/>
              </w:rPr>
            </w:pPr>
          </w:p>
        </w:tc>
        <w:tc>
          <w:tcPr>
            <w:tcW w:w="1080" w:type="dxa"/>
          </w:tcPr>
          <w:p w:rsidRPr="001E7B3D" w:rsidR="00F35A00" w:rsidP="00F35A00" w:rsidRDefault="00F35A00" w14:paraId="2516E35E" w14:textId="77777777">
            <w:pPr>
              <w:rPr>
                <w:rFonts w:ascii="Times New Roman" w:hAnsi="Times New Roman" w:cs="Times New Roman"/>
                <w:sz w:val="18"/>
                <w:szCs w:val="18"/>
              </w:rPr>
            </w:pPr>
          </w:p>
        </w:tc>
        <w:tc>
          <w:tcPr>
            <w:tcW w:w="1080" w:type="dxa"/>
          </w:tcPr>
          <w:p w:rsidRPr="001E7B3D" w:rsidR="00F35A00" w:rsidP="00F35A00" w:rsidRDefault="00F35A00" w14:paraId="7A1D47F7" w14:textId="77777777">
            <w:pPr>
              <w:rPr>
                <w:rFonts w:ascii="Times New Roman" w:hAnsi="Times New Roman" w:cs="Times New Roman"/>
                <w:sz w:val="18"/>
                <w:szCs w:val="18"/>
              </w:rPr>
            </w:pPr>
          </w:p>
        </w:tc>
      </w:tr>
      <w:tr w:rsidRPr="001E7B3D" w:rsidR="00F35A00" w:rsidTr="00997D46" w14:paraId="45CA2964" w14:textId="77777777">
        <w:tc>
          <w:tcPr>
            <w:tcW w:w="615" w:type="dxa"/>
          </w:tcPr>
          <w:p w:rsidRPr="001E7B3D" w:rsidR="00F35A00" w:rsidP="00DF2C87" w:rsidRDefault="00F35A00" w14:paraId="5DD6F3C8" w14:textId="77777777">
            <w:pPr>
              <w:jc w:val="center"/>
              <w:rPr>
                <w:rFonts w:ascii="Times New Roman" w:hAnsi="Times New Roman" w:cs="Times New Roman"/>
                <w:sz w:val="18"/>
                <w:szCs w:val="18"/>
              </w:rPr>
            </w:pPr>
            <w:r w:rsidRPr="001E7B3D">
              <w:rPr>
                <w:rFonts w:ascii="Times New Roman" w:hAnsi="Times New Roman" w:cs="Times New Roman"/>
                <w:sz w:val="18"/>
                <w:szCs w:val="18"/>
              </w:rPr>
              <w:t>4</w:t>
            </w:r>
          </w:p>
        </w:tc>
        <w:tc>
          <w:tcPr>
            <w:tcW w:w="4320" w:type="dxa"/>
          </w:tcPr>
          <w:p w:rsidRPr="001E7B3D" w:rsidR="00F35A00" w:rsidP="00F35A00" w:rsidRDefault="00F35A00" w14:paraId="1A533299" w14:textId="77777777">
            <w:pPr>
              <w:rPr>
                <w:rFonts w:ascii="Times New Roman" w:hAnsi="Times New Roman" w:cs="Times New Roman"/>
                <w:sz w:val="18"/>
                <w:szCs w:val="18"/>
              </w:rPr>
            </w:pPr>
            <w:r w:rsidRPr="001E7B3D">
              <w:rPr>
                <w:rFonts w:ascii="Times New Roman" w:hAnsi="Times New Roman" w:cs="Times New Roman"/>
                <w:sz w:val="18"/>
                <w:szCs w:val="18"/>
              </w:rPr>
              <w:t>Assess patient response to medication and treatment modalities</w:t>
            </w:r>
          </w:p>
        </w:tc>
        <w:tc>
          <w:tcPr>
            <w:tcW w:w="1260" w:type="dxa"/>
          </w:tcPr>
          <w:p w:rsidRPr="001E7B3D" w:rsidR="00F35A00" w:rsidP="00F35A00" w:rsidRDefault="00F35A00" w14:paraId="04C8E37D" w14:textId="77777777">
            <w:pPr>
              <w:rPr>
                <w:rFonts w:ascii="Times New Roman" w:hAnsi="Times New Roman" w:cs="Times New Roman"/>
                <w:sz w:val="18"/>
                <w:szCs w:val="18"/>
              </w:rPr>
            </w:pPr>
          </w:p>
        </w:tc>
        <w:tc>
          <w:tcPr>
            <w:tcW w:w="810" w:type="dxa"/>
          </w:tcPr>
          <w:p w:rsidRPr="001E7B3D" w:rsidR="00F35A00" w:rsidP="00F35A00" w:rsidRDefault="00F35A00" w14:paraId="29CBE5F6" w14:textId="77777777">
            <w:pPr>
              <w:rPr>
                <w:rFonts w:ascii="Times New Roman" w:hAnsi="Times New Roman" w:cs="Times New Roman"/>
                <w:sz w:val="18"/>
                <w:szCs w:val="18"/>
              </w:rPr>
            </w:pPr>
          </w:p>
        </w:tc>
        <w:tc>
          <w:tcPr>
            <w:tcW w:w="1080" w:type="dxa"/>
          </w:tcPr>
          <w:p w:rsidRPr="001E7B3D" w:rsidR="00F35A00" w:rsidP="00F35A00" w:rsidRDefault="00F35A00" w14:paraId="11480D00" w14:textId="77777777">
            <w:pPr>
              <w:rPr>
                <w:rFonts w:ascii="Times New Roman" w:hAnsi="Times New Roman" w:cs="Times New Roman"/>
                <w:sz w:val="18"/>
                <w:szCs w:val="18"/>
              </w:rPr>
            </w:pPr>
          </w:p>
        </w:tc>
        <w:tc>
          <w:tcPr>
            <w:tcW w:w="1080" w:type="dxa"/>
          </w:tcPr>
          <w:p w:rsidRPr="001E7B3D" w:rsidR="00F35A00" w:rsidP="00F35A00" w:rsidRDefault="00F35A00" w14:paraId="1427613D" w14:textId="77777777">
            <w:pPr>
              <w:rPr>
                <w:rFonts w:ascii="Times New Roman" w:hAnsi="Times New Roman" w:cs="Times New Roman"/>
                <w:sz w:val="18"/>
                <w:szCs w:val="18"/>
              </w:rPr>
            </w:pPr>
          </w:p>
        </w:tc>
      </w:tr>
      <w:tr w:rsidRPr="001E7B3D" w:rsidR="001D1B88" w:rsidTr="00997D46" w14:paraId="2A8772D3" w14:textId="77777777">
        <w:tc>
          <w:tcPr>
            <w:tcW w:w="4935" w:type="dxa"/>
            <w:gridSpan w:val="2"/>
          </w:tcPr>
          <w:p w:rsidRPr="001E7B3D" w:rsidR="001D1B88" w:rsidP="00F35A00" w:rsidRDefault="001D1B88" w14:paraId="3988AB92" w14:textId="77777777">
            <w:pPr>
              <w:rPr>
                <w:rFonts w:ascii="Times New Roman" w:hAnsi="Times New Roman" w:cs="Times New Roman"/>
                <w:sz w:val="18"/>
                <w:szCs w:val="18"/>
              </w:rPr>
            </w:pPr>
            <w:r w:rsidRPr="001E7B3D">
              <w:rPr>
                <w:rFonts w:ascii="Times New Roman" w:hAnsi="Times New Roman" w:cs="Times New Roman"/>
                <w:sz w:val="18"/>
                <w:szCs w:val="18"/>
              </w:rPr>
              <w:t>Subtotal: /16</w:t>
            </w:r>
          </w:p>
        </w:tc>
        <w:tc>
          <w:tcPr>
            <w:tcW w:w="1260" w:type="dxa"/>
          </w:tcPr>
          <w:p w:rsidRPr="001E7B3D" w:rsidR="001D1B88" w:rsidP="00F35A00" w:rsidRDefault="001D1B88" w14:paraId="4B2AC319" w14:textId="77777777">
            <w:pPr>
              <w:rPr>
                <w:rFonts w:ascii="Times New Roman" w:hAnsi="Times New Roman" w:cs="Times New Roman"/>
                <w:sz w:val="18"/>
                <w:szCs w:val="18"/>
              </w:rPr>
            </w:pPr>
          </w:p>
        </w:tc>
        <w:tc>
          <w:tcPr>
            <w:tcW w:w="810" w:type="dxa"/>
          </w:tcPr>
          <w:p w:rsidRPr="001E7B3D" w:rsidR="001D1B88" w:rsidP="00F35A00" w:rsidRDefault="001D1B88" w14:paraId="428B85BA" w14:textId="77777777">
            <w:pPr>
              <w:rPr>
                <w:rFonts w:ascii="Times New Roman" w:hAnsi="Times New Roman" w:cs="Times New Roman"/>
                <w:sz w:val="18"/>
                <w:szCs w:val="18"/>
              </w:rPr>
            </w:pPr>
          </w:p>
        </w:tc>
        <w:tc>
          <w:tcPr>
            <w:tcW w:w="1080" w:type="dxa"/>
          </w:tcPr>
          <w:p w:rsidRPr="001E7B3D" w:rsidR="001D1B88" w:rsidP="00F35A00" w:rsidRDefault="001D1B88" w14:paraId="7E0F075A" w14:textId="77777777">
            <w:pPr>
              <w:rPr>
                <w:rFonts w:ascii="Times New Roman" w:hAnsi="Times New Roman" w:cs="Times New Roman"/>
                <w:sz w:val="18"/>
                <w:szCs w:val="18"/>
              </w:rPr>
            </w:pPr>
          </w:p>
        </w:tc>
        <w:tc>
          <w:tcPr>
            <w:tcW w:w="1080" w:type="dxa"/>
          </w:tcPr>
          <w:p w:rsidRPr="001E7B3D" w:rsidR="001D1B88" w:rsidP="00F35A00" w:rsidRDefault="001D1B88" w14:paraId="2199F637" w14:textId="77777777">
            <w:pPr>
              <w:rPr>
                <w:rFonts w:ascii="Times New Roman" w:hAnsi="Times New Roman" w:cs="Times New Roman"/>
                <w:sz w:val="18"/>
                <w:szCs w:val="18"/>
              </w:rPr>
            </w:pPr>
          </w:p>
        </w:tc>
      </w:tr>
      <w:tr w:rsidRPr="001E7B3D" w:rsidR="00F35A00" w:rsidTr="006B7FCB" w14:paraId="553A76E2" w14:textId="77777777">
        <w:tc>
          <w:tcPr>
            <w:tcW w:w="9165" w:type="dxa"/>
            <w:gridSpan w:val="6"/>
            <w:shd w:val="clear" w:color="auto" w:fill="F2F2F2" w:themeFill="background1" w:themeFillShade="F2"/>
          </w:tcPr>
          <w:p w:rsidRPr="001E7B3D" w:rsidR="00F35A00" w:rsidP="00F35A00" w:rsidRDefault="00F35A00" w14:paraId="5C662230" w14:textId="1AF289E0">
            <w:pPr>
              <w:jc w:val="center"/>
              <w:rPr>
                <w:rFonts w:ascii="Times New Roman" w:hAnsi="Times New Roman" w:eastAsia="Times New Roman" w:cs="Times New Roman"/>
                <w:sz w:val="18"/>
                <w:szCs w:val="18"/>
              </w:rPr>
            </w:pPr>
            <w:r w:rsidRPr="005D740E">
              <w:rPr>
                <w:rFonts w:ascii="Times New Roman" w:hAnsi="Times New Roman" w:eastAsia="Times New Roman" w:cs="Times New Roman"/>
                <w:b/>
                <w:bCs/>
                <w:sz w:val="18"/>
                <w:szCs w:val="18"/>
                <w:lang w:val="en-GB"/>
              </w:rPr>
              <w:t>CLO 2: Evaluate clinical decisions based on ethical, legal, and evidence-based frameworks to enhance patient safety.</w:t>
            </w:r>
          </w:p>
        </w:tc>
      </w:tr>
      <w:tr w:rsidRPr="001E7B3D" w:rsidR="00F35A00" w:rsidTr="00997D46" w14:paraId="7485D351" w14:textId="77777777">
        <w:tc>
          <w:tcPr>
            <w:tcW w:w="615" w:type="dxa"/>
          </w:tcPr>
          <w:p w:rsidRPr="001E7B3D" w:rsidR="00F35A00" w:rsidP="00DF2C87" w:rsidRDefault="00F35A00" w14:paraId="28554801" w14:textId="77777777">
            <w:pPr>
              <w:jc w:val="center"/>
              <w:rPr>
                <w:rFonts w:ascii="Times New Roman" w:hAnsi="Times New Roman" w:eastAsia="Times New Roman" w:cs="Times New Roman"/>
                <w:sz w:val="18"/>
                <w:szCs w:val="18"/>
              </w:rPr>
            </w:pPr>
            <w:bookmarkStart w:name="_Hlk195173741" w:id="11"/>
            <w:r w:rsidRPr="001E7B3D">
              <w:rPr>
                <w:rFonts w:ascii="Times New Roman" w:hAnsi="Times New Roman" w:eastAsia="Times New Roman" w:cs="Times New Roman"/>
                <w:sz w:val="18"/>
                <w:szCs w:val="18"/>
              </w:rPr>
              <w:t>1</w:t>
            </w:r>
          </w:p>
        </w:tc>
        <w:tc>
          <w:tcPr>
            <w:tcW w:w="4320" w:type="dxa"/>
          </w:tcPr>
          <w:p w:rsidRPr="001E7B3D" w:rsidR="00F35A00" w:rsidP="001D1B88" w:rsidRDefault="00F35A00" w14:paraId="6AB8226E" w14:textId="77777777">
            <w:pPr>
              <w:rPr>
                <w:rFonts w:ascii="Times New Roman" w:hAnsi="Times New Roman" w:eastAsia="Times New Roman" w:cs="Times New Roman"/>
                <w:sz w:val="18"/>
                <w:szCs w:val="18"/>
              </w:rPr>
            </w:pPr>
            <w:r w:rsidRPr="001E7B3D">
              <w:rPr>
                <w:rFonts w:ascii="Times New Roman" w:hAnsi="Times New Roman" w:cs="Times New Roman"/>
                <w:sz w:val="18"/>
                <w:szCs w:val="18"/>
              </w:rPr>
              <w:t>Adhere to nursing code of ethics within scope of practice</w:t>
            </w:r>
          </w:p>
        </w:tc>
        <w:tc>
          <w:tcPr>
            <w:tcW w:w="1260" w:type="dxa"/>
          </w:tcPr>
          <w:p w:rsidRPr="001E7B3D" w:rsidR="00F35A00" w:rsidP="00F35A00" w:rsidRDefault="00F35A00" w14:paraId="350DCE86" w14:textId="77777777">
            <w:pPr>
              <w:rPr>
                <w:rFonts w:ascii="Times New Roman" w:hAnsi="Times New Roman" w:eastAsia="Times New Roman" w:cs="Times New Roman"/>
                <w:sz w:val="18"/>
                <w:szCs w:val="18"/>
              </w:rPr>
            </w:pPr>
          </w:p>
        </w:tc>
        <w:tc>
          <w:tcPr>
            <w:tcW w:w="810" w:type="dxa"/>
          </w:tcPr>
          <w:p w:rsidRPr="001E7B3D" w:rsidR="00F35A00" w:rsidP="00F35A00" w:rsidRDefault="00F35A00" w14:paraId="6DB8A81E" w14:textId="77777777">
            <w:pPr>
              <w:rPr>
                <w:rFonts w:ascii="Times New Roman" w:hAnsi="Times New Roman" w:eastAsia="Times New Roman" w:cs="Times New Roman"/>
                <w:sz w:val="18"/>
                <w:szCs w:val="18"/>
              </w:rPr>
            </w:pPr>
          </w:p>
        </w:tc>
        <w:tc>
          <w:tcPr>
            <w:tcW w:w="1080" w:type="dxa"/>
          </w:tcPr>
          <w:p w:rsidRPr="001E7B3D" w:rsidR="00F35A00" w:rsidP="00F35A00" w:rsidRDefault="00F35A00" w14:paraId="5AF945D0" w14:textId="77777777">
            <w:pPr>
              <w:rPr>
                <w:rFonts w:ascii="Times New Roman" w:hAnsi="Times New Roman" w:eastAsia="Times New Roman" w:cs="Times New Roman"/>
                <w:sz w:val="18"/>
                <w:szCs w:val="18"/>
              </w:rPr>
            </w:pPr>
          </w:p>
        </w:tc>
        <w:tc>
          <w:tcPr>
            <w:tcW w:w="1080" w:type="dxa"/>
          </w:tcPr>
          <w:p w:rsidRPr="001E7B3D" w:rsidR="00F35A00" w:rsidP="00F35A00" w:rsidRDefault="00F35A00" w14:paraId="27F81D39" w14:textId="77777777">
            <w:pPr>
              <w:rPr>
                <w:rFonts w:ascii="Times New Roman" w:hAnsi="Times New Roman" w:eastAsia="Times New Roman" w:cs="Times New Roman"/>
                <w:sz w:val="18"/>
                <w:szCs w:val="18"/>
              </w:rPr>
            </w:pPr>
          </w:p>
        </w:tc>
      </w:tr>
      <w:tr w:rsidRPr="001E7B3D" w:rsidR="00F35A00" w:rsidTr="00997D46" w14:paraId="715D1C3A" w14:textId="77777777">
        <w:tc>
          <w:tcPr>
            <w:tcW w:w="615" w:type="dxa"/>
          </w:tcPr>
          <w:p w:rsidRPr="001E7B3D" w:rsidR="00F35A00" w:rsidP="00DF2C87" w:rsidRDefault="00F35A00" w14:paraId="4D08D2CB" w14:textId="77777777">
            <w:pPr>
              <w:jc w:val="center"/>
              <w:rPr>
                <w:rFonts w:ascii="Times New Roman" w:hAnsi="Times New Roman" w:eastAsia="Times New Roman" w:cs="Times New Roman"/>
                <w:sz w:val="18"/>
                <w:szCs w:val="18"/>
              </w:rPr>
            </w:pPr>
            <w:r w:rsidRPr="001E7B3D">
              <w:rPr>
                <w:rFonts w:ascii="Times New Roman" w:hAnsi="Times New Roman" w:eastAsia="Times New Roman" w:cs="Times New Roman"/>
                <w:sz w:val="18"/>
                <w:szCs w:val="18"/>
              </w:rPr>
              <w:t>2</w:t>
            </w:r>
          </w:p>
        </w:tc>
        <w:tc>
          <w:tcPr>
            <w:tcW w:w="4320" w:type="dxa"/>
          </w:tcPr>
          <w:p w:rsidRPr="001E7B3D" w:rsidR="00F35A00" w:rsidP="001D1B88" w:rsidRDefault="00F35A00" w14:paraId="668BA610" w14:textId="77777777">
            <w:pPr>
              <w:rPr>
                <w:rFonts w:ascii="Times New Roman" w:hAnsi="Times New Roman" w:eastAsia="Times New Roman" w:cs="Times New Roman"/>
                <w:sz w:val="18"/>
                <w:szCs w:val="18"/>
              </w:rPr>
            </w:pPr>
            <w:r w:rsidRPr="001E7B3D">
              <w:rPr>
                <w:rFonts w:ascii="Times New Roman" w:hAnsi="Times New Roman" w:cs="Times New Roman"/>
                <w:sz w:val="18"/>
                <w:szCs w:val="18"/>
              </w:rPr>
              <w:t>Maintain client rights, confidentiality, privacy &amp; safe environment</w:t>
            </w:r>
          </w:p>
        </w:tc>
        <w:tc>
          <w:tcPr>
            <w:tcW w:w="1260" w:type="dxa"/>
          </w:tcPr>
          <w:p w:rsidRPr="001E7B3D" w:rsidR="00F35A00" w:rsidP="00F35A00" w:rsidRDefault="00F35A00" w14:paraId="166E985E" w14:textId="77777777">
            <w:pPr>
              <w:rPr>
                <w:rFonts w:ascii="Times New Roman" w:hAnsi="Times New Roman" w:eastAsia="Times New Roman" w:cs="Times New Roman"/>
                <w:sz w:val="18"/>
                <w:szCs w:val="18"/>
              </w:rPr>
            </w:pPr>
          </w:p>
        </w:tc>
        <w:tc>
          <w:tcPr>
            <w:tcW w:w="810" w:type="dxa"/>
          </w:tcPr>
          <w:p w:rsidRPr="001E7B3D" w:rsidR="00F35A00" w:rsidP="00F35A00" w:rsidRDefault="00F35A00" w14:paraId="2BD81ED9" w14:textId="77777777">
            <w:pPr>
              <w:rPr>
                <w:rFonts w:ascii="Times New Roman" w:hAnsi="Times New Roman" w:eastAsia="Times New Roman" w:cs="Times New Roman"/>
                <w:sz w:val="18"/>
                <w:szCs w:val="18"/>
              </w:rPr>
            </w:pPr>
          </w:p>
        </w:tc>
        <w:tc>
          <w:tcPr>
            <w:tcW w:w="1080" w:type="dxa"/>
          </w:tcPr>
          <w:p w:rsidRPr="001E7B3D" w:rsidR="00F35A00" w:rsidP="00F35A00" w:rsidRDefault="00F35A00" w14:paraId="114644DC" w14:textId="77777777">
            <w:pPr>
              <w:rPr>
                <w:rFonts w:ascii="Times New Roman" w:hAnsi="Times New Roman" w:eastAsia="Times New Roman" w:cs="Times New Roman"/>
                <w:sz w:val="18"/>
                <w:szCs w:val="18"/>
              </w:rPr>
            </w:pPr>
          </w:p>
        </w:tc>
        <w:tc>
          <w:tcPr>
            <w:tcW w:w="1080" w:type="dxa"/>
          </w:tcPr>
          <w:p w:rsidRPr="001E7B3D" w:rsidR="00F35A00" w:rsidP="00F35A00" w:rsidRDefault="00F35A00" w14:paraId="4FCC72CE" w14:textId="77777777">
            <w:pPr>
              <w:rPr>
                <w:rFonts w:ascii="Times New Roman" w:hAnsi="Times New Roman" w:eastAsia="Times New Roman" w:cs="Times New Roman"/>
                <w:sz w:val="18"/>
                <w:szCs w:val="18"/>
              </w:rPr>
            </w:pPr>
          </w:p>
        </w:tc>
      </w:tr>
      <w:tr w:rsidRPr="001E7B3D" w:rsidR="00F35A00" w:rsidTr="00997D46" w14:paraId="20CF58C4" w14:textId="77777777">
        <w:tc>
          <w:tcPr>
            <w:tcW w:w="615" w:type="dxa"/>
          </w:tcPr>
          <w:p w:rsidRPr="001E7B3D" w:rsidR="00F35A00" w:rsidP="00DF2C87" w:rsidRDefault="00F35A00" w14:paraId="1C10E3A5" w14:textId="77777777">
            <w:pPr>
              <w:jc w:val="center"/>
              <w:rPr>
                <w:rFonts w:ascii="Times New Roman" w:hAnsi="Times New Roman" w:eastAsia="Times New Roman" w:cs="Times New Roman"/>
                <w:sz w:val="18"/>
                <w:szCs w:val="18"/>
              </w:rPr>
            </w:pPr>
            <w:r w:rsidRPr="001E7B3D">
              <w:rPr>
                <w:rFonts w:ascii="Times New Roman" w:hAnsi="Times New Roman" w:eastAsia="Times New Roman" w:cs="Times New Roman"/>
                <w:sz w:val="18"/>
                <w:szCs w:val="18"/>
              </w:rPr>
              <w:t>3</w:t>
            </w:r>
          </w:p>
        </w:tc>
        <w:tc>
          <w:tcPr>
            <w:tcW w:w="4320" w:type="dxa"/>
          </w:tcPr>
          <w:p w:rsidRPr="001E7B3D" w:rsidR="00F35A00" w:rsidP="001D1B88" w:rsidRDefault="00F35A00" w14:paraId="4EF9ED1C" w14:textId="77777777">
            <w:pPr>
              <w:rPr>
                <w:rFonts w:ascii="Times New Roman" w:hAnsi="Times New Roman" w:eastAsia="Times New Roman" w:cs="Times New Roman"/>
                <w:sz w:val="18"/>
                <w:szCs w:val="18"/>
              </w:rPr>
            </w:pPr>
            <w:r w:rsidRPr="001E7B3D">
              <w:rPr>
                <w:rFonts w:ascii="Times New Roman" w:hAnsi="Times New Roman" w:cs="Times New Roman"/>
                <w:sz w:val="18"/>
                <w:szCs w:val="18"/>
              </w:rPr>
              <w:t>Perform proper identification of the client (3Vs: Verbal, Visual, Verification) before procedures</w:t>
            </w:r>
          </w:p>
        </w:tc>
        <w:tc>
          <w:tcPr>
            <w:tcW w:w="1260" w:type="dxa"/>
          </w:tcPr>
          <w:p w:rsidRPr="001E7B3D" w:rsidR="00F35A00" w:rsidP="00F35A00" w:rsidRDefault="00F35A00" w14:paraId="650A1F8A" w14:textId="77777777">
            <w:pPr>
              <w:rPr>
                <w:rFonts w:ascii="Times New Roman" w:hAnsi="Times New Roman" w:eastAsia="Times New Roman" w:cs="Times New Roman"/>
                <w:sz w:val="18"/>
                <w:szCs w:val="18"/>
              </w:rPr>
            </w:pPr>
          </w:p>
        </w:tc>
        <w:tc>
          <w:tcPr>
            <w:tcW w:w="810" w:type="dxa"/>
          </w:tcPr>
          <w:p w:rsidRPr="001E7B3D" w:rsidR="00F35A00" w:rsidP="00F35A00" w:rsidRDefault="00F35A00" w14:paraId="5068DF34" w14:textId="77777777">
            <w:pPr>
              <w:rPr>
                <w:rFonts w:ascii="Times New Roman" w:hAnsi="Times New Roman" w:eastAsia="Times New Roman" w:cs="Times New Roman"/>
                <w:sz w:val="18"/>
                <w:szCs w:val="18"/>
              </w:rPr>
            </w:pPr>
          </w:p>
        </w:tc>
        <w:tc>
          <w:tcPr>
            <w:tcW w:w="1080" w:type="dxa"/>
          </w:tcPr>
          <w:p w:rsidRPr="001E7B3D" w:rsidR="00F35A00" w:rsidP="00F35A00" w:rsidRDefault="00F35A00" w14:paraId="71006DDB" w14:textId="77777777">
            <w:pPr>
              <w:rPr>
                <w:rFonts w:ascii="Times New Roman" w:hAnsi="Times New Roman" w:eastAsia="Times New Roman" w:cs="Times New Roman"/>
                <w:sz w:val="18"/>
                <w:szCs w:val="18"/>
              </w:rPr>
            </w:pPr>
          </w:p>
        </w:tc>
        <w:tc>
          <w:tcPr>
            <w:tcW w:w="1080" w:type="dxa"/>
          </w:tcPr>
          <w:p w:rsidRPr="001E7B3D" w:rsidR="00F35A00" w:rsidP="00F35A00" w:rsidRDefault="00F35A00" w14:paraId="38835136" w14:textId="77777777">
            <w:pPr>
              <w:rPr>
                <w:rFonts w:ascii="Times New Roman" w:hAnsi="Times New Roman" w:eastAsia="Times New Roman" w:cs="Times New Roman"/>
                <w:sz w:val="18"/>
                <w:szCs w:val="18"/>
              </w:rPr>
            </w:pPr>
          </w:p>
        </w:tc>
      </w:tr>
      <w:tr w:rsidRPr="001E7B3D" w:rsidR="00F35A00" w:rsidTr="00997D46" w14:paraId="4E438B3E" w14:textId="77777777">
        <w:tc>
          <w:tcPr>
            <w:tcW w:w="615" w:type="dxa"/>
          </w:tcPr>
          <w:p w:rsidRPr="001E7B3D" w:rsidR="00F35A00" w:rsidP="00DF2C87" w:rsidRDefault="00F35A00" w14:paraId="4D8D0A01" w14:textId="77777777">
            <w:pPr>
              <w:jc w:val="center"/>
              <w:rPr>
                <w:rFonts w:ascii="Times New Roman" w:hAnsi="Times New Roman" w:eastAsia="Times New Roman" w:cs="Times New Roman"/>
                <w:sz w:val="18"/>
                <w:szCs w:val="18"/>
              </w:rPr>
            </w:pPr>
            <w:r w:rsidRPr="001E7B3D">
              <w:rPr>
                <w:rFonts w:ascii="Times New Roman" w:hAnsi="Times New Roman" w:eastAsia="Times New Roman" w:cs="Times New Roman"/>
                <w:sz w:val="18"/>
                <w:szCs w:val="18"/>
              </w:rPr>
              <w:t>4</w:t>
            </w:r>
          </w:p>
        </w:tc>
        <w:tc>
          <w:tcPr>
            <w:tcW w:w="4320" w:type="dxa"/>
          </w:tcPr>
          <w:p w:rsidRPr="001E7B3D" w:rsidR="00F35A00" w:rsidP="001D1B88" w:rsidRDefault="00F35A00" w14:paraId="36C5A80C" w14:textId="77777777">
            <w:pPr>
              <w:rPr>
                <w:rFonts w:ascii="Times New Roman" w:hAnsi="Times New Roman" w:eastAsia="Times New Roman" w:cs="Times New Roman"/>
                <w:sz w:val="18"/>
                <w:szCs w:val="18"/>
              </w:rPr>
            </w:pPr>
            <w:r w:rsidRPr="001E7B3D">
              <w:rPr>
                <w:rFonts w:ascii="Times New Roman" w:hAnsi="Times New Roman" w:cs="Times New Roman"/>
                <w:sz w:val="18"/>
                <w:szCs w:val="18"/>
              </w:rPr>
              <w:t>Submit assignments on time</w:t>
            </w:r>
          </w:p>
        </w:tc>
        <w:tc>
          <w:tcPr>
            <w:tcW w:w="1260" w:type="dxa"/>
          </w:tcPr>
          <w:p w:rsidRPr="001E7B3D" w:rsidR="00F35A00" w:rsidP="00F35A00" w:rsidRDefault="00F35A00" w14:paraId="57CCAC79" w14:textId="77777777">
            <w:pPr>
              <w:rPr>
                <w:rFonts w:ascii="Times New Roman" w:hAnsi="Times New Roman" w:eastAsia="Times New Roman" w:cs="Times New Roman"/>
                <w:sz w:val="18"/>
                <w:szCs w:val="18"/>
              </w:rPr>
            </w:pPr>
          </w:p>
        </w:tc>
        <w:tc>
          <w:tcPr>
            <w:tcW w:w="810" w:type="dxa"/>
          </w:tcPr>
          <w:p w:rsidRPr="001E7B3D" w:rsidR="00F35A00" w:rsidP="00F35A00" w:rsidRDefault="00F35A00" w14:paraId="62018F2C" w14:textId="77777777">
            <w:pPr>
              <w:rPr>
                <w:rFonts w:ascii="Times New Roman" w:hAnsi="Times New Roman" w:eastAsia="Times New Roman" w:cs="Times New Roman"/>
                <w:sz w:val="18"/>
                <w:szCs w:val="18"/>
              </w:rPr>
            </w:pPr>
          </w:p>
        </w:tc>
        <w:tc>
          <w:tcPr>
            <w:tcW w:w="1080" w:type="dxa"/>
          </w:tcPr>
          <w:p w:rsidRPr="001E7B3D" w:rsidR="00F35A00" w:rsidP="00F35A00" w:rsidRDefault="00F35A00" w14:paraId="217245EF" w14:textId="77777777">
            <w:pPr>
              <w:rPr>
                <w:rFonts w:ascii="Times New Roman" w:hAnsi="Times New Roman" w:eastAsia="Times New Roman" w:cs="Times New Roman"/>
                <w:sz w:val="18"/>
                <w:szCs w:val="18"/>
              </w:rPr>
            </w:pPr>
          </w:p>
        </w:tc>
        <w:tc>
          <w:tcPr>
            <w:tcW w:w="1080" w:type="dxa"/>
          </w:tcPr>
          <w:p w:rsidRPr="001E7B3D" w:rsidR="00F35A00" w:rsidP="00F35A00" w:rsidRDefault="00F35A00" w14:paraId="37F1B1EC" w14:textId="77777777">
            <w:pPr>
              <w:rPr>
                <w:rFonts w:ascii="Times New Roman" w:hAnsi="Times New Roman" w:eastAsia="Times New Roman" w:cs="Times New Roman"/>
                <w:sz w:val="18"/>
                <w:szCs w:val="18"/>
              </w:rPr>
            </w:pPr>
          </w:p>
        </w:tc>
      </w:tr>
      <w:tr w:rsidRPr="001E7B3D" w:rsidR="00F35A00" w:rsidTr="00997D46" w14:paraId="7AC427E1" w14:textId="77777777">
        <w:tc>
          <w:tcPr>
            <w:tcW w:w="615" w:type="dxa"/>
          </w:tcPr>
          <w:p w:rsidRPr="001E7B3D" w:rsidR="00F35A00" w:rsidP="00DF2C87" w:rsidRDefault="00F35A00" w14:paraId="1041A191" w14:textId="77777777">
            <w:pPr>
              <w:jc w:val="center"/>
              <w:rPr>
                <w:rFonts w:ascii="Times New Roman" w:hAnsi="Times New Roman" w:cs="Times New Roman"/>
                <w:sz w:val="18"/>
                <w:szCs w:val="18"/>
              </w:rPr>
            </w:pPr>
            <w:r w:rsidRPr="001E7B3D">
              <w:rPr>
                <w:rFonts w:ascii="Times New Roman" w:hAnsi="Times New Roman" w:cs="Times New Roman"/>
                <w:sz w:val="18"/>
                <w:szCs w:val="18"/>
              </w:rPr>
              <w:t>5</w:t>
            </w:r>
          </w:p>
        </w:tc>
        <w:tc>
          <w:tcPr>
            <w:tcW w:w="4320" w:type="dxa"/>
          </w:tcPr>
          <w:p w:rsidRPr="001E7B3D" w:rsidR="00F35A00" w:rsidP="001D1B88" w:rsidRDefault="00F35A00" w14:paraId="40DFFB90" w14:textId="77777777">
            <w:pPr>
              <w:rPr>
                <w:rFonts w:ascii="Times New Roman" w:hAnsi="Times New Roman" w:cs="Times New Roman"/>
                <w:sz w:val="18"/>
                <w:szCs w:val="18"/>
              </w:rPr>
            </w:pPr>
            <w:r w:rsidRPr="001E7B3D">
              <w:rPr>
                <w:rFonts w:ascii="Times New Roman" w:hAnsi="Times New Roman" w:cs="Times New Roman"/>
                <w:sz w:val="18"/>
                <w:szCs w:val="18"/>
              </w:rPr>
              <w:t>Documents nursing care with respect to time and date</w:t>
            </w:r>
          </w:p>
        </w:tc>
        <w:tc>
          <w:tcPr>
            <w:tcW w:w="1260" w:type="dxa"/>
          </w:tcPr>
          <w:p w:rsidRPr="001E7B3D" w:rsidR="00F35A00" w:rsidP="00F35A00" w:rsidRDefault="00F35A00" w14:paraId="6BC28C84" w14:textId="77777777">
            <w:pPr>
              <w:rPr>
                <w:rFonts w:ascii="Times New Roman" w:hAnsi="Times New Roman" w:cs="Times New Roman"/>
                <w:sz w:val="18"/>
                <w:szCs w:val="18"/>
              </w:rPr>
            </w:pPr>
          </w:p>
        </w:tc>
        <w:tc>
          <w:tcPr>
            <w:tcW w:w="810" w:type="dxa"/>
          </w:tcPr>
          <w:p w:rsidRPr="001E7B3D" w:rsidR="00F35A00" w:rsidP="00F35A00" w:rsidRDefault="00F35A00" w14:paraId="21958F8D" w14:textId="77777777">
            <w:pPr>
              <w:rPr>
                <w:rFonts w:ascii="Times New Roman" w:hAnsi="Times New Roman" w:cs="Times New Roman"/>
                <w:sz w:val="18"/>
                <w:szCs w:val="18"/>
              </w:rPr>
            </w:pPr>
          </w:p>
        </w:tc>
        <w:tc>
          <w:tcPr>
            <w:tcW w:w="1080" w:type="dxa"/>
          </w:tcPr>
          <w:p w:rsidRPr="001E7B3D" w:rsidR="00F35A00" w:rsidP="00F35A00" w:rsidRDefault="00F35A00" w14:paraId="7AB83858" w14:textId="77777777">
            <w:pPr>
              <w:rPr>
                <w:rFonts w:ascii="Times New Roman" w:hAnsi="Times New Roman" w:cs="Times New Roman"/>
                <w:sz w:val="18"/>
                <w:szCs w:val="18"/>
              </w:rPr>
            </w:pPr>
          </w:p>
        </w:tc>
        <w:tc>
          <w:tcPr>
            <w:tcW w:w="1080" w:type="dxa"/>
          </w:tcPr>
          <w:p w:rsidRPr="001E7B3D" w:rsidR="00F35A00" w:rsidP="00F35A00" w:rsidRDefault="00F35A00" w14:paraId="085688A0" w14:textId="77777777">
            <w:pPr>
              <w:rPr>
                <w:rFonts w:ascii="Times New Roman" w:hAnsi="Times New Roman" w:cs="Times New Roman"/>
                <w:sz w:val="18"/>
                <w:szCs w:val="18"/>
              </w:rPr>
            </w:pPr>
          </w:p>
        </w:tc>
      </w:tr>
      <w:tr w:rsidRPr="001E7B3D" w:rsidR="001D1B88" w:rsidTr="00997D46" w14:paraId="6CD4D141" w14:textId="77777777">
        <w:tc>
          <w:tcPr>
            <w:tcW w:w="4935" w:type="dxa"/>
            <w:gridSpan w:val="2"/>
          </w:tcPr>
          <w:p w:rsidRPr="001E7B3D" w:rsidR="001D1B88" w:rsidP="00F35A00" w:rsidRDefault="001D1B88" w14:paraId="38BF2243" w14:textId="77777777">
            <w:pPr>
              <w:rPr>
                <w:rFonts w:ascii="Times New Roman" w:hAnsi="Times New Roman" w:eastAsia="Times New Roman" w:cs="Times New Roman"/>
                <w:sz w:val="18"/>
                <w:szCs w:val="18"/>
              </w:rPr>
            </w:pPr>
            <w:r w:rsidRPr="001E7B3D">
              <w:rPr>
                <w:rFonts w:ascii="Times New Roman" w:hAnsi="Times New Roman" w:eastAsia="Times New Roman" w:cs="Times New Roman"/>
                <w:sz w:val="18"/>
                <w:szCs w:val="18"/>
              </w:rPr>
              <w:t>Subtotal: /20</w:t>
            </w:r>
          </w:p>
        </w:tc>
        <w:tc>
          <w:tcPr>
            <w:tcW w:w="1260" w:type="dxa"/>
          </w:tcPr>
          <w:p w:rsidRPr="001E7B3D" w:rsidR="001D1B88" w:rsidP="00F35A00" w:rsidRDefault="001D1B88" w14:paraId="179228D4" w14:textId="77777777">
            <w:pPr>
              <w:rPr>
                <w:rFonts w:ascii="Times New Roman" w:hAnsi="Times New Roman" w:eastAsia="Times New Roman" w:cs="Times New Roman"/>
                <w:sz w:val="18"/>
                <w:szCs w:val="18"/>
              </w:rPr>
            </w:pPr>
          </w:p>
        </w:tc>
        <w:tc>
          <w:tcPr>
            <w:tcW w:w="810" w:type="dxa"/>
          </w:tcPr>
          <w:p w:rsidRPr="001E7B3D" w:rsidR="001D1B88" w:rsidP="00F35A00" w:rsidRDefault="001D1B88" w14:paraId="5D35013D" w14:textId="77777777">
            <w:pPr>
              <w:rPr>
                <w:rFonts w:ascii="Times New Roman" w:hAnsi="Times New Roman" w:eastAsia="Times New Roman" w:cs="Times New Roman"/>
                <w:sz w:val="18"/>
                <w:szCs w:val="18"/>
              </w:rPr>
            </w:pPr>
          </w:p>
        </w:tc>
        <w:tc>
          <w:tcPr>
            <w:tcW w:w="1080" w:type="dxa"/>
          </w:tcPr>
          <w:p w:rsidRPr="001E7B3D" w:rsidR="001D1B88" w:rsidP="00F35A00" w:rsidRDefault="001D1B88" w14:paraId="489118B6" w14:textId="77777777">
            <w:pPr>
              <w:rPr>
                <w:rFonts w:ascii="Times New Roman" w:hAnsi="Times New Roman" w:eastAsia="Times New Roman" w:cs="Times New Roman"/>
                <w:sz w:val="18"/>
                <w:szCs w:val="18"/>
              </w:rPr>
            </w:pPr>
          </w:p>
        </w:tc>
        <w:tc>
          <w:tcPr>
            <w:tcW w:w="1080" w:type="dxa"/>
          </w:tcPr>
          <w:p w:rsidRPr="001E7B3D" w:rsidR="001D1B88" w:rsidP="00F35A00" w:rsidRDefault="001D1B88" w14:paraId="016DD018" w14:textId="77777777">
            <w:pPr>
              <w:rPr>
                <w:rFonts w:ascii="Times New Roman" w:hAnsi="Times New Roman" w:eastAsia="Times New Roman" w:cs="Times New Roman"/>
                <w:sz w:val="18"/>
                <w:szCs w:val="18"/>
              </w:rPr>
            </w:pPr>
          </w:p>
        </w:tc>
      </w:tr>
      <w:tr w:rsidRPr="001E7B3D" w:rsidR="00F35A00" w:rsidTr="004C2225" w14:paraId="04923D01" w14:textId="77777777">
        <w:tc>
          <w:tcPr>
            <w:tcW w:w="9165" w:type="dxa"/>
            <w:gridSpan w:val="6"/>
            <w:shd w:val="clear" w:color="auto" w:fill="F2F2F2" w:themeFill="background1" w:themeFillShade="F2"/>
          </w:tcPr>
          <w:p w:rsidRPr="001E7B3D" w:rsidR="00F35A00" w:rsidP="00F35A00" w:rsidRDefault="00F35A00" w14:paraId="5B707701" w14:textId="191ABCDA">
            <w:pPr>
              <w:rPr>
                <w:rFonts w:ascii="Times New Roman" w:hAnsi="Times New Roman" w:eastAsia="Times New Roman" w:cs="Times New Roman"/>
                <w:sz w:val="18"/>
                <w:szCs w:val="18"/>
                <w:lang w:bidi="ar-JO"/>
              </w:rPr>
            </w:pPr>
            <w:r w:rsidRPr="001E7B3D">
              <w:rPr>
                <w:rFonts w:ascii="Times New Roman" w:hAnsi="Times New Roman" w:eastAsia="Times New Roman" w:cs="Times New Roman"/>
                <w:b/>
                <w:bCs/>
                <w:sz w:val="18"/>
                <w:szCs w:val="18"/>
                <w:lang w:bidi="ar-JO"/>
              </w:rPr>
              <w:t xml:space="preserve">CLO 3: </w:t>
            </w:r>
            <w:r w:rsidRPr="00F8536C">
              <w:rPr>
                <w:rFonts w:ascii="Times New Roman" w:hAnsi="Times New Roman" w:eastAsia="Times New Roman" w:cs="Times New Roman"/>
                <w:b/>
                <w:bCs/>
                <w:sz w:val="18"/>
                <w:szCs w:val="18"/>
                <w:lang w:bidi="ar-JO"/>
              </w:rPr>
              <w:t>Analyze the integration of critical thinking and clinical judgment to prioritize evidence-based decision-making in clinical scenarios</w:t>
            </w:r>
            <w:r w:rsidRPr="001E7B3D">
              <w:rPr>
                <w:rFonts w:ascii="Times New Roman" w:hAnsi="Times New Roman" w:eastAsia="Times New Roman" w:cs="Times New Roman"/>
                <w:b/>
                <w:bCs/>
                <w:sz w:val="18"/>
                <w:szCs w:val="18"/>
                <w:lang w:bidi="ar-JO"/>
              </w:rPr>
              <w:t>.</w:t>
            </w:r>
          </w:p>
        </w:tc>
      </w:tr>
      <w:tr w:rsidRPr="001E7B3D" w:rsidR="00F35A00" w:rsidTr="00997D46" w14:paraId="35FA24E9" w14:textId="77777777">
        <w:tc>
          <w:tcPr>
            <w:tcW w:w="615" w:type="dxa"/>
          </w:tcPr>
          <w:p w:rsidRPr="001E7B3D" w:rsidR="00F35A00" w:rsidP="00F35A00" w:rsidRDefault="00F35A00" w14:paraId="72E0BAA6" w14:textId="77777777">
            <w:pPr>
              <w:jc w:val="center"/>
              <w:rPr>
                <w:rFonts w:ascii="Times New Roman" w:hAnsi="Times New Roman" w:eastAsia="Times New Roman" w:cs="Times New Roman"/>
                <w:sz w:val="18"/>
                <w:szCs w:val="18"/>
                <w:lang w:bidi="ar-JO"/>
              </w:rPr>
            </w:pPr>
            <w:bookmarkStart w:name="_Hlk195173787" w:id="12"/>
            <w:bookmarkEnd w:id="11"/>
            <w:r w:rsidRPr="001E7B3D">
              <w:rPr>
                <w:rFonts w:ascii="Times New Roman" w:hAnsi="Times New Roman" w:eastAsia="Times New Roman" w:cs="Times New Roman"/>
                <w:sz w:val="18"/>
                <w:szCs w:val="18"/>
                <w:lang w:bidi="ar-JO"/>
              </w:rPr>
              <w:t>1</w:t>
            </w:r>
          </w:p>
        </w:tc>
        <w:tc>
          <w:tcPr>
            <w:tcW w:w="4320" w:type="dxa"/>
          </w:tcPr>
          <w:p w:rsidRPr="001E7B3D" w:rsidR="00F35A00" w:rsidP="00B92334" w:rsidRDefault="00F35A00" w14:paraId="326566BF" w14:textId="77777777">
            <w:pPr>
              <w:rPr>
                <w:rFonts w:ascii="Times New Roman" w:hAnsi="Times New Roman" w:eastAsia="Times New Roman" w:cs="Times New Roman"/>
                <w:sz w:val="18"/>
                <w:szCs w:val="18"/>
                <w:lang w:bidi="ar-JO"/>
              </w:rPr>
            </w:pPr>
            <w:r w:rsidRPr="001E7B3D">
              <w:rPr>
                <w:rFonts w:ascii="Times New Roman" w:hAnsi="Times New Roman" w:cs="Times New Roman"/>
                <w:sz w:val="18"/>
                <w:szCs w:val="18"/>
              </w:rPr>
              <w:t>Demonstrate critical thinking and decision-making</w:t>
            </w:r>
          </w:p>
        </w:tc>
        <w:tc>
          <w:tcPr>
            <w:tcW w:w="1260" w:type="dxa"/>
          </w:tcPr>
          <w:p w:rsidRPr="001E7B3D" w:rsidR="00F35A00" w:rsidP="00F35A00" w:rsidRDefault="00F35A00" w14:paraId="77236B59" w14:textId="77777777">
            <w:pPr>
              <w:jc w:val="center"/>
              <w:rPr>
                <w:rFonts w:ascii="Times New Roman" w:hAnsi="Times New Roman" w:eastAsia="Times New Roman" w:cs="Times New Roman"/>
                <w:sz w:val="18"/>
                <w:szCs w:val="18"/>
                <w:lang w:bidi="ar-JO"/>
              </w:rPr>
            </w:pPr>
          </w:p>
        </w:tc>
        <w:tc>
          <w:tcPr>
            <w:tcW w:w="810" w:type="dxa"/>
          </w:tcPr>
          <w:p w:rsidRPr="001E7B3D" w:rsidR="00F35A00" w:rsidP="00F35A00" w:rsidRDefault="00F35A00" w14:paraId="24DA3DDA" w14:textId="77777777">
            <w:pPr>
              <w:jc w:val="center"/>
              <w:rPr>
                <w:rFonts w:ascii="Times New Roman" w:hAnsi="Times New Roman" w:eastAsia="Times New Roman" w:cs="Times New Roman"/>
                <w:sz w:val="18"/>
                <w:szCs w:val="18"/>
                <w:lang w:bidi="ar-JO"/>
              </w:rPr>
            </w:pPr>
          </w:p>
        </w:tc>
        <w:tc>
          <w:tcPr>
            <w:tcW w:w="1080" w:type="dxa"/>
          </w:tcPr>
          <w:p w:rsidRPr="001E7B3D" w:rsidR="00F35A00" w:rsidP="00F35A00" w:rsidRDefault="00F35A00" w14:paraId="4D73640B" w14:textId="77777777">
            <w:pPr>
              <w:jc w:val="center"/>
              <w:rPr>
                <w:rFonts w:ascii="Times New Roman" w:hAnsi="Times New Roman" w:eastAsia="Times New Roman" w:cs="Times New Roman"/>
                <w:sz w:val="18"/>
                <w:szCs w:val="18"/>
                <w:lang w:bidi="ar-JO"/>
              </w:rPr>
            </w:pPr>
          </w:p>
        </w:tc>
        <w:tc>
          <w:tcPr>
            <w:tcW w:w="1080" w:type="dxa"/>
          </w:tcPr>
          <w:p w:rsidRPr="001E7B3D" w:rsidR="00F35A00" w:rsidP="00F35A00" w:rsidRDefault="00F35A00" w14:paraId="5ED1E990" w14:textId="77777777">
            <w:pPr>
              <w:jc w:val="center"/>
              <w:rPr>
                <w:rFonts w:ascii="Times New Roman" w:hAnsi="Times New Roman" w:eastAsia="Times New Roman" w:cs="Times New Roman"/>
                <w:sz w:val="18"/>
                <w:szCs w:val="18"/>
                <w:lang w:bidi="ar-JO"/>
              </w:rPr>
            </w:pPr>
          </w:p>
        </w:tc>
      </w:tr>
      <w:tr w:rsidRPr="001E7B3D" w:rsidR="00F35A00" w:rsidTr="00997D46" w14:paraId="59F69D9C" w14:textId="77777777">
        <w:tc>
          <w:tcPr>
            <w:tcW w:w="615" w:type="dxa"/>
          </w:tcPr>
          <w:p w:rsidRPr="001E7B3D" w:rsidR="00F35A00" w:rsidP="00F35A00" w:rsidRDefault="00F35A00" w14:paraId="5866D230" w14:textId="77777777">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2</w:t>
            </w:r>
          </w:p>
        </w:tc>
        <w:tc>
          <w:tcPr>
            <w:tcW w:w="4320" w:type="dxa"/>
          </w:tcPr>
          <w:p w:rsidRPr="001E7B3D" w:rsidR="00F35A00" w:rsidP="00B92334" w:rsidRDefault="00F35A00" w14:paraId="7B9A6994" w14:textId="77777777">
            <w:pPr>
              <w:rPr>
                <w:rFonts w:ascii="Times New Roman" w:hAnsi="Times New Roman" w:eastAsia="Times New Roman" w:cs="Times New Roman"/>
                <w:sz w:val="18"/>
                <w:szCs w:val="18"/>
                <w:lang w:bidi="ar-JO"/>
              </w:rPr>
            </w:pPr>
            <w:r w:rsidRPr="001E7B3D">
              <w:rPr>
                <w:rFonts w:ascii="Times New Roman" w:hAnsi="Times New Roman" w:cs="Times New Roman"/>
                <w:sz w:val="18"/>
                <w:szCs w:val="18"/>
              </w:rPr>
              <w:t>Apply appropriate problem-solving process</w:t>
            </w:r>
          </w:p>
        </w:tc>
        <w:tc>
          <w:tcPr>
            <w:tcW w:w="1260" w:type="dxa"/>
          </w:tcPr>
          <w:p w:rsidRPr="001E7B3D" w:rsidR="00F35A00" w:rsidP="00F35A00" w:rsidRDefault="00F35A00" w14:paraId="6DD1536A" w14:textId="77777777">
            <w:pPr>
              <w:jc w:val="center"/>
              <w:rPr>
                <w:rFonts w:ascii="Times New Roman" w:hAnsi="Times New Roman" w:eastAsia="Times New Roman" w:cs="Times New Roman"/>
                <w:sz w:val="18"/>
                <w:szCs w:val="18"/>
                <w:lang w:bidi="ar-JO"/>
              </w:rPr>
            </w:pPr>
          </w:p>
        </w:tc>
        <w:tc>
          <w:tcPr>
            <w:tcW w:w="810" w:type="dxa"/>
          </w:tcPr>
          <w:p w:rsidRPr="001E7B3D" w:rsidR="00F35A00" w:rsidP="00F35A00" w:rsidRDefault="00F35A00" w14:paraId="127A0511" w14:textId="77777777">
            <w:pPr>
              <w:jc w:val="center"/>
              <w:rPr>
                <w:rFonts w:ascii="Times New Roman" w:hAnsi="Times New Roman" w:eastAsia="Times New Roman" w:cs="Times New Roman"/>
                <w:sz w:val="18"/>
                <w:szCs w:val="18"/>
                <w:lang w:bidi="ar-JO"/>
              </w:rPr>
            </w:pPr>
          </w:p>
        </w:tc>
        <w:tc>
          <w:tcPr>
            <w:tcW w:w="1080" w:type="dxa"/>
          </w:tcPr>
          <w:p w:rsidRPr="001E7B3D" w:rsidR="00F35A00" w:rsidP="00F35A00" w:rsidRDefault="00F35A00" w14:paraId="0890C56D" w14:textId="77777777">
            <w:pPr>
              <w:jc w:val="center"/>
              <w:rPr>
                <w:rFonts w:ascii="Times New Roman" w:hAnsi="Times New Roman" w:eastAsia="Times New Roman" w:cs="Times New Roman"/>
                <w:sz w:val="18"/>
                <w:szCs w:val="18"/>
                <w:lang w:bidi="ar-JO"/>
              </w:rPr>
            </w:pPr>
          </w:p>
        </w:tc>
        <w:tc>
          <w:tcPr>
            <w:tcW w:w="1080" w:type="dxa"/>
          </w:tcPr>
          <w:p w:rsidRPr="001E7B3D" w:rsidR="00F35A00" w:rsidP="00F35A00" w:rsidRDefault="00F35A00" w14:paraId="34F2997A" w14:textId="77777777">
            <w:pPr>
              <w:jc w:val="center"/>
              <w:rPr>
                <w:rFonts w:ascii="Times New Roman" w:hAnsi="Times New Roman" w:eastAsia="Times New Roman" w:cs="Times New Roman"/>
                <w:sz w:val="18"/>
                <w:szCs w:val="18"/>
                <w:lang w:bidi="ar-JO"/>
              </w:rPr>
            </w:pPr>
          </w:p>
        </w:tc>
      </w:tr>
      <w:tr w:rsidRPr="001E7B3D" w:rsidR="00F35A00" w:rsidTr="00997D46" w14:paraId="5D417426" w14:textId="77777777">
        <w:tc>
          <w:tcPr>
            <w:tcW w:w="615" w:type="dxa"/>
          </w:tcPr>
          <w:p w:rsidRPr="001E7B3D" w:rsidR="00F35A00" w:rsidP="00F35A00" w:rsidRDefault="00F35A00" w14:paraId="65093DAA" w14:textId="77777777">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3</w:t>
            </w:r>
          </w:p>
        </w:tc>
        <w:tc>
          <w:tcPr>
            <w:tcW w:w="4320" w:type="dxa"/>
          </w:tcPr>
          <w:p w:rsidRPr="001E7B3D" w:rsidR="00F35A00" w:rsidP="00B92334" w:rsidRDefault="00F35A00" w14:paraId="2E8F945A" w14:textId="77777777">
            <w:pPr>
              <w:rPr>
                <w:rFonts w:ascii="Times New Roman" w:hAnsi="Times New Roman" w:eastAsia="Times New Roman" w:cs="Times New Roman"/>
                <w:sz w:val="18"/>
                <w:szCs w:val="18"/>
                <w:lang w:bidi="ar-JO"/>
              </w:rPr>
            </w:pPr>
            <w:r w:rsidRPr="001E7B3D">
              <w:rPr>
                <w:rFonts w:ascii="Times New Roman" w:hAnsi="Times New Roman" w:cs="Times New Roman"/>
                <w:sz w:val="18"/>
                <w:szCs w:val="18"/>
              </w:rPr>
              <w:t>Ask relevant and insightful questions</w:t>
            </w:r>
          </w:p>
        </w:tc>
        <w:tc>
          <w:tcPr>
            <w:tcW w:w="1260" w:type="dxa"/>
          </w:tcPr>
          <w:p w:rsidRPr="001E7B3D" w:rsidR="00F35A00" w:rsidP="00F35A00" w:rsidRDefault="00F35A00" w14:paraId="553B0242" w14:textId="77777777">
            <w:pPr>
              <w:jc w:val="center"/>
              <w:rPr>
                <w:rFonts w:ascii="Times New Roman" w:hAnsi="Times New Roman" w:eastAsia="Times New Roman" w:cs="Times New Roman"/>
                <w:sz w:val="18"/>
                <w:szCs w:val="18"/>
                <w:lang w:bidi="ar-JO"/>
              </w:rPr>
            </w:pPr>
          </w:p>
        </w:tc>
        <w:tc>
          <w:tcPr>
            <w:tcW w:w="810" w:type="dxa"/>
          </w:tcPr>
          <w:p w:rsidRPr="001E7B3D" w:rsidR="00F35A00" w:rsidP="00F35A00" w:rsidRDefault="00F35A00" w14:paraId="53D27558" w14:textId="77777777">
            <w:pPr>
              <w:jc w:val="center"/>
              <w:rPr>
                <w:rFonts w:ascii="Times New Roman" w:hAnsi="Times New Roman" w:eastAsia="Times New Roman" w:cs="Times New Roman"/>
                <w:sz w:val="18"/>
                <w:szCs w:val="18"/>
                <w:lang w:bidi="ar-JO"/>
              </w:rPr>
            </w:pPr>
          </w:p>
        </w:tc>
        <w:tc>
          <w:tcPr>
            <w:tcW w:w="1080" w:type="dxa"/>
          </w:tcPr>
          <w:p w:rsidRPr="001E7B3D" w:rsidR="00F35A00" w:rsidP="00F35A00" w:rsidRDefault="00F35A00" w14:paraId="4B654694" w14:textId="77777777">
            <w:pPr>
              <w:jc w:val="center"/>
              <w:rPr>
                <w:rFonts w:ascii="Times New Roman" w:hAnsi="Times New Roman" w:eastAsia="Times New Roman" w:cs="Times New Roman"/>
                <w:sz w:val="18"/>
                <w:szCs w:val="18"/>
                <w:lang w:bidi="ar-JO"/>
              </w:rPr>
            </w:pPr>
          </w:p>
        </w:tc>
        <w:tc>
          <w:tcPr>
            <w:tcW w:w="1080" w:type="dxa"/>
          </w:tcPr>
          <w:p w:rsidRPr="001E7B3D" w:rsidR="00F35A00" w:rsidP="00F35A00" w:rsidRDefault="00F35A00" w14:paraId="075183FF" w14:textId="77777777">
            <w:pPr>
              <w:jc w:val="center"/>
              <w:rPr>
                <w:rFonts w:ascii="Times New Roman" w:hAnsi="Times New Roman" w:eastAsia="Times New Roman" w:cs="Times New Roman"/>
                <w:sz w:val="18"/>
                <w:szCs w:val="18"/>
                <w:lang w:bidi="ar-JO"/>
              </w:rPr>
            </w:pPr>
          </w:p>
        </w:tc>
      </w:tr>
      <w:tr w:rsidRPr="001E7B3D" w:rsidR="00F35A00" w:rsidTr="00997D46" w14:paraId="487B24A4" w14:textId="77777777">
        <w:tc>
          <w:tcPr>
            <w:tcW w:w="615" w:type="dxa"/>
          </w:tcPr>
          <w:p w:rsidRPr="001E7B3D" w:rsidR="00F35A00" w:rsidP="00F35A00" w:rsidRDefault="00F35A00" w14:paraId="3311BD95" w14:textId="77777777">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4</w:t>
            </w:r>
          </w:p>
        </w:tc>
        <w:tc>
          <w:tcPr>
            <w:tcW w:w="4320" w:type="dxa"/>
          </w:tcPr>
          <w:p w:rsidRPr="001E7B3D" w:rsidR="00F35A00" w:rsidP="00B92334" w:rsidRDefault="00F35A00" w14:paraId="4AA2C68F" w14:textId="77777777">
            <w:pPr>
              <w:rPr>
                <w:rFonts w:ascii="Times New Roman" w:hAnsi="Times New Roman" w:eastAsia="Times New Roman" w:cs="Times New Roman"/>
                <w:sz w:val="18"/>
                <w:szCs w:val="18"/>
                <w:lang w:bidi="ar-JO"/>
              </w:rPr>
            </w:pPr>
            <w:r w:rsidRPr="001E7B3D">
              <w:rPr>
                <w:rFonts w:ascii="Times New Roman" w:hAnsi="Times New Roman" w:cs="Times New Roman"/>
                <w:sz w:val="18"/>
                <w:szCs w:val="18"/>
              </w:rPr>
              <w:t>Identify gaps between real practices and evidence-based practices (EBP)</w:t>
            </w:r>
          </w:p>
        </w:tc>
        <w:tc>
          <w:tcPr>
            <w:tcW w:w="1260" w:type="dxa"/>
          </w:tcPr>
          <w:p w:rsidRPr="001E7B3D" w:rsidR="00F35A00" w:rsidP="00F35A00" w:rsidRDefault="00F35A00" w14:paraId="61A83616" w14:textId="77777777">
            <w:pPr>
              <w:jc w:val="center"/>
              <w:rPr>
                <w:rFonts w:ascii="Times New Roman" w:hAnsi="Times New Roman" w:eastAsia="Times New Roman" w:cs="Times New Roman"/>
                <w:sz w:val="18"/>
                <w:szCs w:val="18"/>
                <w:lang w:bidi="ar-JO"/>
              </w:rPr>
            </w:pPr>
          </w:p>
        </w:tc>
        <w:tc>
          <w:tcPr>
            <w:tcW w:w="810" w:type="dxa"/>
          </w:tcPr>
          <w:p w:rsidRPr="001E7B3D" w:rsidR="00F35A00" w:rsidP="00F35A00" w:rsidRDefault="00F35A00" w14:paraId="0D2FD78A" w14:textId="77777777">
            <w:pPr>
              <w:jc w:val="center"/>
              <w:rPr>
                <w:rFonts w:ascii="Times New Roman" w:hAnsi="Times New Roman" w:eastAsia="Times New Roman" w:cs="Times New Roman"/>
                <w:sz w:val="18"/>
                <w:szCs w:val="18"/>
                <w:lang w:bidi="ar-JO"/>
              </w:rPr>
            </w:pPr>
          </w:p>
        </w:tc>
        <w:tc>
          <w:tcPr>
            <w:tcW w:w="1080" w:type="dxa"/>
          </w:tcPr>
          <w:p w:rsidRPr="001E7B3D" w:rsidR="00F35A00" w:rsidP="00F35A00" w:rsidRDefault="00F35A00" w14:paraId="032B595C" w14:textId="77777777">
            <w:pPr>
              <w:jc w:val="center"/>
              <w:rPr>
                <w:rFonts w:ascii="Times New Roman" w:hAnsi="Times New Roman" w:eastAsia="Times New Roman" w:cs="Times New Roman"/>
                <w:sz w:val="18"/>
                <w:szCs w:val="18"/>
                <w:lang w:bidi="ar-JO"/>
              </w:rPr>
            </w:pPr>
          </w:p>
        </w:tc>
        <w:tc>
          <w:tcPr>
            <w:tcW w:w="1080" w:type="dxa"/>
          </w:tcPr>
          <w:p w:rsidRPr="001E7B3D" w:rsidR="00F35A00" w:rsidP="00F35A00" w:rsidRDefault="00F35A00" w14:paraId="310FDC17" w14:textId="77777777">
            <w:pPr>
              <w:jc w:val="center"/>
              <w:rPr>
                <w:rFonts w:ascii="Times New Roman" w:hAnsi="Times New Roman" w:eastAsia="Times New Roman" w:cs="Times New Roman"/>
                <w:sz w:val="18"/>
                <w:szCs w:val="18"/>
                <w:lang w:bidi="ar-JO"/>
              </w:rPr>
            </w:pPr>
          </w:p>
        </w:tc>
      </w:tr>
      <w:tr w:rsidRPr="001E7B3D" w:rsidR="00F35A00" w:rsidTr="00997D46" w14:paraId="3F6E41E6" w14:textId="77777777">
        <w:tc>
          <w:tcPr>
            <w:tcW w:w="615" w:type="dxa"/>
          </w:tcPr>
          <w:p w:rsidRPr="001E7B3D" w:rsidR="00F35A00" w:rsidP="00F35A00" w:rsidRDefault="00F35A00" w14:paraId="37398098" w14:textId="77777777">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5</w:t>
            </w:r>
          </w:p>
        </w:tc>
        <w:tc>
          <w:tcPr>
            <w:tcW w:w="4320" w:type="dxa"/>
          </w:tcPr>
          <w:p w:rsidRPr="001E7B3D" w:rsidR="00F35A00" w:rsidP="00B92334" w:rsidRDefault="00F35A00" w14:paraId="340718F7" w14:textId="77777777">
            <w:pPr>
              <w:rPr>
                <w:rFonts w:ascii="Times New Roman" w:hAnsi="Times New Roman" w:eastAsia="Times New Roman" w:cs="Times New Roman"/>
                <w:sz w:val="18"/>
                <w:szCs w:val="18"/>
                <w:lang w:bidi="ar-JO"/>
              </w:rPr>
            </w:pPr>
            <w:r w:rsidRPr="001E7B3D">
              <w:rPr>
                <w:rFonts w:ascii="Times New Roman" w:hAnsi="Times New Roman" w:cs="Times New Roman"/>
                <w:sz w:val="18"/>
                <w:szCs w:val="18"/>
              </w:rPr>
              <w:t>Use current literature to integrate evidence and improve patient care</w:t>
            </w:r>
          </w:p>
        </w:tc>
        <w:tc>
          <w:tcPr>
            <w:tcW w:w="1260" w:type="dxa"/>
          </w:tcPr>
          <w:p w:rsidRPr="001E7B3D" w:rsidR="00F35A00" w:rsidP="00F35A00" w:rsidRDefault="00F35A00" w14:paraId="0F559C17" w14:textId="77777777">
            <w:pPr>
              <w:jc w:val="center"/>
              <w:rPr>
                <w:rFonts w:ascii="Times New Roman" w:hAnsi="Times New Roman" w:eastAsia="Times New Roman" w:cs="Times New Roman"/>
                <w:sz w:val="18"/>
                <w:szCs w:val="18"/>
                <w:lang w:bidi="ar-JO"/>
              </w:rPr>
            </w:pPr>
          </w:p>
        </w:tc>
        <w:tc>
          <w:tcPr>
            <w:tcW w:w="810" w:type="dxa"/>
          </w:tcPr>
          <w:p w:rsidRPr="001E7B3D" w:rsidR="00F35A00" w:rsidP="00F35A00" w:rsidRDefault="00F35A00" w14:paraId="6251E875" w14:textId="77777777">
            <w:pPr>
              <w:jc w:val="center"/>
              <w:rPr>
                <w:rFonts w:ascii="Times New Roman" w:hAnsi="Times New Roman" w:eastAsia="Times New Roman" w:cs="Times New Roman"/>
                <w:sz w:val="18"/>
                <w:szCs w:val="18"/>
                <w:lang w:bidi="ar-JO"/>
              </w:rPr>
            </w:pPr>
          </w:p>
        </w:tc>
        <w:tc>
          <w:tcPr>
            <w:tcW w:w="1080" w:type="dxa"/>
          </w:tcPr>
          <w:p w:rsidRPr="001E7B3D" w:rsidR="00F35A00" w:rsidP="00F35A00" w:rsidRDefault="00F35A00" w14:paraId="3DF87918" w14:textId="77777777">
            <w:pPr>
              <w:jc w:val="center"/>
              <w:rPr>
                <w:rFonts w:ascii="Times New Roman" w:hAnsi="Times New Roman" w:eastAsia="Times New Roman" w:cs="Times New Roman"/>
                <w:sz w:val="18"/>
                <w:szCs w:val="18"/>
                <w:lang w:bidi="ar-JO"/>
              </w:rPr>
            </w:pPr>
          </w:p>
        </w:tc>
        <w:tc>
          <w:tcPr>
            <w:tcW w:w="1080" w:type="dxa"/>
          </w:tcPr>
          <w:p w:rsidRPr="001E7B3D" w:rsidR="00F35A00" w:rsidP="00F35A00" w:rsidRDefault="00F35A00" w14:paraId="004A5A13" w14:textId="77777777">
            <w:pPr>
              <w:jc w:val="center"/>
              <w:rPr>
                <w:rFonts w:ascii="Times New Roman" w:hAnsi="Times New Roman" w:eastAsia="Times New Roman" w:cs="Times New Roman"/>
                <w:sz w:val="18"/>
                <w:szCs w:val="18"/>
                <w:lang w:bidi="ar-JO"/>
              </w:rPr>
            </w:pPr>
          </w:p>
        </w:tc>
      </w:tr>
      <w:tr w:rsidRPr="001E7B3D" w:rsidR="001D1B88" w:rsidTr="00997D46" w14:paraId="0E592596" w14:textId="77777777">
        <w:tc>
          <w:tcPr>
            <w:tcW w:w="4935" w:type="dxa"/>
            <w:gridSpan w:val="2"/>
          </w:tcPr>
          <w:p w:rsidRPr="001E7B3D" w:rsidR="001D1B88" w:rsidP="00F35A00" w:rsidRDefault="001D1B88" w14:paraId="35BDA348" w14:textId="77777777">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Subtotal: /20</w:t>
            </w:r>
          </w:p>
        </w:tc>
        <w:tc>
          <w:tcPr>
            <w:tcW w:w="1260" w:type="dxa"/>
          </w:tcPr>
          <w:p w:rsidRPr="001E7B3D" w:rsidR="001D1B88" w:rsidP="00F35A00" w:rsidRDefault="001D1B88" w14:paraId="472DDC32" w14:textId="77777777">
            <w:pPr>
              <w:jc w:val="center"/>
              <w:rPr>
                <w:rFonts w:ascii="Times New Roman" w:hAnsi="Times New Roman" w:eastAsia="Times New Roman" w:cs="Times New Roman"/>
                <w:sz w:val="18"/>
                <w:szCs w:val="18"/>
                <w:lang w:bidi="ar-JO"/>
              </w:rPr>
            </w:pPr>
          </w:p>
        </w:tc>
        <w:tc>
          <w:tcPr>
            <w:tcW w:w="810" w:type="dxa"/>
          </w:tcPr>
          <w:p w:rsidRPr="001E7B3D" w:rsidR="001D1B88" w:rsidP="00F35A00" w:rsidRDefault="001D1B88" w14:paraId="4565383D" w14:textId="77777777">
            <w:pPr>
              <w:jc w:val="center"/>
              <w:rPr>
                <w:rFonts w:ascii="Times New Roman" w:hAnsi="Times New Roman" w:eastAsia="Times New Roman" w:cs="Times New Roman"/>
                <w:sz w:val="18"/>
                <w:szCs w:val="18"/>
                <w:lang w:bidi="ar-JO"/>
              </w:rPr>
            </w:pPr>
          </w:p>
        </w:tc>
        <w:tc>
          <w:tcPr>
            <w:tcW w:w="1080" w:type="dxa"/>
          </w:tcPr>
          <w:p w:rsidRPr="001E7B3D" w:rsidR="001D1B88" w:rsidP="00F35A00" w:rsidRDefault="001D1B88" w14:paraId="361BBDD3" w14:textId="77777777">
            <w:pPr>
              <w:jc w:val="center"/>
              <w:rPr>
                <w:rFonts w:ascii="Times New Roman" w:hAnsi="Times New Roman" w:eastAsia="Times New Roman" w:cs="Times New Roman"/>
                <w:sz w:val="18"/>
                <w:szCs w:val="18"/>
                <w:lang w:bidi="ar-JO"/>
              </w:rPr>
            </w:pPr>
          </w:p>
        </w:tc>
        <w:tc>
          <w:tcPr>
            <w:tcW w:w="1080" w:type="dxa"/>
          </w:tcPr>
          <w:p w:rsidRPr="001E7B3D" w:rsidR="001D1B88" w:rsidP="00F35A00" w:rsidRDefault="001D1B88" w14:paraId="614E27C9" w14:textId="77777777">
            <w:pPr>
              <w:jc w:val="center"/>
              <w:rPr>
                <w:rFonts w:ascii="Times New Roman" w:hAnsi="Times New Roman" w:eastAsia="Times New Roman" w:cs="Times New Roman"/>
                <w:sz w:val="18"/>
                <w:szCs w:val="18"/>
                <w:lang w:bidi="ar-JO"/>
              </w:rPr>
            </w:pPr>
          </w:p>
        </w:tc>
      </w:tr>
      <w:tr w:rsidRPr="001E7B3D" w:rsidR="00F35A00" w:rsidTr="00F35A00" w14:paraId="6A2D9347" w14:textId="77777777">
        <w:tc>
          <w:tcPr>
            <w:tcW w:w="9165" w:type="dxa"/>
            <w:gridSpan w:val="6"/>
            <w:shd w:val="clear" w:color="auto" w:fill="F2F2F2" w:themeFill="background1" w:themeFillShade="F2"/>
          </w:tcPr>
          <w:p w:rsidRPr="00F35A00" w:rsidR="00F35A00" w:rsidP="00F35A00" w:rsidRDefault="00F35A00" w14:paraId="05ECD82B" w14:textId="5D6E2AF8">
            <w:pPr>
              <w:rPr>
                <w:rFonts w:ascii="Times New Roman" w:hAnsi="Times New Roman" w:eastAsia="Times New Roman" w:cs="Times New Roman"/>
                <w:b/>
                <w:bCs/>
                <w:sz w:val="18"/>
                <w:szCs w:val="18"/>
                <w:lang w:bidi="ar-JO"/>
              </w:rPr>
            </w:pPr>
            <w:r w:rsidRPr="00F35A00">
              <w:rPr>
                <w:rFonts w:ascii="Times New Roman" w:hAnsi="Times New Roman" w:eastAsia="Times New Roman" w:cs="Times New Roman"/>
                <w:b/>
                <w:bCs/>
                <w:sz w:val="18"/>
                <w:szCs w:val="18"/>
                <w:lang w:bidi="ar-JO"/>
              </w:rPr>
              <w:t>CLO 4: Develop individualized nursing care plans using a comprehensive, prioritized, and systematic approach that enhances quality of care.</w:t>
            </w:r>
          </w:p>
        </w:tc>
      </w:tr>
      <w:tr w:rsidRPr="001E7B3D" w:rsidR="00F35A00" w:rsidTr="00997D46" w14:paraId="3F4ECC0C" w14:textId="77777777">
        <w:tc>
          <w:tcPr>
            <w:tcW w:w="615" w:type="dxa"/>
          </w:tcPr>
          <w:p w:rsidRPr="001E7B3D" w:rsidR="00F35A00" w:rsidP="00F35A00" w:rsidRDefault="00F35A00" w14:paraId="54E4F944" w14:textId="5B176BB5">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1</w:t>
            </w:r>
          </w:p>
        </w:tc>
        <w:tc>
          <w:tcPr>
            <w:tcW w:w="4320" w:type="dxa"/>
          </w:tcPr>
          <w:p w:rsidRPr="001E7B3D" w:rsidR="00F35A00" w:rsidP="00B92334" w:rsidRDefault="00F35A00" w14:paraId="6F3B9771" w14:textId="2C8BDFCA">
            <w:pPr>
              <w:rPr>
                <w:rFonts w:ascii="Times New Roman" w:hAnsi="Times New Roman" w:eastAsia="Times New Roman" w:cs="Times New Roman"/>
                <w:sz w:val="18"/>
                <w:szCs w:val="18"/>
                <w:lang w:bidi="ar-JO"/>
              </w:rPr>
            </w:pPr>
            <w:r w:rsidRPr="001E7B3D">
              <w:rPr>
                <w:rFonts w:ascii="Times New Roman" w:hAnsi="Times New Roman" w:cs="Times New Roman"/>
                <w:sz w:val="18"/>
                <w:szCs w:val="18"/>
              </w:rPr>
              <w:t>Formulate 2- or 3-part nursing diagnoses based on assessment data</w:t>
            </w:r>
          </w:p>
        </w:tc>
        <w:tc>
          <w:tcPr>
            <w:tcW w:w="1260" w:type="dxa"/>
          </w:tcPr>
          <w:p w:rsidRPr="001E7B3D" w:rsidR="00F35A00" w:rsidP="00F35A00" w:rsidRDefault="00F35A00" w14:paraId="5C2DBFE9" w14:textId="77777777">
            <w:pPr>
              <w:jc w:val="center"/>
              <w:rPr>
                <w:rFonts w:ascii="Times New Roman" w:hAnsi="Times New Roman" w:eastAsia="Times New Roman" w:cs="Times New Roman"/>
                <w:sz w:val="18"/>
                <w:szCs w:val="18"/>
                <w:lang w:bidi="ar-JO"/>
              </w:rPr>
            </w:pPr>
          </w:p>
        </w:tc>
        <w:tc>
          <w:tcPr>
            <w:tcW w:w="810" w:type="dxa"/>
          </w:tcPr>
          <w:p w:rsidRPr="001E7B3D" w:rsidR="00F35A00" w:rsidP="00F35A00" w:rsidRDefault="00F35A00" w14:paraId="62284335" w14:textId="77777777">
            <w:pPr>
              <w:jc w:val="center"/>
              <w:rPr>
                <w:rFonts w:ascii="Times New Roman" w:hAnsi="Times New Roman" w:eastAsia="Times New Roman" w:cs="Times New Roman"/>
                <w:sz w:val="18"/>
                <w:szCs w:val="18"/>
                <w:lang w:bidi="ar-JO"/>
              </w:rPr>
            </w:pPr>
          </w:p>
        </w:tc>
        <w:tc>
          <w:tcPr>
            <w:tcW w:w="1080" w:type="dxa"/>
          </w:tcPr>
          <w:p w:rsidRPr="001E7B3D" w:rsidR="00F35A00" w:rsidP="00F35A00" w:rsidRDefault="00F35A00" w14:paraId="3DA721DE" w14:textId="77777777">
            <w:pPr>
              <w:jc w:val="center"/>
              <w:rPr>
                <w:rFonts w:ascii="Times New Roman" w:hAnsi="Times New Roman" w:eastAsia="Times New Roman" w:cs="Times New Roman"/>
                <w:sz w:val="18"/>
                <w:szCs w:val="18"/>
                <w:lang w:bidi="ar-JO"/>
              </w:rPr>
            </w:pPr>
          </w:p>
        </w:tc>
        <w:tc>
          <w:tcPr>
            <w:tcW w:w="1080" w:type="dxa"/>
          </w:tcPr>
          <w:p w:rsidRPr="001E7B3D" w:rsidR="00F35A00" w:rsidP="00F35A00" w:rsidRDefault="00F35A00" w14:paraId="4FCB24C7" w14:textId="77777777">
            <w:pPr>
              <w:jc w:val="center"/>
              <w:rPr>
                <w:rFonts w:ascii="Times New Roman" w:hAnsi="Times New Roman" w:eastAsia="Times New Roman" w:cs="Times New Roman"/>
                <w:sz w:val="18"/>
                <w:szCs w:val="18"/>
                <w:lang w:bidi="ar-JO"/>
              </w:rPr>
            </w:pPr>
          </w:p>
        </w:tc>
      </w:tr>
      <w:tr w:rsidRPr="001E7B3D" w:rsidR="00F35A00" w:rsidTr="00997D46" w14:paraId="145C9A57" w14:textId="77777777">
        <w:tc>
          <w:tcPr>
            <w:tcW w:w="615" w:type="dxa"/>
          </w:tcPr>
          <w:p w:rsidRPr="001E7B3D" w:rsidR="00F35A00" w:rsidP="00F35A00" w:rsidRDefault="00F35A00" w14:paraId="7A6CD4F7" w14:textId="0D15047B">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2</w:t>
            </w:r>
          </w:p>
        </w:tc>
        <w:tc>
          <w:tcPr>
            <w:tcW w:w="4320" w:type="dxa"/>
          </w:tcPr>
          <w:p w:rsidRPr="001E7B3D" w:rsidR="00F35A00" w:rsidP="00B92334" w:rsidRDefault="00F35A00" w14:paraId="3C3303AA" w14:textId="7A5989B8">
            <w:pPr>
              <w:rPr>
                <w:rFonts w:ascii="Times New Roman" w:hAnsi="Times New Roman" w:eastAsia="Times New Roman" w:cs="Times New Roman"/>
                <w:sz w:val="18"/>
                <w:szCs w:val="18"/>
                <w:lang w:bidi="ar-JO"/>
              </w:rPr>
            </w:pPr>
            <w:r w:rsidRPr="001E7B3D">
              <w:rPr>
                <w:rFonts w:ascii="Times New Roman" w:hAnsi="Times New Roman" w:cs="Times New Roman"/>
                <w:sz w:val="18"/>
                <w:szCs w:val="18"/>
              </w:rPr>
              <w:t>Prioritize nursing diagnoses</w:t>
            </w:r>
          </w:p>
        </w:tc>
        <w:tc>
          <w:tcPr>
            <w:tcW w:w="1260" w:type="dxa"/>
          </w:tcPr>
          <w:p w:rsidRPr="001E7B3D" w:rsidR="00F35A00" w:rsidP="00F35A00" w:rsidRDefault="00F35A00" w14:paraId="0C205505" w14:textId="77777777">
            <w:pPr>
              <w:jc w:val="center"/>
              <w:rPr>
                <w:rFonts w:ascii="Times New Roman" w:hAnsi="Times New Roman" w:eastAsia="Times New Roman" w:cs="Times New Roman"/>
                <w:sz w:val="18"/>
                <w:szCs w:val="18"/>
                <w:lang w:bidi="ar-JO"/>
              </w:rPr>
            </w:pPr>
          </w:p>
        </w:tc>
        <w:tc>
          <w:tcPr>
            <w:tcW w:w="810" w:type="dxa"/>
          </w:tcPr>
          <w:p w:rsidRPr="001E7B3D" w:rsidR="00F35A00" w:rsidP="00F35A00" w:rsidRDefault="00F35A00" w14:paraId="4F6A6680" w14:textId="77777777">
            <w:pPr>
              <w:jc w:val="center"/>
              <w:rPr>
                <w:rFonts w:ascii="Times New Roman" w:hAnsi="Times New Roman" w:eastAsia="Times New Roman" w:cs="Times New Roman"/>
                <w:sz w:val="18"/>
                <w:szCs w:val="18"/>
                <w:lang w:bidi="ar-JO"/>
              </w:rPr>
            </w:pPr>
          </w:p>
        </w:tc>
        <w:tc>
          <w:tcPr>
            <w:tcW w:w="1080" w:type="dxa"/>
          </w:tcPr>
          <w:p w:rsidRPr="001E7B3D" w:rsidR="00F35A00" w:rsidP="00F35A00" w:rsidRDefault="00F35A00" w14:paraId="3FEB137E" w14:textId="77777777">
            <w:pPr>
              <w:jc w:val="center"/>
              <w:rPr>
                <w:rFonts w:ascii="Times New Roman" w:hAnsi="Times New Roman" w:eastAsia="Times New Roman" w:cs="Times New Roman"/>
                <w:sz w:val="18"/>
                <w:szCs w:val="18"/>
                <w:lang w:bidi="ar-JO"/>
              </w:rPr>
            </w:pPr>
          </w:p>
        </w:tc>
        <w:tc>
          <w:tcPr>
            <w:tcW w:w="1080" w:type="dxa"/>
          </w:tcPr>
          <w:p w:rsidRPr="001E7B3D" w:rsidR="00F35A00" w:rsidP="00F35A00" w:rsidRDefault="00F35A00" w14:paraId="38579E31" w14:textId="77777777">
            <w:pPr>
              <w:jc w:val="center"/>
              <w:rPr>
                <w:rFonts w:ascii="Times New Roman" w:hAnsi="Times New Roman" w:eastAsia="Times New Roman" w:cs="Times New Roman"/>
                <w:sz w:val="18"/>
                <w:szCs w:val="18"/>
                <w:lang w:bidi="ar-JO"/>
              </w:rPr>
            </w:pPr>
          </w:p>
        </w:tc>
      </w:tr>
      <w:tr w:rsidRPr="001E7B3D" w:rsidR="00F35A00" w:rsidTr="00997D46" w14:paraId="7BCD0430" w14:textId="77777777">
        <w:tc>
          <w:tcPr>
            <w:tcW w:w="615" w:type="dxa"/>
          </w:tcPr>
          <w:p w:rsidRPr="001E7B3D" w:rsidR="00F35A00" w:rsidP="00F35A00" w:rsidRDefault="00F35A00" w14:paraId="3C888B17" w14:textId="58054A09">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3</w:t>
            </w:r>
          </w:p>
        </w:tc>
        <w:tc>
          <w:tcPr>
            <w:tcW w:w="4320" w:type="dxa"/>
          </w:tcPr>
          <w:p w:rsidRPr="001E7B3D" w:rsidR="00F35A00" w:rsidP="00B92334" w:rsidRDefault="00F35A00" w14:paraId="5D4CD349" w14:textId="5DF60E37">
            <w:pPr>
              <w:rPr>
                <w:rFonts w:ascii="Times New Roman" w:hAnsi="Times New Roman" w:eastAsia="Times New Roman" w:cs="Times New Roman"/>
                <w:sz w:val="18"/>
                <w:szCs w:val="18"/>
                <w:lang w:bidi="ar-JO"/>
              </w:rPr>
            </w:pPr>
            <w:r w:rsidRPr="001E7B3D">
              <w:rPr>
                <w:rFonts w:ascii="Times New Roman" w:hAnsi="Times New Roman" w:cs="Times New Roman"/>
                <w:sz w:val="18"/>
                <w:szCs w:val="18"/>
              </w:rPr>
              <w:t>Formulate goals and objectives related to diagnosis</w:t>
            </w:r>
          </w:p>
        </w:tc>
        <w:tc>
          <w:tcPr>
            <w:tcW w:w="1260" w:type="dxa"/>
          </w:tcPr>
          <w:p w:rsidRPr="001E7B3D" w:rsidR="00F35A00" w:rsidP="00F35A00" w:rsidRDefault="00F35A00" w14:paraId="675280DE" w14:textId="77777777">
            <w:pPr>
              <w:jc w:val="center"/>
              <w:rPr>
                <w:rFonts w:ascii="Times New Roman" w:hAnsi="Times New Roman" w:eastAsia="Times New Roman" w:cs="Times New Roman"/>
                <w:sz w:val="18"/>
                <w:szCs w:val="18"/>
                <w:lang w:bidi="ar-JO"/>
              </w:rPr>
            </w:pPr>
          </w:p>
        </w:tc>
        <w:tc>
          <w:tcPr>
            <w:tcW w:w="810" w:type="dxa"/>
          </w:tcPr>
          <w:p w:rsidRPr="001E7B3D" w:rsidR="00F35A00" w:rsidP="00F35A00" w:rsidRDefault="00F35A00" w14:paraId="6326AD52" w14:textId="77777777">
            <w:pPr>
              <w:jc w:val="center"/>
              <w:rPr>
                <w:rFonts w:ascii="Times New Roman" w:hAnsi="Times New Roman" w:eastAsia="Times New Roman" w:cs="Times New Roman"/>
                <w:sz w:val="18"/>
                <w:szCs w:val="18"/>
                <w:lang w:bidi="ar-JO"/>
              </w:rPr>
            </w:pPr>
          </w:p>
        </w:tc>
        <w:tc>
          <w:tcPr>
            <w:tcW w:w="1080" w:type="dxa"/>
          </w:tcPr>
          <w:p w:rsidRPr="001E7B3D" w:rsidR="00F35A00" w:rsidP="00F35A00" w:rsidRDefault="00F35A00" w14:paraId="5DD41979" w14:textId="77777777">
            <w:pPr>
              <w:jc w:val="center"/>
              <w:rPr>
                <w:rFonts w:ascii="Times New Roman" w:hAnsi="Times New Roman" w:eastAsia="Times New Roman" w:cs="Times New Roman"/>
                <w:sz w:val="18"/>
                <w:szCs w:val="18"/>
                <w:lang w:bidi="ar-JO"/>
              </w:rPr>
            </w:pPr>
          </w:p>
        </w:tc>
        <w:tc>
          <w:tcPr>
            <w:tcW w:w="1080" w:type="dxa"/>
          </w:tcPr>
          <w:p w:rsidRPr="001E7B3D" w:rsidR="00F35A00" w:rsidP="00F35A00" w:rsidRDefault="00F35A00" w14:paraId="2CE22C5F" w14:textId="77777777">
            <w:pPr>
              <w:jc w:val="center"/>
              <w:rPr>
                <w:rFonts w:ascii="Times New Roman" w:hAnsi="Times New Roman" w:eastAsia="Times New Roman" w:cs="Times New Roman"/>
                <w:sz w:val="18"/>
                <w:szCs w:val="18"/>
                <w:lang w:bidi="ar-JO"/>
              </w:rPr>
            </w:pPr>
          </w:p>
        </w:tc>
      </w:tr>
      <w:tr w:rsidRPr="001E7B3D" w:rsidR="00F35A00" w:rsidTr="00997D46" w14:paraId="3E48E8E0" w14:textId="77777777">
        <w:tc>
          <w:tcPr>
            <w:tcW w:w="615" w:type="dxa"/>
          </w:tcPr>
          <w:p w:rsidRPr="001E7B3D" w:rsidR="00F35A00" w:rsidP="00F35A00" w:rsidRDefault="00F35A00" w14:paraId="37108BC2" w14:textId="438C30BE">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4</w:t>
            </w:r>
          </w:p>
        </w:tc>
        <w:tc>
          <w:tcPr>
            <w:tcW w:w="4320" w:type="dxa"/>
          </w:tcPr>
          <w:p w:rsidRPr="001E7B3D" w:rsidR="00F35A00" w:rsidP="00B92334" w:rsidRDefault="00F35A00" w14:paraId="10CE54FD" w14:textId="7436BDEA">
            <w:pPr>
              <w:rPr>
                <w:rFonts w:ascii="Times New Roman" w:hAnsi="Times New Roman" w:eastAsia="Times New Roman" w:cs="Times New Roman"/>
                <w:sz w:val="18"/>
                <w:szCs w:val="18"/>
                <w:lang w:bidi="ar-JO"/>
              </w:rPr>
            </w:pPr>
            <w:r w:rsidRPr="001E7B3D">
              <w:rPr>
                <w:rFonts w:ascii="Times New Roman" w:hAnsi="Times New Roman" w:cs="Times New Roman"/>
                <w:sz w:val="18"/>
                <w:szCs w:val="18"/>
              </w:rPr>
              <w:t>Modify care plan according to changes in client condition</w:t>
            </w:r>
          </w:p>
        </w:tc>
        <w:tc>
          <w:tcPr>
            <w:tcW w:w="1260" w:type="dxa"/>
          </w:tcPr>
          <w:p w:rsidRPr="001E7B3D" w:rsidR="00F35A00" w:rsidP="00F35A00" w:rsidRDefault="00F35A00" w14:paraId="569F3AA3" w14:textId="77777777">
            <w:pPr>
              <w:jc w:val="center"/>
              <w:rPr>
                <w:rFonts w:ascii="Times New Roman" w:hAnsi="Times New Roman" w:eastAsia="Times New Roman" w:cs="Times New Roman"/>
                <w:sz w:val="18"/>
                <w:szCs w:val="18"/>
                <w:lang w:bidi="ar-JO"/>
              </w:rPr>
            </w:pPr>
          </w:p>
        </w:tc>
        <w:tc>
          <w:tcPr>
            <w:tcW w:w="810" w:type="dxa"/>
          </w:tcPr>
          <w:p w:rsidRPr="001E7B3D" w:rsidR="00F35A00" w:rsidP="00F35A00" w:rsidRDefault="00F35A00" w14:paraId="3599590E" w14:textId="77777777">
            <w:pPr>
              <w:jc w:val="center"/>
              <w:rPr>
                <w:rFonts w:ascii="Times New Roman" w:hAnsi="Times New Roman" w:eastAsia="Times New Roman" w:cs="Times New Roman"/>
                <w:sz w:val="18"/>
                <w:szCs w:val="18"/>
                <w:lang w:bidi="ar-JO"/>
              </w:rPr>
            </w:pPr>
          </w:p>
        </w:tc>
        <w:tc>
          <w:tcPr>
            <w:tcW w:w="1080" w:type="dxa"/>
          </w:tcPr>
          <w:p w:rsidRPr="001E7B3D" w:rsidR="00F35A00" w:rsidP="00F35A00" w:rsidRDefault="00F35A00" w14:paraId="56FA3FC2" w14:textId="77777777">
            <w:pPr>
              <w:jc w:val="center"/>
              <w:rPr>
                <w:rFonts w:ascii="Times New Roman" w:hAnsi="Times New Roman" w:eastAsia="Times New Roman" w:cs="Times New Roman"/>
                <w:sz w:val="18"/>
                <w:szCs w:val="18"/>
                <w:lang w:bidi="ar-JO"/>
              </w:rPr>
            </w:pPr>
          </w:p>
        </w:tc>
        <w:tc>
          <w:tcPr>
            <w:tcW w:w="1080" w:type="dxa"/>
          </w:tcPr>
          <w:p w:rsidRPr="001E7B3D" w:rsidR="00F35A00" w:rsidP="00F35A00" w:rsidRDefault="00F35A00" w14:paraId="596CCEDD" w14:textId="77777777">
            <w:pPr>
              <w:jc w:val="center"/>
              <w:rPr>
                <w:rFonts w:ascii="Times New Roman" w:hAnsi="Times New Roman" w:eastAsia="Times New Roman" w:cs="Times New Roman"/>
                <w:sz w:val="18"/>
                <w:szCs w:val="18"/>
                <w:lang w:bidi="ar-JO"/>
              </w:rPr>
            </w:pPr>
          </w:p>
        </w:tc>
      </w:tr>
      <w:tr w:rsidRPr="001E7B3D" w:rsidR="001D1B88" w:rsidTr="00997D46" w14:paraId="33EA763E" w14:textId="77777777">
        <w:tc>
          <w:tcPr>
            <w:tcW w:w="4935" w:type="dxa"/>
            <w:gridSpan w:val="2"/>
          </w:tcPr>
          <w:p w:rsidRPr="001E7B3D" w:rsidR="001D1B88" w:rsidP="00F35A00" w:rsidRDefault="001D1B88" w14:paraId="0A6BDC61" w14:textId="486C689C">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Subtotal: /16</w:t>
            </w:r>
          </w:p>
        </w:tc>
        <w:tc>
          <w:tcPr>
            <w:tcW w:w="1260" w:type="dxa"/>
          </w:tcPr>
          <w:p w:rsidRPr="001E7B3D" w:rsidR="001D1B88" w:rsidP="00F35A00" w:rsidRDefault="001D1B88" w14:paraId="66F22005" w14:textId="77777777">
            <w:pPr>
              <w:jc w:val="center"/>
              <w:rPr>
                <w:rFonts w:ascii="Times New Roman" w:hAnsi="Times New Roman" w:eastAsia="Times New Roman" w:cs="Times New Roman"/>
                <w:sz w:val="18"/>
                <w:szCs w:val="18"/>
                <w:lang w:bidi="ar-JO"/>
              </w:rPr>
            </w:pPr>
          </w:p>
        </w:tc>
        <w:tc>
          <w:tcPr>
            <w:tcW w:w="810" w:type="dxa"/>
          </w:tcPr>
          <w:p w:rsidRPr="001E7B3D" w:rsidR="001D1B88" w:rsidP="00F35A00" w:rsidRDefault="001D1B88" w14:paraId="71C35527" w14:textId="77777777">
            <w:pPr>
              <w:jc w:val="center"/>
              <w:rPr>
                <w:rFonts w:ascii="Times New Roman" w:hAnsi="Times New Roman" w:eastAsia="Times New Roman" w:cs="Times New Roman"/>
                <w:sz w:val="18"/>
                <w:szCs w:val="18"/>
                <w:lang w:bidi="ar-JO"/>
              </w:rPr>
            </w:pPr>
          </w:p>
        </w:tc>
        <w:tc>
          <w:tcPr>
            <w:tcW w:w="1080" w:type="dxa"/>
          </w:tcPr>
          <w:p w:rsidRPr="001E7B3D" w:rsidR="001D1B88" w:rsidP="00F35A00" w:rsidRDefault="001D1B88" w14:paraId="6DA6A43D" w14:textId="77777777">
            <w:pPr>
              <w:jc w:val="center"/>
              <w:rPr>
                <w:rFonts w:ascii="Times New Roman" w:hAnsi="Times New Roman" w:eastAsia="Times New Roman" w:cs="Times New Roman"/>
                <w:sz w:val="18"/>
                <w:szCs w:val="18"/>
                <w:lang w:bidi="ar-JO"/>
              </w:rPr>
            </w:pPr>
          </w:p>
        </w:tc>
        <w:tc>
          <w:tcPr>
            <w:tcW w:w="1080" w:type="dxa"/>
          </w:tcPr>
          <w:p w:rsidRPr="001E7B3D" w:rsidR="001D1B88" w:rsidP="00F35A00" w:rsidRDefault="001D1B88" w14:paraId="2CF7A7BB" w14:textId="77777777">
            <w:pPr>
              <w:jc w:val="center"/>
              <w:rPr>
                <w:rFonts w:ascii="Times New Roman" w:hAnsi="Times New Roman" w:eastAsia="Times New Roman" w:cs="Times New Roman"/>
                <w:sz w:val="18"/>
                <w:szCs w:val="18"/>
                <w:lang w:bidi="ar-JO"/>
              </w:rPr>
            </w:pPr>
          </w:p>
        </w:tc>
      </w:tr>
      <w:tr w:rsidRPr="001E7B3D" w:rsidR="00000D4F" w:rsidTr="00DF2C87" w14:paraId="5DD240AE" w14:textId="77777777">
        <w:tc>
          <w:tcPr>
            <w:tcW w:w="9165" w:type="dxa"/>
            <w:gridSpan w:val="6"/>
            <w:shd w:val="clear" w:color="auto" w:fill="F2F2F2" w:themeFill="background1" w:themeFillShade="F2"/>
          </w:tcPr>
          <w:p w:rsidRPr="001E7B3D" w:rsidR="00000D4F" w:rsidP="00000D4F" w:rsidRDefault="00000D4F" w14:paraId="3B484029" w14:textId="2680518A">
            <w:pPr>
              <w:rPr>
                <w:rFonts w:ascii="Times New Roman" w:hAnsi="Times New Roman" w:eastAsia="Times New Roman" w:cs="Times New Roman"/>
                <w:sz w:val="18"/>
                <w:szCs w:val="18"/>
                <w:lang w:bidi="ar-JO"/>
              </w:rPr>
            </w:pPr>
            <w:r w:rsidRPr="001E7B3D">
              <w:rPr>
                <w:rFonts w:ascii="Times New Roman" w:hAnsi="Times New Roman" w:eastAsia="MS Gothic" w:cs="Times New Roman"/>
                <w:b/>
                <w:bCs/>
                <w:sz w:val="18"/>
                <w:szCs w:val="18"/>
              </w:rPr>
              <w:t xml:space="preserve">CLO 5: </w:t>
            </w:r>
            <w:r w:rsidRPr="00367AE6">
              <w:rPr>
                <w:rFonts w:ascii="Times New Roman" w:hAnsi="Times New Roman" w:eastAsia="MS Gothic" w:cs="Times New Roman"/>
                <w:b/>
                <w:bCs/>
                <w:sz w:val="18"/>
                <w:szCs w:val="18"/>
              </w:rPr>
              <w:t>Collaborate professionally with interdisciplinary teams and clients to negotiate care goals and holistic outcomes.</w:t>
            </w:r>
          </w:p>
        </w:tc>
      </w:tr>
      <w:tr w:rsidRPr="001E7B3D" w:rsidR="00000D4F" w:rsidTr="00997D46" w14:paraId="070B32A6" w14:textId="77777777">
        <w:tc>
          <w:tcPr>
            <w:tcW w:w="615" w:type="dxa"/>
          </w:tcPr>
          <w:p w:rsidRPr="001E7B3D" w:rsidR="00000D4F" w:rsidP="00000D4F" w:rsidRDefault="00000D4F" w14:paraId="0722E6D5" w14:textId="59CB1CA5">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1</w:t>
            </w:r>
          </w:p>
        </w:tc>
        <w:tc>
          <w:tcPr>
            <w:tcW w:w="4320" w:type="dxa"/>
          </w:tcPr>
          <w:p w:rsidRPr="001E7B3D" w:rsidR="00000D4F" w:rsidP="00B92334" w:rsidRDefault="00000D4F" w14:paraId="60FE2F67" w14:textId="6016D2BC">
            <w:pPr>
              <w:rPr>
                <w:rFonts w:ascii="Times New Roman" w:hAnsi="Times New Roman" w:eastAsia="Times New Roman" w:cs="Times New Roman"/>
                <w:sz w:val="18"/>
                <w:szCs w:val="18"/>
                <w:lang w:bidi="ar-JO"/>
              </w:rPr>
            </w:pPr>
            <w:r w:rsidRPr="001E7B3D">
              <w:rPr>
                <w:rFonts w:ascii="Times New Roman" w:hAnsi="Times New Roman" w:cs="Times New Roman"/>
                <w:sz w:val="18"/>
                <w:szCs w:val="18"/>
              </w:rPr>
              <w:t>Establish therapeutic relationships with clients and families</w:t>
            </w:r>
          </w:p>
        </w:tc>
        <w:tc>
          <w:tcPr>
            <w:tcW w:w="1260" w:type="dxa"/>
          </w:tcPr>
          <w:p w:rsidRPr="001E7B3D" w:rsidR="00000D4F" w:rsidP="00000D4F" w:rsidRDefault="00000D4F" w14:paraId="126D5AD6" w14:textId="77777777">
            <w:pPr>
              <w:jc w:val="center"/>
              <w:rPr>
                <w:rFonts w:ascii="Times New Roman" w:hAnsi="Times New Roman" w:eastAsia="Times New Roman" w:cs="Times New Roman"/>
                <w:sz w:val="18"/>
                <w:szCs w:val="18"/>
                <w:lang w:bidi="ar-JO"/>
              </w:rPr>
            </w:pPr>
          </w:p>
        </w:tc>
        <w:tc>
          <w:tcPr>
            <w:tcW w:w="810" w:type="dxa"/>
          </w:tcPr>
          <w:p w:rsidRPr="001E7B3D" w:rsidR="00000D4F" w:rsidP="00000D4F" w:rsidRDefault="00000D4F" w14:paraId="0842841C" w14:textId="77777777">
            <w:pPr>
              <w:jc w:val="center"/>
              <w:rPr>
                <w:rFonts w:ascii="Times New Roman" w:hAnsi="Times New Roman" w:eastAsia="Times New Roman" w:cs="Times New Roman"/>
                <w:sz w:val="18"/>
                <w:szCs w:val="18"/>
                <w:lang w:bidi="ar-JO"/>
              </w:rPr>
            </w:pPr>
          </w:p>
        </w:tc>
        <w:tc>
          <w:tcPr>
            <w:tcW w:w="1080" w:type="dxa"/>
          </w:tcPr>
          <w:p w:rsidRPr="001E7B3D" w:rsidR="00000D4F" w:rsidP="00000D4F" w:rsidRDefault="00000D4F" w14:paraId="7AD2DAC5" w14:textId="77777777">
            <w:pPr>
              <w:jc w:val="center"/>
              <w:rPr>
                <w:rFonts w:ascii="Times New Roman" w:hAnsi="Times New Roman" w:eastAsia="Times New Roman" w:cs="Times New Roman"/>
                <w:sz w:val="18"/>
                <w:szCs w:val="18"/>
                <w:lang w:bidi="ar-JO"/>
              </w:rPr>
            </w:pPr>
          </w:p>
        </w:tc>
        <w:tc>
          <w:tcPr>
            <w:tcW w:w="1080" w:type="dxa"/>
          </w:tcPr>
          <w:p w:rsidRPr="001E7B3D" w:rsidR="00000D4F" w:rsidP="00000D4F" w:rsidRDefault="00000D4F" w14:paraId="061FA50A" w14:textId="77777777">
            <w:pPr>
              <w:jc w:val="center"/>
              <w:rPr>
                <w:rFonts w:ascii="Times New Roman" w:hAnsi="Times New Roman" w:eastAsia="Times New Roman" w:cs="Times New Roman"/>
                <w:sz w:val="18"/>
                <w:szCs w:val="18"/>
                <w:lang w:bidi="ar-JO"/>
              </w:rPr>
            </w:pPr>
          </w:p>
        </w:tc>
      </w:tr>
      <w:tr w:rsidRPr="001E7B3D" w:rsidR="00000D4F" w:rsidTr="00997D46" w14:paraId="7A5D0D78" w14:textId="77777777">
        <w:tc>
          <w:tcPr>
            <w:tcW w:w="615" w:type="dxa"/>
          </w:tcPr>
          <w:p w:rsidRPr="001E7B3D" w:rsidR="00000D4F" w:rsidP="00000D4F" w:rsidRDefault="00000D4F" w14:paraId="49DFD2C9" w14:textId="669F6C9B">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2</w:t>
            </w:r>
          </w:p>
        </w:tc>
        <w:tc>
          <w:tcPr>
            <w:tcW w:w="4320" w:type="dxa"/>
          </w:tcPr>
          <w:p w:rsidRPr="001E7B3D" w:rsidR="00000D4F" w:rsidP="00B92334" w:rsidRDefault="00000D4F" w14:paraId="2AA63ED0" w14:textId="0D166F3F">
            <w:pPr>
              <w:rPr>
                <w:rFonts w:ascii="Times New Roman" w:hAnsi="Times New Roman" w:eastAsia="Times New Roman" w:cs="Times New Roman"/>
                <w:sz w:val="18"/>
                <w:szCs w:val="18"/>
                <w:lang w:bidi="ar-JO"/>
              </w:rPr>
            </w:pPr>
            <w:r w:rsidRPr="001E7B3D">
              <w:rPr>
                <w:rFonts w:ascii="Times New Roman" w:hAnsi="Times New Roman" w:cs="Times New Roman"/>
                <w:sz w:val="18"/>
                <w:szCs w:val="18"/>
              </w:rPr>
              <w:t>Use therapeutic communication skills with clients and families</w:t>
            </w:r>
          </w:p>
        </w:tc>
        <w:tc>
          <w:tcPr>
            <w:tcW w:w="1260" w:type="dxa"/>
          </w:tcPr>
          <w:p w:rsidRPr="001E7B3D" w:rsidR="00000D4F" w:rsidP="00000D4F" w:rsidRDefault="00000D4F" w14:paraId="46C48A94" w14:textId="77777777">
            <w:pPr>
              <w:jc w:val="center"/>
              <w:rPr>
                <w:rFonts w:ascii="Times New Roman" w:hAnsi="Times New Roman" w:eastAsia="Times New Roman" w:cs="Times New Roman"/>
                <w:sz w:val="18"/>
                <w:szCs w:val="18"/>
                <w:lang w:bidi="ar-JO"/>
              </w:rPr>
            </w:pPr>
          </w:p>
        </w:tc>
        <w:tc>
          <w:tcPr>
            <w:tcW w:w="810" w:type="dxa"/>
          </w:tcPr>
          <w:p w:rsidRPr="001E7B3D" w:rsidR="00000D4F" w:rsidP="00000D4F" w:rsidRDefault="00000D4F" w14:paraId="7D052182" w14:textId="77777777">
            <w:pPr>
              <w:jc w:val="center"/>
              <w:rPr>
                <w:rFonts w:ascii="Times New Roman" w:hAnsi="Times New Roman" w:eastAsia="Times New Roman" w:cs="Times New Roman"/>
                <w:sz w:val="18"/>
                <w:szCs w:val="18"/>
                <w:lang w:bidi="ar-JO"/>
              </w:rPr>
            </w:pPr>
          </w:p>
        </w:tc>
        <w:tc>
          <w:tcPr>
            <w:tcW w:w="1080" w:type="dxa"/>
          </w:tcPr>
          <w:p w:rsidRPr="001E7B3D" w:rsidR="00000D4F" w:rsidP="00000D4F" w:rsidRDefault="00000D4F" w14:paraId="48E37EF3" w14:textId="77777777">
            <w:pPr>
              <w:jc w:val="center"/>
              <w:rPr>
                <w:rFonts w:ascii="Times New Roman" w:hAnsi="Times New Roman" w:eastAsia="Times New Roman" w:cs="Times New Roman"/>
                <w:sz w:val="18"/>
                <w:szCs w:val="18"/>
                <w:lang w:bidi="ar-JO"/>
              </w:rPr>
            </w:pPr>
          </w:p>
        </w:tc>
        <w:tc>
          <w:tcPr>
            <w:tcW w:w="1080" w:type="dxa"/>
          </w:tcPr>
          <w:p w:rsidRPr="001E7B3D" w:rsidR="00000D4F" w:rsidP="00000D4F" w:rsidRDefault="00000D4F" w14:paraId="5A89FA88" w14:textId="77777777">
            <w:pPr>
              <w:jc w:val="center"/>
              <w:rPr>
                <w:rFonts w:ascii="Times New Roman" w:hAnsi="Times New Roman" w:eastAsia="Times New Roman" w:cs="Times New Roman"/>
                <w:sz w:val="18"/>
                <w:szCs w:val="18"/>
                <w:lang w:bidi="ar-JO"/>
              </w:rPr>
            </w:pPr>
          </w:p>
        </w:tc>
      </w:tr>
      <w:tr w:rsidRPr="001E7B3D" w:rsidR="00000D4F" w:rsidTr="00997D46" w14:paraId="5CF5560F" w14:textId="77777777">
        <w:tc>
          <w:tcPr>
            <w:tcW w:w="615" w:type="dxa"/>
          </w:tcPr>
          <w:p w:rsidRPr="001E7B3D" w:rsidR="00000D4F" w:rsidP="00000D4F" w:rsidRDefault="00000D4F" w14:paraId="7ABDFE3F" w14:textId="30B67DCF">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3</w:t>
            </w:r>
          </w:p>
        </w:tc>
        <w:tc>
          <w:tcPr>
            <w:tcW w:w="4320" w:type="dxa"/>
          </w:tcPr>
          <w:p w:rsidRPr="001E7B3D" w:rsidR="00000D4F" w:rsidP="00B92334" w:rsidRDefault="00000D4F" w14:paraId="65CFB297" w14:textId="64053155">
            <w:pPr>
              <w:rPr>
                <w:rFonts w:ascii="Times New Roman" w:hAnsi="Times New Roman" w:eastAsia="Times New Roman" w:cs="Times New Roman"/>
                <w:sz w:val="18"/>
                <w:szCs w:val="18"/>
                <w:lang w:bidi="ar-JO"/>
              </w:rPr>
            </w:pPr>
            <w:r w:rsidRPr="001E7B3D">
              <w:rPr>
                <w:rFonts w:ascii="Times New Roman" w:hAnsi="Times New Roman" w:cs="Times New Roman"/>
                <w:sz w:val="18"/>
                <w:szCs w:val="18"/>
              </w:rPr>
              <w:t>Collaborate professionally with peers and other healthcare team members</w:t>
            </w:r>
          </w:p>
        </w:tc>
        <w:tc>
          <w:tcPr>
            <w:tcW w:w="1260" w:type="dxa"/>
          </w:tcPr>
          <w:p w:rsidRPr="001E7B3D" w:rsidR="00000D4F" w:rsidP="00000D4F" w:rsidRDefault="00000D4F" w14:paraId="6C0346DC" w14:textId="77777777">
            <w:pPr>
              <w:jc w:val="center"/>
              <w:rPr>
                <w:rFonts w:ascii="Times New Roman" w:hAnsi="Times New Roman" w:eastAsia="Times New Roman" w:cs="Times New Roman"/>
                <w:sz w:val="18"/>
                <w:szCs w:val="18"/>
                <w:lang w:bidi="ar-JO"/>
              </w:rPr>
            </w:pPr>
          </w:p>
        </w:tc>
        <w:tc>
          <w:tcPr>
            <w:tcW w:w="810" w:type="dxa"/>
          </w:tcPr>
          <w:p w:rsidRPr="001E7B3D" w:rsidR="00000D4F" w:rsidP="00000D4F" w:rsidRDefault="00000D4F" w14:paraId="54C2575D" w14:textId="77777777">
            <w:pPr>
              <w:jc w:val="center"/>
              <w:rPr>
                <w:rFonts w:ascii="Times New Roman" w:hAnsi="Times New Roman" w:eastAsia="Times New Roman" w:cs="Times New Roman"/>
                <w:sz w:val="18"/>
                <w:szCs w:val="18"/>
                <w:lang w:bidi="ar-JO"/>
              </w:rPr>
            </w:pPr>
          </w:p>
        </w:tc>
        <w:tc>
          <w:tcPr>
            <w:tcW w:w="1080" w:type="dxa"/>
          </w:tcPr>
          <w:p w:rsidRPr="001E7B3D" w:rsidR="00000D4F" w:rsidP="00000D4F" w:rsidRDefault="00000D4F" w14:paraId="3E9E64ED" w14:textId="77777777">
            <w:pPr>
              <w:jc w:val="center"/>
              <w:rPr>
                <w:rFonts w:ascii="Times New Roman" w:hAnsi="Times New Roman" w:eastAsia="Times New Roman" w:cs="Times New Roman"/>
                <w:sz w:val="18"/>
                <w:szCs w:val="18"/>
                <w:lang w:bidi="ar-JO"/>
              </w:rPr>
            </w:pPr>
          </w:p>
        </w:tc>
        <w:tc>
          <w:tcPr>
            <w:tcW w:w="1080" w:type="dxa"/>
          </w:tcPr>
          <w:p w:rsidRPr="001E7B3D" w:rsidR="00000D4F" w:rsidP="00000D4F" w:rsidRDefault="00000D4F" w14:paraId="5D929F47" w14:textId="77777777">
            <w:pPr>
              <w:jc w:val="center"/>
              <w:rPr>
                <w:rFonts w:ascii="Times New Roman" w:hAnsi="Times New Roman" w:eastAsia="Times New Roman" w:cs="Times New Roman"/>
                <w:sz w:val="18"/>
                <w:szCs w:val="18"/>
                <w:lang w:bidi="ar-JO"/>
              </w:rPr>
            </w:pPr>
          </w:p>
        </w:tc>
      </w:tr>
      <w:tr w:rsidRPr="001E7B3D" w:rsidR="00000D4F" w:rsidTr="00997D46" w14:paraId="58A81226" w14:textId="77777777">
        <w:tc>
          <w:tcPr>
            <w:tcW w:w="615" w:type="dxa"/>
          </w:tcPr>
          <w:p w:rsidRPr="001E7B3D" w:rsidR="00000D4F" w:rsidP="00000D4F" w:rsidRDefault="00000D4F" w14:paraId="4E1C492F" w14:textId="3642807E">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4</w:t>
            </w:r>
          </w:p>
        </w:tc>
        <w:tc>
          <w:tcPr>
            <w:tcW w:w="4320" w:type="dxa"/>
          </w:tcPr>
          <w:p w:rsidRPr="001E7B3D" w:rsidR="00000D4F" w:rsidP="00B92334" w:rsidRDefault="00000D4F" w14:paraId="2E306319" w14:textId="304829DB">
            <w:pPr>
              <w:rPr>
                <w:rFonts w:ascii="Times New Roman" w:hAnsi="Times New Roman" w:eastAsia="Times New Roman" w:cs="Times New Roman"/>
                <w:sz w:val="18"/>
                <w:szCs w:val="18"/>
                <w:lang w:bidi="ar-JO"/>
              </w:rPr>
            </w:pPr>
            <w:r w:rsidRPr="001E7B3D">
              <w:rPr>
                <w:rFonts w:ascii="Times New Roman" w:hAnsi="Times New Roman" w:cs="Times New Roman"/>
                <w:sz w:val="18"/>
                <w:szCs w:val="18"/>
              </w:rPr>
              <w:t>Coordinate client care process to ensure continuity</w:t>
            </w:r>
          </w:p>
        </w:tc>
        <w:tc>
          <w:tcPr>
            <w:tcW w:w="1260" w:type="dxa"/>
          </w:tcPr>
          <w:p w:rsidRPr="001E7B3D" w:rsidR="00000D4F" w:rsidP="00000D4F" w:rsidRDefault="00000D4F" w14:paraId="11567374" w14:textId="77777777">
            <w:pPr>
              <w:jc w:val="center"/>
              <w:rPr>
                <w:rFonts w:ascii="Times New Roman" w:hAnsi="Times New Roman" w:eastAsia="Times New Roman" w:cs="Times New Roman"/>
                <w:sz w:val="18"/>
                <w:szCs w:val="18"/>
                <w:lang w:bidi="ar-JO"/>
              </w:rPr>
            </w:pPr>
          </w:p>
        </w:tc>
        <w:tc>
          <w:tcPr>
            <w:tcW w:w="810" w:type="dxa"/>
          </w:tcPr>
          <w:p w:rsidRPr="001E7B3D" w:rsidR="00000D4F" w:rsidP="00000D4F" w:rsidRDefault="00000D4F" w14:paraId="3C97D38D" w14:textId="77777777">
            <w:pPr>
              <w:jc w:val="center"/>
              <w:rPr>
                <w:rFonts w:ascii="Times New Roman" w:hAnsi="Times New Roman" w:eastAsia="Times New Roman" w:cs="Times New Roman"/>
                <w:sz w:val="18"/>
                <w:szCs w:val="18"/>
                <w:lang w:bidi="ar-JO"/>
              </w:rPr>
            </w:pPr>
          </w:p>
        </w:tc>
        <w:tc>
          <w:tcPr>
            <w:tcW w:w="1080" w:type="dxa"/>
          </w:tcPr>
          <w:p w:rsidRPr="001E7B3D" w:rsidR="00000D4F" w:rsidP="00000D4F" w:rsidRDefault="00000D4F" w14:paraId="279B9AB8" w14:textId="77777777">
            <w:pPr>
              <w:jc w:val="center"/>
              <w:rPr>
                <w:rFonts w:ascii="Times New Roman" w:hAnsi="Times New Roman" w:eastAsia="Times New Roman" w:cs="Times New Roman"/>
                <w:sz w:val="18"/>
                <w:szCs w:val="18"/>
                <w:lang w:bidi="ar-JO"/>
              </w:rPr>
            </w:pPr>
          </w:p>
        </w:tc>
        <w:tc>
          <w:tcPr>
            <w:tcW w:w="1080" w:type="dxa"/>
          </w:tcPr>
          <w:p w:rsidRPr="001E7B3D" w:rsidR="00000D4F" w:rsidP="00000D4F" w:rsidRDefault="00000D4F" w14:paraId="178B5E29" w14:textId="77777777">
            <w:pPr>
              <w:jc w:val="center"/>
              <w:rPr>
                <w:rFonts w:ascii="Times New Roman" w:hAnsi="Times New Roman" w:eastAsia="Times New Roman" w:cs="Times New Roman"/>
                <w:sz w:val="18"/>
                <w:szCs w:val="18"/>
                <w:lang w:bidi="ar-JO"/>
              </w:rPr>
            </w:pPr>
          </w:p>
        </w:tc>
      </w:tr>
      <w:tr w:rsidRPr="001E7B3D" w:rsidR="001D1B88" w:rsidTr="00997D46" w14:paraId="354B8140" w14:textId="77777777">
        <w:tc>
          <w:tcPr>
            <w:tcW w:w="4935" w:type="dxa"/>
            <w:gridSpan w:val="2"/>
          </w:tcPr>
          <w:p w:rsidRPr="001E7B3D" w:rsidR="001D1B88" w:rsidP="00000D4F" w:rsidRDefault="001D1B88" w14:paraId="7E28C0AA" w14:textId="06813C0F">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Subtotal: /16</w:t>
            </w:r>
          </w:p>
        </w:tc>
        <w:tc>
          <w:tcPr>
            <w:tcW w:w="1260" w:type="dxa"/>
          </w:tcPr>
          <w:p w:rsidRPr="001E7B3D" w:rsidR="001D1B88" w:rsidP="00000D4F" w:rsidRDefault="001D1B88" w14:paraId="7C743875" w14:textId="77777777">
            <w:pPr>
              <w:jc w:val="center"/>
              <w:rPr>
                <w:rFonts w:ascii="Times New Roman" w:hAnsi="Times New Roman" w:eastAsia="Times New Roman" w:cs="Times New Roman"/>
                <w:sz w:val="18"/>
                <w:szCs w:val="18"/>
                <w:lang w:bidi="ar-JO"/>
              </w:rPr>
            </w:pPr>
          </w:p>
        </w:tc>
        <w:tc>
          <w:tcPr>
            <w:tcW w:w="810" w:type="dxa"/>
          </w:tcPr>
          <w:p w:rsidRPr="001E7B3D" w:rsidR="001D1B88" w:rsidP="00000D4F" w:rsidRDefault="001D1B88" w14:paraId="11A6E6B4" w14:textId="77777777">
            <w:pPr>
              <w:jc w:val="center"/>
              <w:rPr>
                <w:rFonts w:ascii="Times New Roman" w:hAnsi="Times New Roman" w:eastAsia="Times New Roman" w:cs="Times New Roman"/>
                <w:sz w:val="18"/>
                <w:szCs w:val="18"/>
                <w:lang w:bidi="ar-JO"/>
              </w:rPr>
            </w:pPr>
          </w:p>
        </w:tc>
        <w:tc>
          <w:tcPr>
            <w:tcW w:w="1080" w:type="dxa"/>
          </w:tcPr>
          <w:p w:rsidRPr="001E7B3D" w:rsidR="001D1B88" w:rsidP="00000D4F" w:rsidRDefault="001D1B88" w14:paraId="4AED4727" w14:textId="77777777">
            <w:pPr>
              <w:jc w:val="center"/>
              <w:rPr>
                <w:rFonts w:ascii="Times New Roman" w:hAnsi="Times New Roman" w:eastAsia="Times New Roman" w:cs="Times New Roman"/>
                <w:sz w:val="18"/>
                <w:szCs w:val="18"/>
                <w:lang w:bidi="ar-JO"/>
              </w:rPr>
            </w:pPr>
          </w:p>
        </w:tc>
        <w:tc>
          <w:tcPr>
            <w:tcW w:w="1080" w:type="dxa"/>
          </w:tcPr>
          <w:p w:rsidRPr="001E7B3D" w:rsidR="001D1B88" w:rsidP="00000D4F" w:rsidRDefault="001D1B88" w14:paraId="0BCF931D" w14:textId="77777777">
            <w:pPr>
              <w:jc w:val="center"/>
              <w:rPr>
                <w:rFonts w:ascii="Times New Roman" w:hAnsi="Times New Roman" w:eastAsia="Times New Roman" w:cs="Times New Roman"/>
                <w:sz w:val="18"/>
                <w:szCs w:val="18"/>
                <w:lang w:bidi="ar-JO"/>
              </w:rPr>
            </w:pPr>
          </w:p>
        </w:tc>
      </w:tr>
      <w:tr w:rsidRPr="001E7B3D" w:rsidR="003379C3" w:rsidTr="003379C3" w14:paraId="1BEABC60" w14:textId="77777777">
        <w:tc>
          <w:tcPr>
            <w:tcW w:w="9165" w:type="dxa"/>
            <w:gridSpan w:val="6"/>
            <w:shd w:val="clear" w:color="auto" w:fill="F2F2F2" w:themeFill="background1" w:themeFillShade="F2"/>
          </w:tcPr>
          <w:p w:rsidRPr="001E7B3D" w:rsidR="003379C3" w:rsidP="003379C3" w:rsidRDefault="003379C3" w14:paraId="0B356EDD" w14:textId="37009E03">
            <w:pPr>
              <w:rPr>
                <w:rFonts w:ascii="Times New Roman" w:hAnsi="Times New Roman" w:eastAsia="Times New Roman" w:cs="Times New Roman"/>
                <w:sz w:val="18"/>
                <w:szCs w:val="18"/>
                <w:lang w:bidi="ar-JO"/>
              </w:rPr>
            </w:pPr>
            <w:r w:rsidRPr="001E7B3D">
              <w:rPr>
                <w:rFonts w:ascii="Times New Roman" w:hAnsi="Times New Roman" w:eastAsia="Times New Roman" w:cs="Times New Roman"/>
                <w:b/>
                <w:bCs/>
                <w:sz w:val="18"/>
                <w:szCs w:val="18"/>
                <w:lang w:bidi="ar-JO"/>
              </w:rPr>
              <w:t>CLO 6: Apply leadership principles to integrate smart technology in clinical decision-making and nursing service delivery.</w:t>
            </w:r>
          </w:p>
        </w:tc>
      </w:tr>
      <w:tr w:rsidRPr="001E7B3D" w:rsidR="003379C3" w:rsidTr="00997D46" w14:paraId="0C572BF6" w14:textId="77777777">
        <w:tc>
          <w:tcPr>
            <w:tcW w:w="615" w:type="dxa"/>
          </w:tcPr>
          <w:p w:rsidRPr="001E7B3D" w:rsidR="003379C3" w:rsidP="003379C3" w:rsidRDefault="003379C3" w14:paraId="2309112B" w14:textId="6924FA8C">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1</w:t>
            </w:r>
          </w:p>
        </w:tc>
        <w:tc>
          <w:tcPr>
            <w:tcW w:w="4320" w:type="dxa"/>
          </w:tcPr>
          <w:p w:rsidRPr="001E7B3D" w:rsidR="003379C3" w:rsidP="00B92334" w:rsidRDefault="003379C3" w14:paraId="2DE45CAA" w14:textId="4AACCCFD">
            <w:pPr>
              <w:rPr>
                <w:rFonts w:ascii="Times New Roman" w:hAnsi="Times New Roman" w:eastAsia="Times New Roman" w:cs="Times New Roman"/>
                <w:sz w:val="18"/>
                <w:szCs w:val="18"/>
                <w:lang w:bidi="ar-JO"/>
              </w:rPr>
            </w:pPr>
            <w:r w:rsidRPr="001E7B3D">
              <w:rPr>
                <w:rFonts w:ascii="Times New Roman" w:hAnsi="Times New Roman" w:cs="Times New Roman"/>
                <w:sz w:val="18"/>
                <w:szCs w:val="18"/>
              </w:rPr>
              <w:t>Use health care technologies appropriately (e.g., Hakeem program)</w:t>
            </w:r>
          </w:p>
        </w:tc>
        <w:tc>
          <w:tcPr>
            <w:tcW w:w="1260" w:type="dxa"/>
          </w:tcPr>
          <w:p w:rsidRPr="001E7B3D" w:rsidR="003379C3" w:rsidP="003379C3" w:rsidRDefault="003379C3" w14:paraId="2CC3A885" w14:textId="77777777">
            <w:pPr>
              <w:jc w:val="center"/>
              <w:rPr>
                <w:rFonts w:ascii="Times New Roman" w:hAnsi="Times New Roman" w:eastAsia="Times New Roman" w:cs="Times New Roman"/>
                <w:sz w:val="18"/>
                <w:szCs w:val="18"/>
                <w:lang w:bidi="ar-JO"/>
              </w:rPr>
            </w:pPr>
          </w:p>
        </w:tc>
        <w:tc>
          <w:tcPr>
            <w:tcW w:w="810" w:type="dxa"/>
          </w:tcPr>
          <w:p w:rsidRPr="001E7B3D" w:rsidR="003379C3" w:rsidP="003379C3" w:rsidRDefault="003379C3" w14:paraId="6924CA16" w14:textId="77777777">
            <w:pPr>
              <w:jc w:val="center"/>
              <w:rPr>
                <w:rFonts w:ascii="Times New Roman" w:hAnsi="Times New Roman" w:eastAsia="Times New Roman" w:cs="Times New Roman"/>
                <w:sz w:val="18"/>
                <w:szCs w:val="18"/>
                <w:lang w:bidi="ar-JO"/>
              </w:rPr>
            </w:pPr>
          </w:p>
        </w:tc>
        <w:tc>
          <w:tcPr>
            <w:tcW w:w="1080" w:type="dxa"/>
          </w:tcPr>
          <w:p w:rsidRPr="001E7B3D" w:rsidR="003379C3" w:rsidP="003379C3" w:rsidRDefault="003379C3" w14:paraId="43698AAE" w14:textId="77777777">
            <w:pPr>
              <w:jc w:val="center"/>
              <w:rPr>
                <w:rFonts w:ascii="Times New Roman" w:hAnsi="Times New Roman" w:eastAsia="Times New Roman" w:cs="Times New Roman"/>
                <w:sz w:val="18"/>
                <w:szCs w:val="18"/>
                <w:lang w:bidi="ar-JO"/>
              </w:rPr>
            </w:pPr>
          </w:p>
        </w:tc>
        <w:tc>
          <w:tcPr>
            <w:tcW w:w="1080" w:type="dxa"/>
          </w:tcPr>
          <w:p w:rsidRPr="001E7B3D" w:rsidR="003379C3" w:rsidP="003379C3" w:rsidRDefault="003379C3" w14:paraId="42FA0323" w14:textId="77777777">
            <w:pPr>
              <w:jc w:val="center"/>
              <w:rPr>
                <w:rFonts w:ascii="Times New Roman" w:hAnsi="Times New Roman" w:eastAsia="Times New Roman" w:cs="Times New Roman"/>
                <w:sz w:val="18"/>
                <w:szCs w:val="18"/>
                <w:lang w:bidi="ar-JO"/>
              </w:rPr>
            </w:pPr>
          </w:p>
        </w:tc>
      </w:tr>
      <w:tr w:rsidRPr="001E7B3D" w:rsidR="003379C3" w:rsidTr="00997D46" w14:paraId="3E8E113F" w14:textId="77777777">
        <w:tc>
          <w:tcPr>
            <w:tcW w:w="615" w:type="dxa"/>
          </w:tcPr>
          <w:p w:rsidRPr="001E7B3D" w:rsidR="003379C3" w:rsidP="003379C3" w:rsidRDefault="003379C3" w14:paraId="268EEC5F" w14:textId="6240D09D">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2</w:t>
            </w:r>
          </w:p>
        </w:tc>
        <w:tc>
          <w:tcPr>
            <w:tcW w:w="4320" w:type="dxa"/>
          </w:tcPr>
          <w:p w:rsidRPr="001E7B3D" w:rsidR="003379C3" w:rsidP="00B92334" w:rsidRDefault="003379C3" w14:paraId="540EB32E" w14:textId="6B8FF48B">
            <w:pPr>
              <w:rPr>
                <w:rFonts w:ascii="Times New Roman" w:hAnsi="Times New Roman" w:eastAsia="Times New Roman" w:cs="Times New Roman"/>
                <w:sz w:val="18"/>
                <w:szCs w:val="18"/>
                <w:lang w:bidi="ar-JO"/>
              </w:rPr>
            </w:pPr>
            <w:r w:rsidRPr="001E7B3D">
              <w:rPr>
                <w:rFonts w:ascii="Times New Roman" w:hAnsi="Times New Roman" w:cs="Times New Roman"/>
                <w:sz w:val="18"/>
                <w:szCs w:val="18"/>
              </w:rPr>
              <w:t>Able to manage client health data</w:t>
            </w:r>
          </w:p>
        </w:tc>
        <w:tc>
          <w:tcPr>
            <w:tcW w:w="1260" w:type="dxa"/>
          </w:tcPr>
          <w:p w:rsidRPr="001E7B3D" w:rsidR="003379C3" w:rsidP="003379C3" w:rsidRDefault="003379C3" w14:paraId="52FCCE2A" w14:textId="77777777">
            <w:pPr>
              <w:jc w:val="center"/>
              <w:rPr>
                <w:rFonts w:ascii="Times New Roman" w:hAnsi="Times New Roman" w:eastAsia="Times New Roman" w:cs="Times New Roman"/>
                <w:sz w:val="18"/>
                <w:szCs w:val="18"/>
                <w:lang w:bidi="ar-JO"/>
              </w:rPr>
            </w:pPr>
          </w:p>
        </w:tc>
        <w:tc>
          <w:tcPr>
            <w:tcW w:w="810" w:type="dxa"/>
          </w:tcPr>
          <w:p w:rsidRPr="001E7B3D" w:rsidR="003379C3" w:rsidP="003379C3" w:rsidRDefault="003379C3" w14:paraId="477E1506" w14:textId="77777777">
            <w:pPr>
              <w:jc w:val="center"/>
              <w:rPr>
                <w:rFonts w:ascii="Times New Roman" w:hAnsi="Times New Roman" w:eastAsia="Times New Roman" w:cs="Times New Roman"/>
                <w:sz w:val="18"/>
                <w:szCs w:val="18"/>
                <w:lang w:bidi="ar-JO"/>
              </w:rPr>
            </w:pPr>
          </w:p>
        </w:tc>
        <w:tc>
          <w:tcPr>
            <w:tcW w:w="1080" w:type="dxa"/>
          </w:tcPr>
          <w:p w:rsidRPr="001E7B3D" w:rsidR="003379C3" w:rsidP="003379C3" w:rsidRDefault="003379C3" w14:paraId="4AF95302" w14:textId="77777777">
            <w:pPr>
              <w:jc w:val="center"/>
              <w:rPr>
                <w:rFonts w:ascii="Times New Roman" w:hAnsi="Times New Roman" w:eastAsia="Times New Roman" w:cs="Times New Roman"/>
                <w:sz w:val="18"/>
                <w:szCs w:val="18"/>
                <w:lang w:bidi="ar-JO"/>
              </w:rPr>
            </w:pPr>
          </w:p>
        </w:tc>
        <w:tc>
          <w:tcPr>
            <w:tcW w:w="1080" w:type="dxa"/>
          </w:tcPr>
          <w:p w:rsidRPr="001E7B3D" w:rsidR="003379C3" w:rsidP="003379C3" w:rsidRDefault="003379C3" w14:paraId="59F246AC" w14:textId="77777777">
            <w:pPr>
              <w:jc w:val="center"/>
              <w:rPr>
                <w:rFonts w:ascii="Times New Roman" w:hAnsi="Times New Roman" w:eastAsia="Times New Roman" w:cs="Times New Roman"/>
                <w:sz w:val="18"/>
                <w:szCs w:val="18"/>
                <w:lang w:bidi="ar-JO"/>
              </w:rPr>
            </w:pPr>
          </w:p>
        </w:tc>
      </w:tr>
      <w:tr w:rsidRPr="001E7B3D" w:rsidR="003379C3" w:rsidTr="00997D46" w14:paraId="1DB06691" w14:textId="77777777">
        <w:tc>
          <w:tcPr>
            <w:tcW w:w="615" w:type="dxa"/>
          </w:tcPr>
          <w:p w:rsidRPr="001E7B3D" w:rsidR="003379C3" w:rsidP="003379C3" w:rsidRDefault="003379C3" w14:paraId="39329F7E" w14:textId="0CA56CB7">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3</w:t>
            </w:r>
          </w:p>
        </w:tc>
        <w:tc>
          <w:tcPr>
            <w:tcW w:w="4320" w:type="dxa"/>
          </w:tcPr>
          <w:p w:rsidRPr="001E7B3D" w:rsidR="003379C3" w:rsidP="00B92334" w:rsidRDefault="003379C3" w14:paraId="661D880D" w14:textId="41485177">
            <w:pPr>
              <w:rPr>
                <w:rFonts w:ascii="Times New Roman" w:hAnsi="Times New Roman" w:eastAsia="Times New Roman" w:cs="Times New Roman"/>
                <w:sz w:val="18"/>
                <w:szCs w:val="18"/>
                <w:lang w:bidi="ar-JO"/>
              </w:rPr>
            </w:pPr>
            <w:r w:rsidRPr="001E7B3D">
              <w:rPr>
                <w:rFonts w:ascii="Times New Roman" w:hAnsi="Times New Roman" w:cs="Times New Roman"/>
                <w:sz w:val="18"/>
                <w:szCs w:val="18"/>
              </w:rPr>
              <w:t>Demonstrate ability to use clinical equipment accurately (e.g., glucometer, sphygmomanometer)</w:t>
            </w:r>
          </w:p>
        </w:tc>
        <w:tc>
          <w:tcPr>
            <w:tcW w:w="1260" w:type="dxa"/>
          </w:tcPr>
          <w:p w:rsidRPr="001E7B3D" w:rsidR="003379C3" w:rsidP="003379C3" w:rsidRDefault="003379C3" w14:paraId="15F94E6A" w14:textId="77777777">
            <w:pPr>
              <w:jc w:val="center"/>
              <w:rPr>
                <w:rFonts w:ascii="Times New Roman" w:hAnsi="Times New Roman" w:eastAsia="Times New Roman" w:cs="Times New Roman"/>
                <w:sz w:val="18"/>
                <w:szCs w:val="18"/>
                <w:lang w:bidi="ar-JO"/>
              </w:rPr>
            </w:pPr>
          </w:p>
        </w:tc>
        <w:tc>
          <w:tcPr>
            <w:tcW w:w="810" w:type="dxa"/>
          </w:tcPr>
          <w:p w:rsidRPr="001E7B3D" w:rsidR="003379C3" w:rsidP="003379C3" w:rsidRDefault="003379C3" w14:paraId="1841FD5F" w14:textId="77777777">
            <w:pPr>
              <w:jc w:val="center"/>
              <w:rPr>
                <w:rFonts w:ascii="Times New Roman" w:hAnsi="Times New Roman" w:eastAsia="Times New Roman" w:cs="Times New Roman"/>
                <w:sz w:val="18"/>
                <w:szCs w:val="18"/>
                <w:lang w:bidi="ar-JO"/>
              </w:rPr>
            </w:pPr>
          </w:p>
        </w:tc>
        <w:tc>
          <w:tcPr>
            <w:tcW w:w="1080" w:type="dxa"/>
          </w:tcPr>
          <w:p w:rsidRPr="001E7B3D" w:rsidR="003379C3" w:rsidP="003379C3" w:rsidRDefault="003379C3" w14:paraId="36A1D637" w14:textId="77777777">
            <w:pPr>
              <w:jc w:val="center"/>
              <w:rPr>
                <w:rFonts w:ascii="Times New Roman" w:hAnsi="Times New Roman" w:eastAsia="Times New Roman" w:cs="Times New Roman"/>
                <w:sz w:val="18"/>
                <w:szCs w:val="18"/>
                <w:lang w:bidi="ar-JO"/>
              </w:rPr>
            </w:pPr>
          </w:p>
        </w:tc>
        <w:tc>
          <w:tcPr>
            <w:tcW w:w="1080" w:type="dxa"/>
          </w:tcPr>
          <w:p w:rsidRPr="001E7B3D" w:rsidR="003379C3" w:rsidP="003379C3" w:rsidRDefault="003379C3" w14:paraId="79A3D85D" w14:textId="77777777">
            <w:pPr>
              <w:jc w:val="center"/>
              <w:rPr>
                <w:rFonts w:ascii="Times New Roman" w:hAnsi="Times New Roman" w:eastAsia="Times New Roman" w:cs="Times New Roman"/>
                <w:sz w:val="18"/>
                <w:szCs w:val="18"/>
                <w:lang w:bidi="ar-JO"/>
              </w:rPr>
            </w:pPr>
          </w:p>
        </w:tc>
      </w:tr>
      <w:tr w:rsidRPr="001E7B3D" w:rsidR="001D1B88" w:rsidTr="00997D46" w14:paraId="1446FA1D" w14:textId="77777777">
        <w:tc>
          <w:tcPr>
            <w:tcW w:w="4935" w:type="dxa"/>
            <w:gridSpan w:val="2"/>
          </w:tcPr>
          <w:p w:rsidRPr="001E7B3D" w:rsidR="001D1B88" w:rsidP="003379C3" w:rsidRDefault="001D1B88" w14:paraId="6CCF541E" w14:textId="19D1B88C">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Subtotal: /12</w:t>
            </w:r>
          </w:p>
        </w:tc>
        <w:tc>
          <w:tcPr>
            <w:tcW w:w="1260" w:type="dxa"/>
          </w:tcPr>
          <w:p w:rsidRPr="001E7B3D" w:rsidR="001D1B88" w:rsidP="003379C3" w:rsidRDefault="001D1B88" w14:paraId="68DAF9F5" w14:textId="77777777">
            <w:pPr>
              <w:jc w:val="center"/>
              <w:rPr>
                <w:rFonts w:ascii="Times New Roman" w:hAnsi="Times New Roman" w:eastAsia="Times New Roman" w:cs="Times New Roman"/>
                <w:sz w:val="18"/>
                <w:szCs w:val="18"/>
                <w:lang w:bidi="ar-JO"/>
              </w:rPr>
            </w:pPr>
          </w:p>
        </w:tc>
        <w:tc>
          <w:tcPr>
            <w:tcW w:w="810" w:type="dxa"/>
          </w:tcPr>
          <w:p w:rsidRPr="001E7B3D" w:rsidR="001D1B88" w:rsidP="003379C3" w:rsidRDefault="001D1B88" w14:paraId="33B41DF9" w14:textId="77777777">
            <w:pPr>
              <w:jc w:val="center"/>
              <w:rPr>
                <w:rFonts w:ascii="Times New Roman" w:hAnsi="Times New Roman" w:eastAsia="Times New Roman" w:cs="Times New Roman"/>
                <w:sz w:val="18"/>
                <w:szCs w:val="18"/>
                <w:lang w:bidi="ar-JO"/>
              </w:rPr>
            </w:pPr>
          </w:p>
        </w:tc>
        <w:tc>
          <w:tcPr>
            <w:tcW w:w="1080" w:type="dxa"/>
          </w:tcPr>
          <w:p w:rsidRPr="001E7B3D" w:rsidR="001D1B88" w:rsidP="003379C3" w:rsidRDefault="001D1B88" w14:paraId="1FEE9780" w14:textId="77777777">
            <w:pPr>
              <w:jc w:val="center"/>
              <w:rPr>
                <w:rFonts w:ascii="Times New Roman" w:hAnsi="Times New Roman" w:eastAsia="Times New Roman" w:cs="Times New Roman"/>
                <w:sz w:val="18"/>
                <w:szCs w:val="18"/>
                <w:lang w:bidi="ar-JO"/>
              </w:rPr>
            </w:pPr>
          </w:p>
        </w:tc>
        <w:tc>
          <w:tcPr>
            <w:tcW w:w="1080" w:type="dxa"/>
          </w:tcPr>
          <w:p w:rsidRPr="001E7B3D" w:rsidR="001D1B88" w:rsidP="003379C3" w:rsidRDefault="001D1B88" w14:paraId="1F36CC43" w14:textId="77777777">
            <w:pPr>
              <w:jc w:val="center"/>
              <w:rPr>
                <w:rFonts w:ascii="Times New Roman" w:hAnsi="Times New Roman" w:eastAsia="Times New Roman" w:cs="Times New Roman"/>
                <w:sz w:val="18"/>
                <w:szCs w:val="18"/>
                <w:lang w:bidi="ar-JO"/>
              </w:rPr>
            </w:pPr>
          </w:p>
        </w:tc>
      </w:tr>
      <w:tr w:rsidRPr="001E7B3D" w:rsidR="003379C3" w:rsidTr="003379C3" w14:paraId="092CE3A6" w14:textId="77777777">
        <w:tc>
          <w:tcPr>
            <w:tcW w:w="9165" w:type="dxa"/>
            <w:gridSpan w:val="6"/>
            <w:shd w:val="clear" w:color="auto" w:fill="F2F2F2" w:themeFill="background1" w:themeFillShade="F2"/>
          </w:tcPr>
          <w:p w:rsidRPr="001E7B3D" w:rsidR="003379C3" w:rsidP="003379C3" w:rsidRDefault="003379C3" w14:paraId="6886746A" w14:textId="78E987F1">
            <w:pPr>
              <w:rPr>
                <w:rFonts w:ascii="Times New Roman" w:hAnsi="Times New Roman" w:eastAsia="Times New Roman" w:cs="Times New Roman"/>
                <w:sz w:val="18"/>
                <w:szCs w:val="18"/>
                <w:lang w:bidi="ar-JO"/>
              </w:rPr>
            </w:pPr>
            <w:r w:rsidRPr="001E7B3D">
              <w:rPr>
                <w:rFonts w:ascii="Times New Roman" w:hAnsi="Times New Roman" w:eastAsia="MS Gothic" w:cs="Times New Roman"/>
                <w:b/>
                <w:bCs/>
                <w:sz w:val="18"/>
                <w:szCs w:val="18"/>
              </w:rPr>
              <w:t xml:space="preserve">CLO 7: </w:t>
            </w:r>
            <w:r w:rsidRPr="004E470E">
              <w:rPr>
                <w:rFonts w:ascii="Times New Roman" w:hAnsi="Times New Roman" w:eastAsia="MS Gothic" w:cs="Times New Roman"/>
                <w:b/>
                <w:bCs/>
                <w:sz w:val="18"/>
                <w:szCs w:val="18"/>
              </w:rPr>
              <w:t>Implement evidence-based nursing interventions to manage client health problems in a variety of settings.</w:t>
            </w:r>
          </w:p>
        </w:tc>
      </w:tr>
      <w:tr w:rsidRPr="001E7B3D" w:rsidR="003379C3" w:rsidTr="00997D46" w14:paraId="23398A41" w14:textId="77777777">
        <w:tc>
          <w:tcPr>
            <w:tcW w:w="615" w:type="dxa"/>
          </w:tcPr>
          <w:p w:rsidRPr="001E7B3D" w:rsidR="003379C3" w:rsidP="003379C3" w:rsidRDefault="003379C3" w14:paraId="480BC453" w14:textId="787EA7BF">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1</w:t>
            </w:r>
          </w:p>
        </w:tc>
        <w:tc>
          <w:tcPr>
            <w:tcW w:w="4320" w:type="dxa"/>
          </w:tcPr>
          <w:p w:rsidRPr="001E7B3D" w:rsidR="003379C3" w:rsidP="00B92334" w:rsidRDefault="003379C3" w14:paraId="06777381" w14:textId="2DF64D96">
            <w:pPr>
              <w:rPr>
                <w:rFonts w:ascii="Times New Roman" w:hAnsi="Times New Roman" w:eastAsia="Times New Roman" w:cs="Times New Roman"/>
                <w:sz w:val="18"/>
                <w:szCs w:val="18"/>
                <w:lang w:bidi="ar-JO"/>
              </w:rPr>
            </w:pPr>
            <w:r w:rsidRPr="001E7B3D">
              <w:rPr>
                <w:rFonts w:ascii="Times New Roman" w:hAnsi="Times New Roman" w:cs="Times New Roman"/>
                <w:sz w:val="18"/>
                <w:szCs w:val="18"/>
              </w:rPr>
              <w:t>Apply appropriate nursing interventions using critical thinking and scientific rationale</w:t>
            </w:r>
          </w:p>
        </w:tc>
        <w:tc>
          <w:tcPr>
            <w:tcW w:w="1260" w:type="dxa"/>
          </w:tcPr>
          <w:p w:rsidRPr="001E7B3D" w:rsidR="003379C3" w:rsidP="003379C3" w:rsidRDefault="003379C3" w14:paraId="2F96DD0D" w14:textId="77777777">
            <w:pPr>
              <w:jc w:val="center"/>
              <w:rPr>
                <w:rFonts w:ascii="Times New Roman" w:hAnsi="Times New Roman" w:eastAsia="Times New Roman" w:cs="Times New Roman"/>
                <w:sz w:val="18"/>
                <w:szCs w:val="18"/>
                <w:lang w:bidi="ar-JO"/>
              </w:rPr>
            </w:pPr>
          </w:p>
        </w:tc>
        <w:tc>
          <w:tcPr>
            <w:tcW w:w="810" w:type="dxa"/>
          </w:tcPr>
          <w:p w:rsidRPr="001E7B3D" w:rsidR="003379C3" w:rsidP="003379C3" w:rsidRDefault="003379C3" w14:paraId="49AB169C" w14:textId="77777777">
            <w:pPr>
              <w:jc w:val="center"/>
              <w:rPr>
                <w:rFonts w:ascii="Times New Roman" w:hAnsi="Times New Roman" w:eastAsia="Times New Roman" w:cs="Times New Roman"/>
                <w:sz w:val="18"/>
                <w:szCs w:val="18"/>
                <w:lang w:bidi="ar-JO"/>
              </w:rPr>
            </w:pPr>
          </w:p>
        </w:tc>
        <w:tc>
          <w:tcPr>
            <w:tcW w:w="1080" w:type="dxa"/>
          </w:tcPr>
          <w:p w:rsidRPr="001E7B3D" w:rsidR="003379C3" w:rsidP="003379C3" w:rsidRDefault="003379C3" w14:paraId="438F452D" w14:textId="77777777">
            <w:pPr>
              <w:jc w:val="center"/>
              <w:rPr>
                <w:rFonts w:ascii="Times New Roman" w:hAnsi="Times New Roman" w:eastAsia="Times New Roman" w:cs="Times New Roman"/>
                <w:sz w:val="18"/>
                <w:szCs w:val="18"/>
                <w:lang w:bidi="ar-JO"/>
              </w:rPr>
            </w:pPr>
          </w:p>
        </w:tc>
        <w:tc>
          <w:tcPr>
            <w:tcW w:w="1080" w:type="dxa"/>
          </w:tcPr>
          <w:p w:rsidRPr="001E7B3D" w:rsidR="003379C3" w:rsidP="003379C3" w:rsidRDefault="003379C3" w14:paraId="6A5D9567" w14:textId="77777777">
            <w:pPr>
              <w:jc w:val="center"/>
              <w:rPr>
                <w:rFonts w:ascii="Times New Roman" w:hAnsi="Times New Roman" w:eastAsia="Times New Roman" w:cs="Times New Roman"/>
                <w:sz w:val="18"/>
                <w:szCs w:val="18"/>
                <w:lang w:bidi="ar-JO"/>
              </w:rPr>
            </w:pPr>
          </w:p>
        </w:tc>
      </w:tr>
      <w:tr w:rsidRPr="001E7B3D" w:rsidR="003379C3" w:rsidTr="00997D46" w14:paraId="4CDF1EC3" w14:textId="77777777">
        <w:tc>
          <w:tcPr>
            <w:tcW w:w="615" w:type="dxa"/>
          </w:tcPr>
          <w:p w:rsidRPr="001E7B3D" w:rsidR="003379C3" w:rsidP="003379C3" w:rsidRDefault="003379C3" w14:paraId="5B95B0FC" w14:textId="5D0B4F6E">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2</w:t>
            </w:r>
          </w:p>
        </w:tc>
        <w:tc>
          <w:tcPr>
            <w:tcW w:w="4320" w:type="dxa"/>
          </w:tcPr>
          <w:p w:rsidRPr="001E7B3D" w:rsidR="003379C3" w:rsidP="00B92334" w:rsidRDefault="003379C3" w14:paraId="18B3939C" w14:textId="15F303EF">
            <w:pPr>
              <w:rPr>
                <w:rFonts w:ascii="Times New Roman" w:hAnsi="Times New Roman" w:eastAsia="Times New Roman" w:cs="Times New Roman"/>
                <w:sz w:val="18"/>
                <w:szCs w:val="18"/>
                <w:lang w:bidi="ar-JO"/>
              </w:rPr>
            </w:pPr>
            <w:r w:rsidRPr="001E7B3D">
              <w:rPr>
                <w:rFonts w:ascii="Times New Roman" w:hAnsi="Times New Roman" w:cs="Times New Roman"/>
                <w:sz w:val="18"/>
                <w:szCs w:val="18"/>
              </w:rPr>
              <w:t>Evaluate achievement of outcome criteria and client responses</w:t>
            </w:r>
          </w:p>
        </w:tc>
        <w:tc>
          <w:tcPr>
            <w:tcW w:w="1260" w:type="dxa"/>
          </w:tcPr>
          <w:p w:rsidRPr="001E7B3D" w:rsidR="003379C3" w:rsidP="003379C3" w:rsidRDefault="003379C3" w14:paraId="3C3275E7" w14:textId="77777777">
            <w:pPr>
              <w:jc w:val="center"/>
              <w:rPr>
                <w:rFonts w:ascii="Times New Roman" w:hAnsi="Times New Roman" w:eastAsia="Times New Roman" w:cs="Times New Roman"/>
                <w:sz w:val="18"/>
                <w:szCs w:val="18"/>
                <w:lang w:bidi="ar-JO"/>
              </w:rPr>
            </w:pPr>
          </w:p>
        </w:tc>
        <w:tc>
          <w:tcPr>
            <w:tcW w:w="810" w:type="dxa"/>
          </w:tcPr>
          <w:p w:rsidRPr="001E7B3D" w:rsidR="003379C3" w:rsidP="003379C3" w:rsidRDefault="003379C3" w14:paraId="76E1FB87" w14:textId="77777777">
            <w:pPr>
              <w:jc w:val="center"/>
              <w:rPr>
                <w:rFonts w:ascii="Times New Roman" w:hAnsi="Times New Roman" w:eastAsia="Times New Roman" w:cs="Times New Roman"/>
                <w:sz w:val="18"/>
                <w:szCs w:val="18"/>
                <w:lang w:bidi="ar-JO"/>
              </w:rPr>
            </w:pPr>
          </w:p>
        </w:tc>
        <w:tc>
          <w:tcPr>
            <w:tcW w:w="1080" w:type="dxa"/>
          </w:tcPr>
          <w:p w:rsidRPr="001E7B3D" w:rsidR="003379C3" w:rsidP="003379C3" w:rsidRDefault="003379C3" w14:paraId="567B575D" w14:textId="77777777">
            <w:pPr>
              <w:jc w:val="center"/>
              <w:rPr>
                <w:rFonts w:ascii="Times New Roman" w:hAnsi="Times New Roman" w:eastAsia="Times New Roman" w:cs="Times New Roman"/>
                <w:sz w:val="18"/>
                <w:szCs w:val="18"/>
                <w:lang w:bidi="ar-JO"/>
              </w:rPr>
            </w:pPr>
          </w:p>
        </w:tc>
        <w:tc>
          <w:tcPr>
            <w:tcW w:w="1080" w:type="dxa"/>
          </w:tcPr>
          <w:p w:rsidRPr="001E7B3D" w:rsidR="003379C3" w:rsidP="003379C3" w:rsidRDefault="003379C3" w14:paraId="54D36539" w14:textId="77777777">
            <w:pPr>
              <w:jc w:val="center"/>
              <w:rPr>
                <w:rFonts w:ascii="Times New Roman" w:hAnsi="Times New Roman" w:eastAsia="Times New Roman" w:cs="Times New Roman"/>
                <w:sz w:val="18"/>
                <w:szCs w:val="18"/>
                <w:lang w:bidi="ar-JO"/>
              </w:rPr>
            </w:pPr>
          </w:p>
        </w:tc>
      </w:tr>
      <w:tr w:rsidRPr="001E7B3D" w:rsidR="003379C3" w:rsidTr="00997D46" w14:paraId="3B936D7D" w14:textId="77777777">
        <w:tc>
          <w:tcPr>
            <w:tcW w:w="615" w:type="dxa"/>
          </w:tcPr>
          <w:p w:rsidRPr="001E7B3D" w:rsidR="003379C3" w:rsidP="003379C3" w:rsidRDefault="003379C3" w14:paraId="426E1B4E" w14:textId="26EA9A8D">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3</w:t>
            </w:r>
          </w:p>
        </w:tc>
        <w:tc>
          <w:tcPr>
            <w:tcW w:w="4320" w:type="dxa"/>
          </w:tcPr>
          <w:p w:rsidRPr="001E7B3D" w:rsidR="003379C3" w:rsidP="00B92334" w:rsidRDefault="003379C3" w14:paraId="151A447F" w14:textId="1137EBF1">
            <w:pPr>
              <w:rPr>
                <w:rFonts w:ascii="Times New Roman" w:hAnsi="Times New Roman" w:eastAsia="Times New Roman" w:cs="Times New Roman"/>
                <w:sz w:val="18"/>
                <w:szCs w:val="18"/>
                <w:lang w:bidi="ar-JO"/>
              </w:rPr>
            </w:pPr>
            <w:r w:rsidRPr="001E7B3D">
              <w:rPr>
                <w:rFonts w:ascii="Times New Roman" w:hAnsi="Times New Roman" w:cs="Times New Roman"/>
                <w:sz w:val="18"/>
                <w:szCs w:val="18"/>
              </w:rPr>
              <w:t>Prepare required clinical equipment and materials</w:t>
            </w:r>
          </w:p>
        </w:tc>
        <w:tc>
          <w:tcPr>
            <w:tcW w:w="1260" w:type="dxa"/>
          </w:tcPr>
          <w:p w:rsidRPr="001E7B3D" w:rsidR="003379C3" w:rsidP="003379C3" w:rsidRDefault="003379C3" w14:paraId="2BC288B7" w14:textId="77777777">
            <w:pPr>
              <w:jc w:val="center"/>
              <w:rPr>
                <w:rFonts w:ascii="Times New Roman" w:hAnsi="Times New Roman" w:eastAsia="Times New Roman" w:cs="Times New Roman"/>
                <w:sz w:val="18"/>
                <w:szCs w:val="18"/>
                <w:lang w:bidi="ar-JO"/>
              </w:rPr>
            </w:pPr>
          </w:p>
        </w:tc>
        <w:tc>
          <w:tcPr>
            <w:tcW w:w="810" w:type="dxa"/>
          </w:tcPr>
          <w:p w:rsidRPr="001E7B3D" w:rsidR="003379C3" w:rsidP="003379C3" w:rsidRDefault="003379C3" w14:paraId="6103A062" w14:textId="77777777">
            <w:pPr>
              <w:jc w:val="center"/>
              <w:rPr>
                <w:rFonts w:ascii="Times New Roman" w:hAnsi="Times New Roman" w:eastAsia="Times New Roman" w:cs="Times New Roman"/>
                <w:sz w:val="18"/>
                <w:szCs w:val="18"/>
                <w:lang w:bidi="ar-JO"/>
              </w:rPr>
            </w:pPr>
          </w:p>
        </w:tc>
        <w:tc>
          <w:tcPr>
            <w:tcW w:w="1080" w:type="dxa"/>
          </w:tcPr>
          <w:p w:rsidRPr="001E7B3D" w:rsidR="003379C3" w:rsidP="003379C3" w:rsidRDefault="003379C3" w14:paraId="632CA984" w14:textId="77777777">
            <w:pPr>
              <w:jc w:val="center"/>
              <w:rPr>
                <w:rFonts w:ascii="Times New Roman" w:hAnsi="Times New Roman" w:eastAsia="Times New Roman" w:cs="Times New Roman"/>
                <w:sz w:val="18"/>
                <w:szCs w:val="18"/>
                <w:lang w:bidi="ar-JO"/>
              </w:rPr>
            </w:pPr>
          </w:p>
        </w:tc>
        <w:tc>
          <w:tcPr>
            <w:tcW w:w="1080" w:type="dxa"/>
          </w:tcPr>
          <w:p w:rsidRPr="001E7B3D" w:rsidR="003379C3" w:rsidP="003379C3" w:rsidRDefault="003379C3" w14:paraId="43700598" w14:textId="77777777">
            <w:pPr>
              <w:jc w:val="center"/>
              <w:rPr>
                <w:rFonts w:ascii="Times New Roman" w:hAnsi="Times New Roman" w:eastAsia="Times New Roman" w:cs="Times New Roman"/>
                <w:sz w:val="18"/>
                <w:szCs w:val="18"/>
                <w:lang w:bidi="ar-JO"/>
              </w:rPr>
            </w:pPr>
          </w:p>
        </w:tc>
      </w:tr>
      <w:tr w:rsidRPr="001E7B3D" w:rsidR="003379C3" w:rsidTr="00997D46" w14:paraId="0C031979" w14:textId="77777777">
        <w:tc>
          <w:tcPr>
            <w:tcW w:w="615" w:type="dxa"/>
          </w:tcPr>
          <w:p w:rsidRPr="001E7B3D" w:rsidR="003379C3" w:rsidP="003379C3" w:rsidRDefault="003379C3" w14:paraId="48FEF554" w14:textId="2963326D">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4</w:t>
            </w:r>
          </w:p>
        </w:tc>
        <w:tc>
          <w:tcPr>
            <w:tcW w:w="4320" w:type="dxa"/>
          </w:tcPr>
          <w:p w:rsidRPr="001E7B3D" w:rsidR="003379C3" w:rsidP="00B92334" w:rsidRDefault="003379C3" w14:paraId="78166630" w14:textId="5D924A13">
            <w:pPr>
              <w:rPr>
                <w:rFonts w:ascii="Times New Roman" w:hAnsi="Times New Roman" w:eastAsia="Times New Roman" w:cs="Times New Roman"/>
                <w:sz w:val="18"/>
                <w:szCs w:val="18"/>
                <w:lang w:bidi="ar-JO"/>
              </w:rPr>
            </w:pPr>
            <w:r w:rsidRPr="001E7B3D">
              <w:rPr>
                <w:rFonts w:ascii="Times New Roman" w:hAnsi="Times New Roman" w:cs="Times New Roman"/>
                <w:sz w:val="18"/>
                <w:szCs w:val="18"/>
              </w:rPr>
              <w:t>Perform clinical skills safely, accurately, and efficiently</w:t>
            </w:r>
          </w:p>
        </w:tc>
        <w:tc>
          <w:tcPr>
            <w:tcW w:w="1260" w:type="dxa"/>
          </w:tcPr>
          <w:p w:rsidRPr="001E7B3D" w:rsidR="003379C3" w:rsidP="003379C3" w:rsidRDefault="003379C3" w14:paraId="0E5B3501" w14:textId="77777777">
            <w:pPr>
              <w:jc w:val="center"/>
              <w:rPr>
                <w:rFonts w:ascii="Times New Roman" w:hAnsi="Times New Roman" w:eastAsia="Times New Roman" w:cs="Times New Roman"/>
                <w:sz w:val="18"/>
                <w:szCs w:val="18"/>
                <w:lang w:bidi="ar-JO"/>
              </w:rPr>
            </w:pPr>
          </w:p>
        </w:tc>
        <w:tc>
          <w:tcPr>
            <w:tcW w:w="810" w:type="dxa"/>
          </w:tcPr>
          <w:p w:rsidRPr="001E7B3D" w:rsidR="003379C3" w:rsidP="003379C3" w:rsidRDefault="003379C3" w14:paraId="5C0D1AB0" w14:textId="77777777">
            <w:pPr>
              <w:jc w:val="center"/>
              <w:rPr>
                <w:rFonts w:ascii="Times New Roman" w:hAnsi="Times New Roman" w:eastAsia="Times New Roman" w:cs="Times New Roman"/>
                <w:sz w:val="18"/>
                <w:szCs w:val="18"/>
                <w:lang w:bidi="ar-JO"/>
              </w:rPr>
            </w:pPr>
          </w:p>
        </w:tc>
        <w:tc>
          <w:tcPr>
            <w:tcW w:w="1080" w:type="dxa"/>
          </w:tcPr>
          <w:p w:rsidRPr="001E7B3D" w:rsidR="003379C3" w:rsidP="003379C3" w:rsidRDefault="003379C3" w14:paraId="7DC5BC08" w14:textId="77777777">
            <w:pPr>
              <w:jc w:val="center"/>
              <w:rPr>
                <w:rFonts w:ascii="Times New Roman" w:hAnsi="Times New Roman" w:eastAsia="Times New Roman" w:cs="Times New Roman"/>
                <w:sz w:val="18"/>
                <w:szCs w:val="18"/>
                <w:lang w:bidi="ar-JO"/>
              </w:rPr>
            </w:pPr>
          </w:p>
        </w:tc>
        <w:tc>
          <w:tcPr>
            <w:tcW w:w="1080" w:type="dxa"/>
          </w:tcPr>
          <w:p w:rsidRPr="001E7B3D" w:rsidR="003379C3" w:rsidP="003379C3" w:rsidRDefault="003379C3" w14:paraId="25CB86E7" w14:textId="77777777">
            <w:pPr>
              <w:jc w:val="center"/>
              <w:rPr>
                <w:rFonts w:ascii="Times New Roman" w:hAnsi="Times New Roman" w:eastAsia="Times New Roman" w:cs="Times New Roman"/>
                <w:sz w:val="18"/>
                <w:szCs w:val="18"/>
                <w:lang w:bidi="ar-JO"/>
              </w:rPr>
            </w:pPr>
          </w:p>
        </w:tc>
      </w:tr>
      <w:tr w:rsidRPr="001E7B3D" w:rsidR="001D1B88" w:rsidTr="00997D46" w14:paraId="6DAE7E3A" w14:textId="77777777">
        <w:tc>
          <w:tcPr>
            <w:tcW w:w="4935" w:type="dxa"/>
            <w:gridSpan w:val="2"/>
          </w:tcPr>
          <w:p w:rsidRPr="001E7B3D" w:rsidR="001D1B88" w:rsidP="003379C3" w:rsidRDefault="001D1B88" w14:paraId="6F363F7E" w14:textId="75F1AA39">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Subtotal: /16</w:t>
            </w:r>
          </w:p>
        </w:tc>
        <w:tc>
          <w:tcPr>
            <w:tcW w:w="1260" w:type="dxa"/>
          </w:tcPr>
          <w:p w:rsidRPr="001E7B3D" w:rsidR="001D1B88" w:rsidP="003379C3" w:rsidRDefault="001D1B88" w14:paraId="0F2EB698" w14:textId="77777777">
            <w:pPr>
              <w:jc w:val="center"/>
              <w:rPr>
                <w:rFonts w:ascii="Times New Roman" w:hAnsi="Times New Roman" w:eastAsia="Times New Roman" w:cs="Times New Roman"/>
                <w:sz w:val="18"/>
                <w:szCs w:val="18"/>
                <w:lang w:bidi="ar-JO"/>
              </w:rPr>
            </w:pPr>
          </w:p>
        </w:tc>
        <w:tc>
          <w:tcPr>
            <w:tcW w:w="810" w:type="dxa"/>
          </w:tcPr>
          <w:p w:rsidRPr="001E7B3D" w:rsidR="001D1B88" w:rsidP="003379C3" w:rsidRDefault="001D1B88" w14:paraId="0E1F9567" w14:textId="77777777">
            <w:pPr>
              <w:jc w:val="center"/>
              <w:rPr>
                <w:rFonts w:ascii="Times New Roman" w:hAnsi="Times New Roman" w:eastAsia="Times New Roman" w:cs="Times New Roman"/>
                <w:sz w:val="18"/>
                <w:szCs w:val="18"/>
                <w:lang w:bidi="ar-JO"/>
              </w:rPr>
            </w:pPr>
          </w:p>
        </w:tc>
        <w:tc>
          <w:tcPr>
            <w:tcW w:w="1080" w:type="dxa"/>
          </w:tcPr>
          <w:p w:rsidRPr="001E7B3D" w:rsidR="001D1B88" w:rsidP="003379C3" w:rsidRDefault="001D1B88" w14:paraId="6CB33C06" w14:textId="77777777">
            <w:pPr>
              <w:jc w:val="center"/>
              <w:rPr>
                <w:rFonts w:ascii="Times New Roman" w:hAnsi="Times New Roman" w:eastAsia="Times New Roman" w:cs="Times New Roman"/>
                <w:sz w:val="18"/>
                <w:szCs w:val="18"/>
                <w:lang w:bidi="ar-JO"/>
              </w:rPr>
            </w:pPr>
          </w:p>
        </w:tc>
        <w:tc>
          <w:tcPr>
            <w:tcW w:w="1080" w:type="dxa"/>
          </w:tcPr>
          <w:p w:rsidRPr="001E7B3D" w:rsidR="001D1B88" w:rsidP="003379C3" w:rsidRDefault="001D1B88" w14:paraId="3312A772" w14:textId="77777777">
            <w:pPr>
              <w:jc w:val="center"/>
              <w:rPr>
                <w:rFonts w:ascii="Times New Roman" w:hAnsi="Times New Roman" w:eastAsia="Times New Roman" w:cs="Times New Roman"/>
                <w:sz w:val="18"/>
                <w:szCs w:val="18"/>
                <w:lang w:bidi="ar-JO"/>
              </w:rPr>
            </w:pPr>
          </w:p>
        </w:tc>
      </w:tr>
      <w:tr w:rsidRPr="001E7B3D" w:rsidR="003379C3" w:rsidTr="00DF2C87" w14:paraId="0EC7044F" w14:textId="77777777">
        <w:tc>
          <w:tcPr>
            <w:tcW w:w="9165" w:type="dxa"/>
            <w:gridSpan w:val="6"/>
            <w:shd w:val="clear" w:color="auto" w:fill="F2F2F2" w:themeFill="background1" w:themeFillShade="F2"/>
          </w:tcPr>
          <w:p w:rsidRPr="001E7B3D" w:rsidR="003379C3" w:rsidP="003379C3" w:rsidRDefault="003379C3" w14:paraId="7F983F72" w14:textId="0164639A">
            <w:pPr>
              <w:rPr>
                <w:rFonts w:ascii="Times New Roman" w:hAnsi="Times New Roman" w:eastAsia="Times New Roman" w:cs="Times New Roman"/>
                <w:sz w:val="18"/>
                <w:szCs w:val="18"/>
                <w:lang w:bidi="ar-JO"/>
              </w:rPr>
            </w:pPr>
            <w:r w:rsidRPr="001E7B3D">
              <w:rPr>
                <w:rFonts w:ascii="Times New Roman" w:hAnsi="Times New Roman" w:eastAsia="MS Gothic" w:cs="Times New Roman"/>
                <w:b/>
                <w:bCs/>
                <w:sz w:val="18"/>
                <w:szCs w:val="18"/>
              </w:rPr>
              <w:t>CLO 8: Demonstrate leadership and accountability in applying professional nursing standards and ethical principles when utilizing cost-effective resources and technology to deliver safe, high-quality care across the lifespan.</w:t>
            </w:r>
          </w:p>
        </w:tc>
      </w:tr>
      <w:tr w:rsidRPr="001E7B3D" w:rsidR="003379C3" w:rsidTr="00997D46" w14:paraId="718F86C2" w14:textId="77777777">
        <w:tc>
          <w:tcPr>
            <w:tcW w:w="615" w:type="dxa"/>
          </w:tcPr>
          <w:p w:rsidRPr="001E7B3D" w:rsidR="003379C3" w:rsidP="003379C3" w:rsidRDefault="003379C3" w14:paraId="4CA05465" w14:textId="40CC5F8D">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1</w:t>
            </w:r>
          </w:p>
        </w:tc>
        <w:tc>
          <w:tcPr>
            <w:tcW w:w="4320" w:type="dxa"/>
          </w:tcPr>
          <w:p w:rsidRPr="001E7B3D" w:rsidR="003379C3" w:rsidP="00B92334" w:rsidRDefault="003379C3" w14:paraId="3DD28F11" w14:textId="7B7A8B19">
            <w:pPr>
              <w:rPr>
                <w:rFonts w:ascii="Times New Roman" w:hAnsi="Times New Roman" w:eastAsia="Times New Roman" w:cs="Times New Roman"/>
                <w:sz w:val="18"/>
                <w:szCs w:val="18"/>
                <w:lang w:bidi="ar-JO"/>
              </w:rPr>
            </w:pPr>
            <w:r w:rsidRPr="001E7B3D">
              <w:rPr>
                <w:rFonts w:ascii="Times New Roman" w:hAnsi="Times New Roman" w:cs="Times New Roman"/>
                <w:sz w:val="18"/>
                <w:szCs w:val="18"/>
              </w:rPr>
              <w:t>Apply decision-making skills in planning safe interventions</w:t>
            </w:r>
          </w:p>
        </w:tc>
        <w:tc>
          <w:tcPr>
            <w:tcW w:w="1260" w:type="dxa"/>
          </w:tcPr>
          <w:p w:rsidRPr="001E7B3D" w:rsidR="003379C3" w:rsidP="003379C3" w:rsidRDefault="003379C3" w14:paraId="51C759FD" w14:textId="77777777">
            <w:pPr>
              <w:jc w:val="center"/>
              <w:rPr>
                <w:rFonts w:ascii="Times New Roman" w:hAnsi="Times New Roman" w:eastAsia="Times New Roman" w:cs="Times New Roman"/>
                <w:sz w:val="18"/>
                <w:szCs w:val="18"/>
                <w:lang w:bidi="ar-JO"/>
              </w:rPr>
            </w:pPr>
          </w:p>
        </w:tc>
        <w:tc>
          <w:tcPr>
            <w:tcW w:w="810" w:type="dxa"/>
          </w:tcPr>
          <w:p w:rsidRPr="001E7B3D" w:rsidR="003379C3" w:rsidP="003379C3" w:rsidRDefault="003379C3" w14:paraId="67D41E71" w14:textId="77777777">
            <w:pPr>
              <w:jc w:val="center"/>
              <w:rPr>
                <w:rFonts w:ascii="Times New Roman" w:hAnsi="Times New Roman" w:eastAsia="Times New Roman" w:cs="Times New Roman"/>
                <w:sz w:val="18"/>
                <w:szCs w:val="18"/>
                <w:lang w:bidi="ar-JO"/>
              </w:rPr>
            </w:pPr>
          </w:p>
        </w:tc>
        <w:tc>
          <w:tcPr>
            <w:tcW w:w="1080" w:type="dxa"/>
          </w:tcPr>
          <w:p w:rsidRPr="001E7B3D" w:rsidR="003379C3" w:rsidP="003379C3" w:rsidRDefault="003379C3" w14:paraId="4FA0C598" w14:textId="77777777">
            <w:pPr>
              <w:jc w:val="center"/>
              <w:rPr>
                <w:rFonts w:ascii="Times New Roman" w:hAnsi="Times New Roman" w:eastAsia="Times New Roman" w:cs="Times New Roman"/>
                <w:sz w:val="18"/>
                <w:szCs w:val="18"/>
                <w:lang w:bidi="ar-JO"/>
              </w:rPr>
            </w:pPr>
          </w:p>
        </w:tc>
        <w:tc>
          <w:tcPr>
            <w:tcW w:w="1080" w:type="dxa"/>
          </w:tcPr>
          <w:p w:rsidRPr="001E7B3D" w:rsidR="003379C3" w:rsidP="003379C3" w:rsidRDefault="003379C3" w14:paraId="65C92B50" w14:textId="77777777">
            <w:pPr>
              <w:jc w:val="center"/>
              <w:rPr>
                <w:rFonts w:ascii="Times New Roman" w:hAnsi="Times New Roman" w:eastAsia="Times New Roman" w:cs="Times New Roman"/>
                <w:sz w:val="18"/>
                <w:szCs w:val="18"/>
                <w:lang w:bidi="ar-JO"/>
              </w:rPr>
            </w:pPr>
          </w:p>
        </w:tc>
      </w:tr>
      <w:tr w:rsidRPr="001E7B3D" w:rsidR="003379C3" w:rsidTr="00997D46" w14:paraId="450391DA" w14:textId="77777777">
        <w:tc>
          <w:tcPr>
            <w:tcW w:w="615" w:type="dxa"/>
          </w:tcPr>
          <w:p w:rsidRPr="001E7B3D" w:rsidR="003379C3" w:rsidP="003379C3" w:rsidRDefault="003379C3" w14:paraId="23C460F6" w14:textId="273726FC">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2</w:t>
            </w:r>
          </w:p>
        </w:tc>
        <w:tc>
          <w:tcPr>
            <w:tcW w:w="4320" w:type="dxa"/>
          </w:tcPr>
          <w:p w:rsidRPr="001E7B3D" w:rsidR="003379C3" w:rsidP="00B92334" w:rsidRDefault="003379C3" w14:paraId="3FC88B5E" w14:textId="09DF506A">
            <w:pPr>
              <w:rPr>
                <w:rFonts w:ascii="Times New Roman" w:hAnsi="Times New Roman" w:eastAsia="Times New Roman" w:cs="Times New Roman"/>
                <w:sz w:val="18"/>
                <w:szCs w:val="18"/>
                <w:lang w:bidi="ar-JO"/>
              </w:rPr>
            </w:pPr>
            <w:r w:rsidRPr="001E7B3D">
              <w:rPr>
                <w:rFonts w:ascii="Times New Roman" w:hAnsi="Times New Roman" w:cs="Times New Roman"/>
                <w:sz w:val="18"/>
                <w:szCs w:val="18"/>
              </w:rPr>
              <w:t>Perform leadership role to motivate, empower, initiate, and manage time effectively</w:t>
            </w:r>
          </w:p>
        </w:tc>
        <w:tc>
          <w:tcPr>
            <w:tcW w:w="1260" w:type="dxa"/>
          </w:tcPr>
          <w:p w:rsidRPr="001E7B3D" w:rsidR="003379C3" w:rsidP="003379C3" w:rsidRDefault="003379C3" w14:paraId="0B97725D" w14:textId="77777777">
            <w:pPr>
              <w:jc w:val="center"/>
              <w:rPr>
                <w:rFonts w:ascii="Times New Roman" w:hAnsi="Times New Roman" w:eastAsia="Times New Roman" w:cs="Times New Roman"/>
                <w:sz w:val="18"/>
                <w:szCs w:val="18"/>
                <w:lang w:bidi="ar-JO"/>
              </w:rPr>
            </w:pPr>
          </w:p>
        </w:tc>
        <w:tc>
          <w:tcPr>
            <w:tcW w:w="810" w:type="dxa"/>
          </w:tcPr>
          <w:p w:rsidRPr="001E7B3D" w:rsidR="003379C3" w:rsidP="003379C3" w:rsidRDefault="003379C3" w14:paraId="4C0B0BC3" w14:textId="77777777">
            <w:pPr>
              <w:jc w:val="center"/>
              <w:rPr>
                <w:rFonts w:ascii="Times New Roman" w:hAnsi="Times New Roman" w:eastAsia="Times New Roman" w:cs="Times New Roman"/>
                <w:sz w:val="18"/>
                <w:szCs w:val="18"/>
                <w:lang w:bidi="ar-JO"/>
              </w:rPr>
            </w:pPr>
          </w:p>
        </w:tc>
        <w:tc>
          <w:tcPr>
            <w:tcW w:w="1080" w:type="dxa"/>
          </w:tcPr>
          <w:p w:rsidRPr="001E7B3D" w:rsidR="003379C3" w:rsidP="003379C3" w:rsidRDefault="003379C3" w14:paraId="5ECF1799" w14:textId="77777777">
            <w:pPr>
              <w:jc w:val="center"/>
              <w:rPr>
                <w:rFonts w:ascii="Times New Roman" w:hAnsi="Times New Roman" w:eastAsia="Times New Roman" w:cs="Times New Roman"/>
                <w:sz w:val="18"/>
                <w:szCs w:val="18"/>
                <w:lang w:bidi="ar-JO"/>
              </w:rPr>
            </w:pPr>
          </w:p>
        </w:tc>
        <w:tc>
          <w:tcPr>
            <w:tcW w:w="1080" w:type="dxa"/>
          </w:tcPr>
          <w:p w:rsidRPr="001E7B3D" w:rsidR="003379C3" w:rsidP="003379C3" w:rsidRDefault="003379C3" w14:paraId="49C927AA" w14:textId="77777777">
            <w:pPr>
              <w:jc w:val="center"/>
              <w:rPr>
                <w:rFonts w:ascii="Times New Roman" w:hAnsi="Times New Roman" w:eastAsia="Times New Roman" w:cs="Times New Roman"/>
                <w:sz w:val="18"/>
                <w:szCs w:val="18"/>
                <w:lang w:bidi="ar-JO"/>
              </w:rPr>
            </w:pPr>
          </w:p>
        </w:tc>
      </w:tr>
      <w:tr w:rsidRPr="001E7B3D" w:rsidR="003379C3" w:rsidTr="00997D46" w14:paraId="10977771" w14:textId="77777777">
        <w:tc>
          <w:tcPr>
            <w:tcW w:w="615" w:type="dxa"/>
          </w:tcPr>
          <w:p w:rsidRPr="001E7B3D" w:rsidR="003379C3" w:rsidP="003379C3" w:rsidRDefault="003379C3" w14:paraId="3F8A4011" w14:textId="571CB531">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3</w:t>
            </w:r>
          </w:p>
        </w:tc>
        <w:tc>
          <w:tcPr>
            <w:tcW w:w="4320" w:type="dxa"/>
          </w:tcPr>
          <w:p w:rsidRPr="001E7B3D" w:rsidR="003379C3" w:rsidP="00B92334" w:rsidRDefault="003379C3" w14:paraId="35C89695" w14:textId="03600BF8">
            <w:pPr>
              <w:rPr>
                <w:rFonts w:ascii="Times New Roman" w:hAnsi="Times New Roman" w:eastAsia="Times New Roman" w:cs="Times New Roman"/>
                <w:sz w:val="18"/>
                <w:szCs w:val="18"/>
                <w:lang w:bidi="ar-JO"/>
              </w:rPr>
            </w:pPr>
            <w:r w:rsidRPr="001E7B3D">
              <w:rPr>
                <w:rFonts w:ascii="Times New Roman" w:hAnsi="Times New Roman" w:cs="Times New Roman"/>
                <w:sz w:val="18"/>
                <w:szCs w:val="18"/>
              </w:rPr>
              <w:t>Report changes in client health status to responsible staff/instructor</w:t>
            </w:r>
          </w:p>
        </w:tc>
        <w:tc>
          <w:tcPr>
            <w:tcW w:w="1260" w:type="dxa"/>
          </w:tcPr>
          <w:p w:rsidRPr="001E7B3D" w:rsidR="003379C3" w:rsidP="003379C3" w:rsidRDefault="003379C3" w14:paraId="6B459F3A" w14:textId="77777777">
            <w:pPr>
              <w:jc w:val="center"/>
              <w:rPr>
                <w:rFonts w:ascii="Times New Roman" w:hAnsi="Times New Roman" w:eastAsia="Times New Roman" w:cs="Times New Roman"/>
                <w:sz w:val="18"/>
                <w:szCs w:val="18"/>
                <w:lang w:bidi="ar-JO"/>
              </w:rPr>
            </w:pPr>
          </w:p>
        </w:tc>
        <w:tc>
          <w:tcPr>
            <w:tcW w:w="810" w:type="dxa"/>
          </w:tcPr>
          <w:p w:rsidRPr="001E7B3D" w:rsidR="003379C3" w:rsidP="003379C3" w:rsidRDefault="003379C3" w14:paraId="68FA70C0" w14:textId="77777777">
            <w:pPr>
              <w:jc w:val="center"/>
              <w:rPr>
                <w:rFonts w:ascii="Times New Roman" w:hAnsi="Times New Roman" w:eastAsia="Times New Roman" w:cs="Times New Roman"/>
                <w:sz w:val="18"/>
                <w:szCs w:val="18"/>
                <w:lang w:bidi="ar-JO"/>
              </w:rPr>
            </w:pPr>
          </w:p>
        </w:tc>
        <w:tc>
          <w:tcPr>
            <w:tcW w:w="1080" w:type="dxa"/>
          </w:tcPr>
          <w:p w:rsidRPr="001E7B3D" w:rsidR="003379C3" w:rsidP="003379C3" w:rsidRDefault="003379C3" w14:paraId="6AC4592D" w14:textId="77777777">
            <w:pPr>
              <w:jc w:val="center"/>
              <w:rPr>
                <w:rFonts w:ascii="Times New Roman" w:hAnsi="Times New Roman" w:eastAsia="Times New Roman" w:cs="Times New Roman"/>
                <w:sz w:val="18"/>
                <w:szCs w:val="18"/>
                <w:lang w:bidi="ar-JO"/>
              </w:rPr>
            </w:pPr>
          </w:p>
        </w:tc>
        <w:tc>
          <w:tcPr>
            <w:tcW w:w="1080" w:type="dxa"/>
          </w:tcPr>
          <w:p w:rsidRPr="001E7B3D" w:rsidR="003379C3" w:rsidP="003379C3" w:rsidRDefault="003379C3" w14:paraId="099E14FA" w14:textId="77777777">
            <w:pPr>
              <w:jc w:val="center"/>
              <w:rPr>
                <w:rFonts w:ascii="Times New Roman" w:hAnsi="Times New Roman" w:eastAsia="Times New Roman" w:cs="Times New Roman"/>
                <w:sz w:val="18"/>
                <w:szCs w:val="18"/>
                <w:lang w:bidi="ar-JO"/>
              </w:rPr>
            </w:pPr>
          </w:p>
        </w:tc>
      </w:tr>
      <w:tr w:rsidRPr="001E7B3D" w:rsidR="003379C3" w:rsidTr="00997D46" w14:paraId="06DF43AD" w14:textId="77777777">
        <w:tc>
          <w:tcPr>
            <w:tcW w:w="615" w:type="dxa"/>
          </w:tcPr>
          <w:p w:rsidRPr="001E7B3D" w:rsidR="003379C3" w:rsidP="003379C3" w:rsidRDefault="003379C3" w14:paraId="12E92EF7" w14:textId="16B7E38A">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4</w:t>
            </w:r>
          </w:p>
        </w:tc>
        <w:tc>
          <w:tcPr>
            <w:tcW w:w="4320" w:type="dxa"/>
          </w:tcPr>
          <w:p w:rsidRPr="001E7B3D" w:rsidR="003379C3" w:rsidP="00B92334" w:rsidRDefault="003379C3" w14:paraId="16BB70BB" w14:textId="27A0F2AF">
            <w:pPr>
              <w:rPr>
                <w:rFonts w:ascii="Times New Roman" w:hAnsi="Times New Roman" w:eastAsia="Times New Roman" w:cs="Times New Roman"/>
                <w:sz w:val="18"/>
                <w:szCs w:val="18"/>
                <w:lang w:bidi="ar-JO"/>
              </w:rPr>
            </w:pPr>
            <w:r w:rsidRPr="001E7B3D">
              <w:rPr>
                <w:rFonts w:ascii="Times New Roman" w:hAnsi="Times New Roman" w:cs="Times New Roman"/>
                <w:sz w:val="18"/>
                <w:szCs w:val="18"/>
              </w:rPr>
              <w:t>Implement leadership and management principles effectively</w:t>
            </w:r>
          </w:p>
        </w:tc>
        <w:tc>
          <w:tcPr>
            <w:tcW w:w="1260" w:type="dxa"/>
          </w:tcPr>
          <w:p w:rsidRPr="001E7B3D" w:rsidR="003379C3" w:rsidP="003379C3" w:rsidRDefault="003379C3" w14:paraId="2FE075D9" w14:textId="77777777">
            <w:pPr>
              <w:jc w:val="center"/>
              <w:rPr>
                <w:rFonts w:ascii="Times New Roman" w:hAnsi="Times New Roman" w:eastAsia="Times New Roman" w:cs="Times New Roman"/>
                <w:sz w:val="18"/>
                <w:szCs w:val="18"/>
                <w:lang w:bidi="ar-JO"/>
              </w:rPr>
            </w:pPr>
          </w:p>
        </w:tc>
        <w:tc>
          <w:tcPr>
            <w:tcW w:w="810" w:type="dxa"/>
          </w:tcPr>
          <w:p w:rsidRPr="001E7B3D" w:rsidR="003379C3" w:rsidP="003379C3" w:rsidRDefault="003379C3" w14:paraId="5115DD59" w14:textId="77777777">
            <w:pPr>
              <w:jc w:val="center"/>
              <w:rPr>
                <w:rFonts w:ascii="Times New Roman" w:hAnsi="Times New Roman" w:eastAsia="Times New Roman" w:cs="Times New Roman"/>
                <w:sz w:val="18"/>
                <w:szCs w:val="18"/>
                <w:lang w:bidi="ar-JO"/>
              </w:rPr>
            </w:pPr>
          </w:p>
        </w:tc>
        <w:tc>
          <w:tcPr>
            <w:tcW w:w="1080" w:type="dxa"/>
          </w:tcPr>
          <w:p w:rsidRPr="001E7B3D" w:rsidR="003379C3" w:rsidP="003379C3" w:rsidRDefault="003379C3" w14:paraId="4ED97F2A" w14:textId="77777777">
            <w:pPr>
              <w:jc w:val="center"/>
              <w:rPr>
                <w:rFonts w:ascii="Times New Roman" w:hAnsi="Times New Roman" w:eastAsia="Times New Roman" w:cs="Times New Roman"/>
                <w:sz w:val="18"/>
                <w:szCs w:val="18"/>
                <w:lang w:bidi="ar-JO"/>
              </w:rPr>
            </w:pPr>
          </w:p>
        </w:tc>
        <w:tc>
          <w:tcPr>
            <w:tcW w:w="1080" w:type="dxa"/>
          </w:tcPr>
          <w:p w:rsidRPr="001E7B3D" w:rsidR="003379C3" w:rsidP="003379C3" w:rsidRDefault="003379C3" w14:paraId="08F05450" w14:textId="77777777">
            <w:pPr>
              <w:jc w:val="center"/>
              <w:rPr>
                <w:rFonts w:ascii="Times New Roman" w:hAnsi="Times New Roman" w:eastAsia="Times New Roman" w:cs="Times New Roman"/>
                <w:sz w:val="18"/>
                <w:szCs w:val="18"/>
                <w:lang w:bidi="ar-JO"/>
              </w:rPr>
            </w:pPr>
          </w:p>
        </w:tc>
      </w:tr>
      <w:tr w:rsidRPr="001E7B3D" w:rsidR="003379C3" w:rsidTr="00997D46" w14:paraId="7506A981" w14:textId="77777777">
        <w:tc>
          <w:tcPr>
            <w:tcW w:w="615" w:type="dxa"/>
          </w:tcPr>
          <w:p w:rsidRPr="001E7B3D" w:rsidR="003379C3" w:rsidP="003379C3" w:rsidRDefault="003379C3" w14:paraId="6B6D2599" w14:textId="648AFD56">
            <w:pPr>
              <w:jc w:val="center"/>
              <w:rPr>
                <w:rFonts w:ascii="Times New Roman" w:hAnsi="Times New Roman" w:eastAsia="Times New Roman" w:cs="Times New Roman"/>
                <w:sz w:val="18"/>
                <w:szCs w:val="18"/>
                <w:lang w:bidi="ar-JO"/>
              </w:rPr>
            </w:pPr>
            <w:r w:rsidRPr="001E7B3D">
              <w:rPr>
                <w:rFonts w:ascii="Times New Roman" w:hAnsi="Times New Roman" w:cs="Times New Roman"/>
                <w:sz w:val="18"/>
                <w:szCs w:val="18"/>
                <w:lang w:bidi="ar-JO"/>
              </w:rPr>
              <w:t>5</w:t>
            </w:r>
          </w:p>
        </w:tc>
        <w:tc>
          <w:tcPr>
            <w:tcW w:w="4320" w:type="dxa"/>
          </w:tcPr>
          <w:p w:rsidRPr="001E7B3D" w:rsidR="003379C3" w:rsidP="00B92334" w:rsidRDefault="003379C3" w14:paraId="5548411D" w14:textId="4325BD4F">
            <w:pPr>
              <w:rPr>
                <w:rFonts w:ascii="Times New Roman" w:hAnsi="Times New Roman" w:eastAsia="Times New Roman" w:cs="Times New Roman"/>
                <w:sz w:val="18"/>
                <w:szCs w:val="18"/>
                <w:lang w:bidi="ar-JO"/>
              </w:rPr>
            </w:pPr>
            <w:r w:rsidRPr="001E7B3D">
              <w:rPr>
                <w:rFonts w:ascii="Times New Roman" w:hAnsi="Times New Roman" w:cs="Times New Roman"/>
                <w:sz w:val="18"/>
                <w:szCs w:val="18"/>
              </w:rPr>
              <w:t>Participate in professional development activities (workshops, staff dev.)</w:t>
            </w:r>
          </w:p>
        </w:tc>
        <w:tc>
          <w:tcPr>
            <w:tcW w:w="1260" w:type="dxa"/>
          </w:tcPr>
          <w:p w:rsidRPr="001E7B3D" w:rsidR="003379C3" w:rsidP="003379C3" w:rsidRDefault="003379C3" w14:paraId="4FF6C9FB" w14:textId="77777777">
            <w:pPr>
              <w:jc w:val="center"/>
              <w:rPr>
                <w:rFonts w:ascii="Times New Roman" w:hAnsi="Times New Roman" w:eastAsia="Times New Roman" w:cs="Times New Roman"/>
                <w:sz w:val="18"/>
                <w:szCs w:val="18"/>
                <w:lang w:bidi="ar-JO"/>
              </w:rPr>
            </w:pPr>
          </w:p>
        </w:tc>
        <w:tc>
          <w:tcPr>
            <w:tcW w:w="810" w:type="dxa"/>
          </w:tcPr>
          <w:p w:rsidRPr="001E7B3D" w:rsidR="003379C3" w:rsidP="003379C3" w:rsidRDefault="003379C3" w14:paraId="49AF70DC" w14:textId="77777777">
            <w:pPr>
              <w:jc w:val="center"/>
              <w:rPr>
                <w:rFonts w:ascii="Times New Roman" w:hAnsi="Times New Roman" w:eastAsia="Times New Roman" w:cs="Times New Roman"/>
                <w:sz w:val="18"/>
                <w:szCs w:val="18"/>
                <w:lang w:bidi="ar-JO"/>
              </w:rPr>
            </w:pPr>
          </w:p>
        </w:tc>
        <w:tc>
          <w:tcPr>
            <w:tcW w:w="1080" w:type="dxa"/>
          </w:tcPr>
          <w:p w:rsidRPr="001E7B3D" w:rsidR="003379C3" w:rsidP="003379C3" w:rsidRDefault="003379C3" w14:paraId="6A89771E" w14:textId="77777777">
            <w:pPr>
              <w:jc w:val="center"/>
              <w:rPr>
                <w:rFonts w:ascii="Times New Roman" w:hAnsi="Times New Roman" w:eastAsia="Times New Roman" w:cs="Times New Roman"/>
                <w:sz w:val="18"/>
                <w:szCs w:val="18"/>
                <w:lang w:bidi="ar-JO"/>
              </w:rPr>
            </w:pPr>
          </w:p>
        </w:tc>
        <w:tc>
          <w:tcPr>
            <w:tcW w:w="1080" w:type="dxa"/>
          </w:tcPr>
          <w:p w:rsidRPr="001E7B3D" w:rsidR="003379C3" w:rsidP="003379C3" w:rsidRDefault="003379C3" w14:paraId="36ABB9E0" w14:textId="77777777">
            <w:pPr>
              <w:jc w:val="center"/>
              <w:rPr>
                <w:rFonts w:ascii="Times New Roman" w:hAnsi="Times New Roman" w:eastAsia="Times New Roman" w:cs="Times New Roman"/>
                <w:sz w:val="18"/>
                <w:szCs w:val="18"/>
                <w:lang w:bidi="ar-JO"/>
              </w:rPr>
            </w:pPr>
          </w:p>
        </w:tc>
      </w:tr>
      <w:tr w:rsidRPr="001E7B3D" w:rsidR="003379C3" w:rsidTr="00997D46" w14:paraId="5707B414" w14:textId="77777777">
        <w:tc>
          <w:tcPr>
            <w:tcW w:w="615" w:type="dxa"/>
          </w:tcPr>
          <w:p w:rsidRPr="001E7B3D" w:rsidR="003379C3" w:rsidP="003379C3" w:rsidRDefault="003379C3" w14:paraId="55D09332" w14:textId="19DC5D36">
            <w:pPr>
              <w:jc w:val="center"/>
              <w:rPr>
                <w:rFonts w:ascii="Times New Roman" w:hAnsi="Times New Roman" w:eastAsia="Times New Roman" w:cs="Times New Roman"/>
                <w:sz w:val="18"/>
                <w:szCs w:val="18"/>
                <w:lang w:bidi="ar-JO"/>
              </w:rPr>
            </w:pPr>
            <w:r w:rsidRPr="001E7B3D">
              <w:rPr>
                <w:rFonts w:ascii="Times New Roman" w:hAnsi="Times New Roman" w:cs="Times New Roman"/>
                <w:sz w:val="18"/>
                <w:szCs w:val="18"/>
                <w:lang w:bidi="ar-JO"/>
              </w:rPr>
              <w:t>6</w:t>
            </w:r>
          </w:p>
        </w:tc>
        <w:tc>
          <w:tcPr>
            <w:tcW w:w="4320" w:type="dxa"/>
          </w:tcPr>
          <w:p w:rsidRPr="001E7B3D" w:rsidR="003379C3" w:rsidP="00B92334" w:rsidRDefault="003379C3" w14:paraId="3DABBE41" w14:textId="35F0AE78">
            <w:pPr>
              <w:rPr>
                <w:rFonts w:ascii="Times New Roman" w:hAnsi="Times New Roman" w:eastAsia="Times New Roman" w:cs="Times New Roman"/>
                <w:sz w:val="18"/>
                <w:szCs w:val="18"/>
                <w:lang w:bidi="ar-JO"/>
              </w:rPr>
            </w:pPr>
            <w:r w:rsidRPr="001E7B3D">
              <w:rPr>
                <w:rFonts w:ascii="Times New Roman" w:hAnsi="Times New Roman" w:cs="Times New Roman"/>
                <w:sz w:val="18"/>
                <w:szCs w:val="18"/>
              </w:rPr>
              <w:t>Accept constructive feedback and engage in self-evaluation</w:t>
            </w:r>
          </w:p>
        </w:tc>
        <w:tc>
          <w:tcPr>
            <w:tcW w:w="1260" w:type="dxa"/>
          </w:tcPr>
          <w:p w:rsidRPr="001E7B3D" w:rsidR="003379C3" w:rsidP="003379C3" w:rsidRDefault="003379C3" w14:paraId="00AE9C55" w14:textId="77777777">
            <w:pPr>
              <w:jc w:val="center"/>
              <w:rPr>
                <w:rFonts w:ascii="Times New Roman" w:hAnsi="Times New Roman" w:eastAsia="Times New Roman" w:cs="Times New Roman"/>
                <w:sz w:val="18"/>
                <w:szCs w:val="18"/>
                <w:lang w:bidi="ar-JO"/>
              </w:rPr>
            </w:pPr>
          </w:p>
        </w:tc>
        <w:tc>
          <w:tcPr>
            <w:tcW w:w="810" w:type="dxa"/>
          </w:tcPr>
          <w:p w:rsidRPr="001E7B3D" w:rsidR="003379C3" w:rsidP="003379C3" w:rsidRDefault="003379C3" w14:paraId="45B01EC1" w14:textId="77777777">
            <w:pPr>
              <w:jc w:val="center"/>
              <w:rPr>
                <w:rFonts w:ascii="Times New Roman" w:hAnsi="Times New Roman" w:eastAsia="Times New Roman" w:cs="Times New Roman"/>
                <w:sz w:val="18"/>
                <w:szCs w:val="18"/>
                <w:lang w:bidi="ar-JO"/>
              </w:rPr>
            </w:pPr>
          </w:p>
        </w:tc>
        <w:tc>
          <w:tcPr>
            <w:tcW w:w="1080" w:type="dxa"/>
          </w:tcPr>
          <w:p w:rsidRPr="001E7B3D" w:rsidR="003379C3" w:rsidP="003379C3" w:rsidRDefault="003379C3" w14:paraId="10989C99" w14:textId="77777777">
            <w:pPr>
              <w:jc w:val="center"/>
              <w:rPr>
                <w:rFonts w:ascii="Times New Roman" w:hAnsi="Times New Roman" w:eastAsia="Times New Roman" w:cs="Times New Roman"/>
                <w:sz w:val="18"/>
                <w:szCs w:val="18"/>
                <w:lang w:bidi="ar-JO"/>
              </w:rPr>
            </w:pPr>
          </w:p>
        </w:tc>
        <w:tc>
          <w:tcPr>
            <w:tcW w:w="1080" w:type="dxa"/>
          </w:tcPr>
          <w:p w:rsidRPr="001E7B3D" w:rsidR="003379C3" w:rsidP="003379C3" w:rsidRDefault="003379C3" w14:paraId="49BC474A" w14:textId="77777777">
            <w:pPr>
              <w:jc w:val="center"/>
              <w:rPr>
                <w:rFonts w:ascii="Times New Roman" w:hAnsi="Times New Roman" w:eastAsia="Times New Roman" w:cs="Times New Roman"/>
                <w:sz w:val="18"/>
                <w:szCs w:val="18"/>
                <w:lang w:bidi="ar-JO"/>
              </w:rPr>
            </w:pPr>
          </w:p>
        </w:tc>
      </w:tr>
      <w:tr w:rsidRPr="001E7B3D" w:rsidR="001D1B88" w:rsidTr="00997D46" w14:paraId="489A69BA" w14:textId="77777777">
        <w:tc>
          <w:tcPr>
            <w:tcW w:w="4935" w:type="dxa"/>
            <w:gridSpan w:val="2"/>
          </w:tcPr>
          <w:p w:rsidRPr="001E7B3D" w:rsidR="001D1B88" w:rsidP="003379C3" w:rsidRDefault="001D1B88" w14:paraId="25995C65" w14:textId="63C8253B">
            <w:pPr>
              <w:jc w:val="center"/>
              <w:rPr>
                <w:rFonts w:ascii="Times New Roman" w:hAnsi="Times New Roman" w:eastAsia="Times New Roman" w:cs="Times New Roman"/>
                <w:sz w:val="18"/>
                <w:szCs w:val="18"/>
                <w:lang w:bidi="ar-JO"/>
              </w:rPr>
            </w:pPr>
            <w:r w:rsidRPr="001E7B3D">
              <w:rPr>
                <w:rFonts w:ascii="Times New Roman" w:hAnsi="Times New Roman" w:eastAsia="Times New Roman" w:cs="Times New Roman"/>
                <w:sz w:val="18"/>
                <w:szCs w:val="18"/>
                <w:lang w:bidi="ar-JO"/>
              </w:rPr>
              <w:t>Subtotal: /24</w:t>
            </w:r>
          </w:p>
        </w:tc>
        <w:tc>
          <w:tcPr>
            <w:tcW w:w="1260" w:type="dxa"/>
          </w:tcPr>
          <w:p w:rsidRPr="001E7B3D" w:rsidR="001D1B88" w:rsidP="003379C3" w:rsidRDefault="001D1B88" w14:paraId="077A5D98" w14:textId="77777777">
            <w:pPr>
              <w:jc w:val="center"/>
              <w:rPr>
                <w:rFonts w:ascii="Times New Roman" w:hAnsi="Times New Roman" w:eastAsia="Times New Roman" w:cs="Times New Roman"/>
                <w:sz w:val="18"/>
                <w:szCs w:val="18"/>
                <w:lang w:bidi="ar-JO"/>
              </w:rPr>
            </w:pPr>
          </w:p>
        </w:tc>
        <w:tc>
          <w:tcPr>
            <w:tcW w:w="810" w:type="dxa"/>
          </w:tcPr>
          <w:p w:rsidRPr="001E7B3D" w:rsidR="001D1B88" w:rsidP="003379C3" w:rsidRDefault="001D1B88" w14:paraId="7C654DF5" w14:textId="77777777">
            <w:pPr>
              <w:jc w:val="center"/>
              <w:rPr>
                <w:rFonts w:ascii="Times New Roman" w:hAnsi="Times New Roman" w:eastAsia="Times New Roman" w:cs="Times New Roman"/>
                <w:sz w:val="18"/>
                <w:szCs w:val="18"/>
                <w:lang w:bidi="ar-JO"/>
              </w:rPr>
            </w:pPr>
          </w:p>
        </w:tc>
        <w:tc>
          <w:tcPr>
            <w:tcW w:w="1080" w:type="dxa"/>
          </w:tcPr>
          <w:p w:rsidRPr="001E7B3D" w:rsidR="001D1B88" w:rsidP="003379C3" w:rsidRDefault="001D1B88" w14:paraId="556CA39E" w14:textId="77777777">
            <w:pPr>
              <w:jc w:val="center"/>
              <w:rPr>
                <w:rFonts w:ascii="Times New Roman" w:hAnsi="Times New Roman" w:eastAsia="Times New Roman" w:cs="Times New Roman"/>
                <w:sz w:val="18"/>
                <w:szCs w:val="18"/>
                <w:lang w:bidi="ar-JO"/>
              </w:rPr>
            </w:pPr>
          </w:p>
        </w:tc>
        <w:tc>
          <w:tcPr>
            <w:tcW w:w="1080" w:type="dxa"/>
          </w:tcPr>
          <w:p w:rsidRPr="001E7B3D" w:rsidR="001D1B88" w:rsidP="003379C3" w:rsidRDefault="001D1B88" w14:paraId="43CDC8BA" w14:textId="77777777">
            <w:pPr>
              <w:jc w:val="center"/>
              <w:rPr>
                <w:rFonts w:ascii="Times New Roman" w:hAnsi="Times New Roman" w:eastAsia="Times New Roman" w:cs="Times New Roman"/>
                <w:sz w:val="18"/>
                <w:szCs w:val="18"/>
                <w:lang w:bidi="ar-JO"/>
              </w:rPr>
            </w:pPr>
          </w:p>
        </w:tc>
      </w:tr>
      <w:bookmarkEnd w:id="12"/>
    </w:tbl>
    <w:p w:rsidR="00997D46" w:rsidP="0056418B" w:rsidRDefault="00997D46" w14:paraId="3D1E4991" w14:textId="77777777">
      <w:pPr>
        <w:spacing w:after="0" w:line="240" w:lineRule="auto"/>
        <w:ind w:left="-180"/>
        <w:rPr>
          <w:rFonts w:ascii="Times New Roman" w:hAnsi="Times New Roman" w:eastAsia="Times New Roman" w:cs="Times New Roman"/>
          <w:b/>
          <w:bCs/>
          <w:sz w:val="16"/>
          <w:szCs w:val="16"/>
          <w:lang w:val="en-US" w:eastAsia="en-US"/>
        </w:rPr>
      </w:pPr>
    </w:p>
    <w:p w:rsidR="001D1B88" w:rsidP="0056418B" w:rsidRDefault="001D1B88" w14:paraId="008406D3" w14:textId="77777777">
      <w:pPr>
        <w:spacing w:after="0" w:line="240" w:lineRule="auto"/>
        <w:ind w:left="-180"/>
        <w:rPr>
          <w:rFonts w:ascii="Times New Roman" w:hAnsi="Times New Roman" w:eastAsia="Times New Roman" w:cs="Times New Roman"/>
          <w:sz w:val="16"/>
          <w:szCs w:val="16"/>
          <w:lang w:val="en-US" w:eastAsia="en-US"/>
        </w:rPr>
      </w:pPr>
    </w:p>
    <w:p w:rsidR="00997D46" w:rsidP="0056418B" w:rsidRDefault="00997D46" w14:paraId="12B53227" w14:textId="77777777">
      <w:pPr>
        <w:spacing w:after="0" w:line="240" w:lineRule="auto"/>
        <w:ind w:left="-180"/>
        <w:rPr>
          <w:rFonts w:ascii="Times New Roman" w:hAnsi="Times New Roman" w:eastAsia="Times New Roman" w:cs="Times New Roman"/>
          <w:sz w:val="16"/>
          <w:szCs w:val="16"/>
          <w:lang w:val="en-US" w:eastAsia="en-US"/>
        </w:rPr>
      </w:pPr>
    </w:p>
    <w:p w:rsidRPr="00F4105B" w:rsidR="00997D46" w:rsidP="0056418B" w:rsidRDefault="00997D46" w14:paraId="34FE573F" w14:textId="77777777">
      <w:pPr>
        <w:spacing w:after="0" w:line="240" w:lineRule="auto"/>
        <w:ind w:left="-180"/>
        <w:rPr>
          <w:rFonts w:ascii="Times New Roman" w:hAnsi="Times New Roman" w:eastAsia="Times New Roman" w:cs="Times New Roman"/>
          <w:sz w:val="16"/>
          <w:szCs w:val="16"/>
          <w:lang w:val="en-US" w:eastAsia="en-US"/>
        </w:rPr>
      </w:pPr>
    </w:p>
    <w:tbl>
      <w:tblPr>
        <w:tblStyle w:val="TableGrid2"/>
        <w:tblW w:w="9209" w:type="dxa"/>
        <w:jc w:val="center"/>
        <w:tblBorders>
          <w:top w:val="double" w:color="auto" w:sz="4" w:space="0"/>
          <w:left w:val="double" w:color="auto" w:sz="4" w:space="0"/>
          <w:bottom w:val="double" w:color="auto" w:sz="4" w:space="0"/>
          <w:right w:val="double" w:color="auto" w:sz="4" w:space="0"/>
        </w:tblBorders>
        <w:tblLook w:val="04A0" w:firstRow="1" w:lastRow="0" w:firstColumn="1" w:lastColumn="0" w:noHBand="0" w:noVBand="1"/>
      </w:tblPr>
      <w:tblGrid>
        <w:gridCol w:w="4315"/>
        <w:gridCol w:w="4894"/>
      </w:tblGrid>
      <w:tr w:rsidRPr="001E7B3D" w:rsidR="00623184" w:rsidTr="00C35B2E" w14:paraId="01A5B757" w14:textId="77777777">
        <w:trPr>
          <w:jc w:val="center"/>
        </w:trPr>
        <w:tc>
          <w:tcPr>
            <w:tcW w:w="4315" w:type="dxa"/>
            <w:shd w:val="clear" w:color="auto" w:fill="F2F2F2" w:themeFill="background1" w:themeFillShade="F2"/>
          </w:tcPr>
          <w:p w:rsidRPr="001E7B3D" w:rsidR="00623184" w:rsidP="00C35B2E" w:rsidRDefault="00623184" w14:paraId="7CC6A808" w14:textId="77777777">
            <w:pPr>
              <w:rPr>
                <w:rFonts w:ascii="Times New Roman" w:hAnsi="Times New Roman" w:cs="Times New Roman"/>
              </w:rPr>
            </w:pPr>
            <w:r w:rsidRPr="001E7B3D">
              <w:rPr>
                <w:rFonts w:ascii="Times New Roman" w:hAnsi="Times New Roman" w:cs="Times New Roman"/>
              </w:rPr>
              <w:t>Course Learning Outcome (CLO)</w:t>
            </w:r>
          </w:p>
        </w:tc>
        <w:tc>
          <w:tcPr>
            <w:tcW w:w="4894" w:type="dxa"/>
            <w:shd w:val="clear" w:color="auto" w:fill="F2F2F2" w:themeFill="background1" w:themeFillShade="F2"/>
          </w:tcPr>
          <w:p w:rsidRPr="001E7B3D" w:rsidR="00623184" w:rsidP="00C35B2E" w:rsidRDefault="00623184" w14:paraId="6C29260D" w14:textId="77777777">
            <w:pPr>
              <w:rPr>
                <w:rFonts w:ascii="Times New Roman" w:hAnsi="Times New Roman" w:cs="Times New Roman"/>
              </w:rPr>
            </w:pPr>
            <w:r w:rsidRPr="001E7B3D">
              <w:rPr>
                <w:rFonts w:ascii="Times New Roman" w:hAnsi="Times New Roman" w:cs="Times New Roman"/>
              </w:rPr>
              <w:t>Score Obtained of 140</w:t>
            </w:r>
          </w:p>
        </w:tc>
      </w:tr>
      <w:tr w:rsidRPr="001E7B3D" w:rsidR="00623184" w:rsidTr="00C35B2E" w14:paraId="449883A1" w14:textId="77777777">
        <w:trPr>
          <w:jc w:val="center"/>
        </w:trPr>
        <w:tc>
          <w:tcPr>
            <w:tcW w:w="4315" w:type="dxa"/>
          </w:tcPr>
          <w:p w:rsidRPr="001E7B3D" w:rsidR="00623184" w:rsidP="00C35B2E" w:rsidRDefault="00623184" w14:paraId="4D772666" w14:textId="77777777">
            <w:pPr>
              <w:jc w:val="center"/>
              <w:rPr>
                <w:rFonts w:ascii="Times New Roman" w:hAnsi="Times New Roman" w:cs="Times New Roman"/>
              </w:rPr>
            </w:pPr>
            <w:r w:rsidRPr="001E7B3D">
              <w:rPr>
                <w:rFonts w:ascii="Times New Roman" w:hAnsi="Times New Roman" w:cs="Times New Roman"/>
              </w:rPr>
              <w:t>CLO 1</w:t>
            </w:r>
          </w:p>
        </w:tc>
        <w:tc>
          <w:tcPr>
            <w:tcW w:w="4894" w:type="dxa"/>
          </w:tcPr>
          <w:p w:rsidRPr="001E7B3D" w:rsidR="00623184" w:rsidP="00C35B2E" w:rsidRDefault="00623184" w14:paraId="6F08EDD2" w14:textId="77777777">
            <w:pPr>
              <w:rPr>
                <w:rFonts w:ascii="Times New Roman" w:hAnsi="Times New Roman" w:cs="Times New Roman"/>
              </w:rPr>
            </w:pPr>
          </w:p>
        </w:tc>
      </w:tr>
      <w:tr w:rsidRPr="001E7B3D" w:rsidR="00623184" w:rsidTr="00C35B2E" w14:paraId="2C136155" w14:textId="77777777">
        <w:trPr>
          <w:jc w:val="center"/>
        </w:trPr>
        <w:tc>
          <w:tcPr>
            <w:tcW w:w="4315" w:type="dxa"/>
          </w:tcPr>
          <w:p w:rsidRPr="001E7B3D" w:rsidR="00623184" w:rsidP="00C35B2E" w:rsidRDefault="00623184" w14:paraId="29FE9886" w14:textId="77777777">
            <w:pPr>
              <w:jc w:val="center"/>
              <w:rPr>
                <w:rFonts w:ascii="Times New Roman" w:hAnsi="Times New Roman" w:cs="Times New Roman"/>
              </w:rPr>
            </w:pPr>
            <w:r w:rsidRPr="001E7B3D">
              <w:rPr>
                <w:rFonts w:ascii="Times New Roman" w:hAnsi="Times New Roman" w:cs="Times New Roman"/>
              </w:rPr>
              <w:t>CLO 2</w:t>
            </w:r>
          </w:p>
        </w:tc>
        <w:tc>
          <w:tcPr>
            <w:tcW w:w="4894" w:type="dxa"/>
          </w:tcPr>
          <w:p w:rsidRPr="001E7B3D" w:rsidR="00623184" w:rsidP="00C35B2E" w:rsidRDefault="00623184" w14:paraId="272E08C6" w14:textId="77777777">
            <w:pPr>
              <w:rPr>
                <w:rFonts w:ascii="Times New Roman" w:hAnsi="Times New Roman" w:cs="Times New Roman"/>
              </w:rPr>
            </w:pPr>
          </w:p>
        </w:tc>
      </w:tr>
      <w:tr w:rsidRPr="001E7B3D" w:rsidR="00623184" w:rsidTr="00C35B2E" w14:paraId="723346DC" w14:textId="77777777">
        <w:trPr>
          <w:jc w:val="center"/>
        </w:trPr>
        <w:tc>
          <w:tcPr>
            <w:tcW w:w="4315" w:type="dxa"/>
          </w:tcPr>
          <w:p w:rsidRPr="001E7B3D" w:rsidR="00623184" w:rsidP="00C35B2E" w:rsidRDefault="00623184" w14:paraId="7E89C5B4" w14:textId="77777777">
            <w:pPr>
              <w:jc w:val="center"/>
              <w:rPr>
                <w:rFonts w:ascii="Times New Roman" w:hAnsi="Times New Roman" w:cs="Times New Roman"/>
              </w:rPr>
            </w:pPr>
            <w:r w:rsidRPr="001E7B3D">
              <w:rPr>
                <w:rFonts w:ascii="Times New Roman" w:hAnsi="Times New Roman" w:cs="Times New Roman"/>
              </w:rPr>
              <w:t>CLO 3</w:t>
            </w:r>
          </w:p>
        </w:tc>
        <w:tc>
          <w:tcPr>
            <w:tcW w:w="4894" w:type="dxa"/>
          </w:tcPr>
          <w:p w:rsidRPr="001E7B3D" w:rsidR="00623184" w:rsidP="00C35B2E" w:rsidRDefault="00623184" w14:paraId="067283B4" w14:textId="77777777">
            <w:pPr>
              <w:rPr>
                <w:rFonts w:ascii="Times New Roman" w:hAnsi="Times New Roman" w:cs="Times New Roman"/>
              </w:rPr>
            </w:pPr>
          </w:p>
        </w:tc>
      </w:tr>
      <w:tr w:rsidRPr="001E7B3D" w:rsidR="00623184" w:rsidTr="00C35B2E" w14:paraId="7A1F46C9" w14:textId="77777777">
        <w:trPr>
          <w:jc w:val="center"/>
        </w:trPr>
        <w:tc>
          <w:tcPr>
            <w:tcW w:w="4315" w:type="dxa"/>
          </w:tcPr>
          <w:p w:rsidRPr="001E7B3D" w:rsidR="00623184" w:rsidP="00C35B2E" w:rsidRDefault="00623184" w14:paraId="34326826" w14:textId="77777777">
            <w:pPr>
              <w:jc w:val="center"/>
              <w:rPr>
                <w:rFonts w:ascii="Times New Roman" w:hAnsi="Times New Roman" w:cs="Times New Roman"/>
              </w:rPr>
            </w:pPr>
            <w:r w:rsidRPr="001E7B3D">
              <w:rPr>
                <w:rFonts w:ascii="Times New Roman" w:hAnsi="Times New Roman" w:cs="Times New Roman"/>
              </w:rPr>
              <w:t>CLO 4</w:t>
            </w:r>
          </w:p>
        </w:tc>
        <w:tc>
          <w:tcPr>
            <w:tcW w:w="4894" w:type="dxa"/>
          </w:tcPr>
          <w:p w:rsidRPr="001E7B3D" w:rsidR="00623184" w:rsidP="00C35B2E" w:rsidRDefault="00623184" w14:paraId="0CD247F5" w14:textId="77777777">
            <w:pPr>
              <w:rPr>
                <w:rFonts w:ascii="Times New Roman" w:hAnsi="Times New Roman" w:cs="Times New Roman"/>
              </w:rPr>
            </w:pPr>
          </w:p>
        </w:tc>
      </w:tr>
      <w:tr w:rsidRPr="001E7B3D" w:rsidR="00623184" w:rsidTr="00C35B2E" w14:paraId="6CD19DB6" w14:textId="77777777">
        <w:trPr>
          <w:jc w:val="center"/>
        </w:trPr>
        <w:tc>
          <w:tcPr>
            <w:tcW w:w="4315" w:type="dxa"/>
          </w:tcPr>
          <w:p w:rsidRPr="001E7B3D" w:rsidR="00623184" w:rsidP="00C35B2E" w:rsidRDefault="00623184" w14:paraId="1CEB837C" w14:textId="77777777">
            <w:pPr>
              <w:jc w:val="center"/>
              <w:rPr>
                <w:rFonts w:ascii="Times New Roman" w:hAnsi="Times New Roman" w:cs="Times New Roman"/>
              </w:rPr>
            </w:pPr>
            <w:r w:rsidRPr="001E7B3D">
              <w:rPr>
                <w:rFonts w:ascii="Times New Roman" w:hAnsi="Times New Roman" w:cs="Times New Roman"/>
              </w:rPr>
              <w:t>CLO 5</w:t>
            </w:r>
          </w:p>
        </w:tc>
        <w:tc>
          <w:tcPr>
            <w:tcW w:w="4894" w:type="dxa"/>
          </w:tcPr>
          <w:p w:rsidRPr="001E7B3D" w:rsidR="00623184" w:rsidP="00C35B2E" w:rsidRDefault="00623184" w14:paraId="121FE645" w14:textId="77777777">
            <w:pPr>
              <w:rPr>
                <w:rFonts w:ascii="Times New Roman" w:hAnsi="Times New Roman" w:cs="Times New Roman"/>
              </w:rPr>
            </w:pPr>
          </w:p>
        </w:tc>
      </w:tr>
      <w:tr w:rsidRPr="001E7B3D" w:rsidR="00623184" w:rsidTr="00C35B2E" w14:paraId="57974C2D" w14:textId="77777777">
        <w:trPr>
          <w:jc w:val="center"/>
        </w:trPr>
        <w:tc>
          <w:tcPr>
            <w:tcW w:w="4315" w:type="dxa"/>
          </w:tcPr>
          <w:p w:rsidRPr="001E7B3D" w:rsidR="00623184" w:rsidP="00C35B2E" w:rsidRDefault="00623184" w14:paraId="409C353F" w14:textId="77777777">
            <w:pPr>
              <w:jc w:val="center"/>
              <w:rPr>
                <w:rFonts w:ascii="Times New Roman" w:hAnsi="Times New Roman" w:cs="Times New Roman"/>
              </w:rPr>
            </w:pPr>
            <w:r w:rsidRPr="001E7B3D">
              <w:rPr>
                <w:rFonts w:ascii="Times New Roman" w:hAnsi="Times New Roman" w:cs="Times New Roman"/>
              </w:rPr>
              <w:t>CLO 6</w:t>
            </w:r>
          </w:p>
        </w:tc>
        <w:tc>
          <w:tcPr>
            <w:tcW w:w="4894" w:type="dxa"/>
          </w:tcPr>
          <w:p w:rsidRPr="001E7B3D" w:rsidR="00623184" w:rsidP="00C35B2E" w:rsidRDefault="00623184" w14:paraId="43B37B8B" w14:textId="77777777">
            <w:pPr>
              <w:rPr>
                <w:rFonts w:ascii="Times New Roman" w:hAnsi="Times New Roman" w:cs="Times New Roman"/>
              </w:rPr>
            </w:pPr>
          </w:p>
        </w:tc>
      </w:tr>
      <w:tr w:rsidRPr="001E7B3D" w:rsidR="00623184" w:rsidTr="00C35B2E" w14:paraId="4FAB7FD8" w14:textId="77777777">
        <w:trPr>
          <w:jc w:val="center"/>
        </w:trPr>
        <w:tc>
          <w:tcPr>
            <w:tcW w:w="4315" w:type="dxa"/>
          </w:tcPr>
          <w:p w:rsidRPr="001E7B3D" w:rsidR="00623184" w:rsidP="00C35B2E" w:rsidRDefault="00623184" w14:paraId="62523B87" w14:textId="77777777">
            <w:pPr>
              <w:jc w:val="center"/>
              <w:rPr>
                <w:rFonts w:ascii="Times New Roman" w:hAnsi="Times New Roman" w:cs="Times New Roman"/>
              </w:rPr>
            </w:pPr>
            <w:r w:rsidRPr="001E7B3D">
              <w:rPr>
                <w:rFonts w:ascii="Times New Roman" w:hAnsi="Times New Roman" w:cs="Times New Roman"/>
              </w:rPr>
              <w:t>CLO 7</w:t>
            </w:r>
          </w:p>
        </w:tc>
        <w:tc>
          <w:tcPr>
            <w:tcW w:w="4894" w:type="dxa"/>
          </w:tcPr>
          <w:p w:rsidRPr="001E7B3D" w:rsidR="00623184" w:rsidP="00C35B2E" w:rsidRDefault="00623184" w14:paraId="07C29A70" w14:textId="77777777">
            <w:pPr>
              <w:rPr>
                <w:rFonts w:ascii="Times New Roman" w:hAnsi="Times New Roman" w:cs="Times New Roman"/>
              </w:rPr>
            </w:pPr>
          </w:p>
        </w:tc>
      </w:tr>
      <w:tr w:rsidRPr="001E7B3D" w:rsidR="00623184" w:rsidTr="00C35B2E" w14:paraId="218F2247" w14:textId="77777777">
        <w:trPr>
          <w:jc w:val="center"/>
        </w:trPr>
        <w:tc>
          <w:tcPr>
            <w:tcW w:w="4315" w:type="dxa"/>
          </w:tcPr>
          <w:p w:rsidRPr="001E7B3D" w:rsidR="00623184" w:rsidP="00C35B2E" w:rsidRDefault="00623184" w14:paraId="0154746A" w14:textId="77777777">
            <w:pPr>
              <w:jc w:val="center"/>
              <w:rPr>
                <w:rFonts w:ascii="Times New Roman" w:hAnsi="Times New Roman" w:cs="Times New Roman"/>
              </w:rPr>
            </w:pPr>
            <w:r w:rsidRPr="001E7B3D">
              <w:rPr>
                <w:rFonts w:ascii="Times New Roman" w:hAnsi="Times New Roman" w:cs="Times New Roman"/>
              </w:rPr>
              <w:t>CLO 8</w:t>
            </w:r>
          </w:p>
        </w:tc>
        <w:tc>
          <w:tcPr>
            <w:tcW w:w="4894" w:type="dxa"/>
          </w:tcPr>
          <w:p w:rsidRPr="001E7B3D" w:rsidR="00623184" w:rsidP="00C35B2E" w:rsidRDefault="00623184" w14:paraId="2002AC0D" w14:textId="77777777">
            <w:pPr>
              <w:rPr>
                <w:rFonts w:ascii="Times New Roman" w:hAnsi="Times New Roman" w:cs="Times New Roman"/>
              </w:rPr>
            </w:pPr>
          </w:p>
        </w:tc>
      </w:tr>
      <w:tr w:rsidRPr="001E7B3D" w:rsidR="00623184" w:rsidTr="00C35B2E" w14:paraId="073E8D05" w14:textId="77777777">
        <w:trPr>
          <w:jc w:val="center"/>
        </w:trPr>
        <w:tc>
          <w:tcPr>
            <w:tcW w:w="4315" w:type="dxa"/>
          </w:tcPr>
          <w:p w:rsidRPr="001E7B3D" w:rsidR="00623184" w:rsidP="00C35B2E" w:rsidRDefault="00623184" w14:paraId="0B22BB93" w14:textId="77777777">
            <w:pPr>
              <w:jc w:val="center"/>
              <w:rPr>
                <w:rFonts w:ascii="Times New Roman" w:hAnsi="Times New Roman" w:cs="Times New Roman"/>
              </w:rPr>
            </w:pPr>
            <w:r w:rsidRPr="001E7B3D">
              <w:rPr>
                <w:rFonts w:ascii="Times New Roman" w:hAnsi="Times New Roman" w:cs="Times New Roman"/>
              </w:rPr>
              <w:t>Total</w:t>
            </w:r>
          </w:p>
        </w:tc>
        <w:tc>
          <w:tcPr>
            <w:tcW w:w="4894" w:type="dxa"/>
          </w:tcPr>
          <w:p w:rsidRPr="001E7B3D" w:rsidR="00623184" w:rsidP="00C35B2E" w:rsidRDefault="00623184" w14:paraId="4E82B3F5" w14:textId="77777777">
            <w:pPr>
              <w:rPr>
                <w:rFonts w:ascii="Times New Roman" w:hAnsi="Times New Roman" w:cs="Times New Roman"/>
              </w:rPr>
            </w:pPr>
          </w:p>
        </w:tc>
      </w:tr>
    </w:tbl>
    <w:p w:rsidRPr="00C0005F" w:rsidR="00623184" w:rsidP="00623184" w:rsidRDefault="00623184" w14:paraId="05B4ADDF" w14:textId="77777777">
      <w:pPr>
        <w:rPr>
          <w:rFonts w:eastAsia="Times New Roman" w:asciiTheme="majorBidi" w:hAnsiTheme="majorBidi" w:cstheme="majorBidi"/>
          <w:sz w:val="18"/>
          <w:szCs w:val="18"/>
          <w:lang w:val="en-US" w:bidi="ar-JO"/>
        </w:rPr>
      </w:pPr>
      <w:r w:rsidRPr="00C0005F">
        <w:rPr>
          <w:rFonts w:eastAsia="Times New Roman" w:asciiTheme="majorBidi" w:hAnsiTheme="majorBidi" w:cstheme="majorBidi"/>
          <w:b/>
          <w:bCs/>
          <w:sz w:val="18"/>
          <w:szCs w:val="18"/>
          <w:lang w:val="en-US" w:bidi="ar-JO"/>
        </w:rPr>
        <w:t xml:space="preserve">Total Score: </w:t>
      </w:r>
      <w:r w:rsidRPr="003379C3">
        <w:rPr>
          <w:rFonts w:eastAsia="Times New Roman" w:asciiTheme="majorBidi" w:hAnsiTheme="majorBidi" w:cstheme="majorBidi"/>
          <w:b/>
          <w:bCs/>
          <w:sz w:val="18"/>
          <w:szCs w:val="18"/>
          <w:lang w:val="en-US" w:bidi="ar-JO"/>
        </w:rPr>
        <w:t>(</w:t>
      </w:r>
      <w:r w:rsidRPr="00C0005F">
        <w:rPr>
          <w:rFonts w:eastAsia="Times New Roman" w:asciiTheme="majorBidi" w:hAnsiTheme="majorBidi" w:cstheme="majorBidi"/>
          <w:b/>
          <w:bCs/>
          <w:sz w:val="18"/>
          <w:szCs w:val="18"/>
          <w:lang w:val="en-US" w:bidi="ar-JO"/>
        </w:rPr>
        <w:t xml:space="preserve">______ / </w:t>
      </w:r>
      <w:r w:rsidRPr="003379C3">
        <w:rPr>
          <w:rFonts w:eastAsia="Times New Roman" w:asciiTheme="majorBidi" w:hAnsiTheme="majorBidi" w:cstheme="majorBidi"/>
          <w:b/>
          <w:bCs/>
          <w:sz w:val="18"/>
          <w:szCs w:val="18"/>
          <w:lang w:val="en-US" w:bidi="ar-JO"/>
        </w:rPr>
        <w:t>140) X 20</w:t>
      </w:r>
      <w:r w:rsidRPr="00C0005F">
        <w:rPr>
          <w:rFonts w:eastAsia="Times New Roman" w:asciiTheme="majorBidi" w:hAnsiTheme="majorBidi" w:cstheme="majorBidi"/>
          <w:b/>
          <w:bCs/>
          <w:sz w:val="18"/>
          <w:szCs w:val="18"/>
          <w:lang w:val="en-US" w:bidi="ar-JO"/>
        </w:rPr>
        <w:t xml:space="preserve"> </w:t>
      </w:r>
      <w:r w:rsidRPr="003379C3">
        <w:rPr>
          <w:rFonts w:eastAsia="Times New Roman" w:asciiTheme="majorBidi" w:hAnsiTheme="majorBidi" w:cstheme="majorBidi"/>
          <w:b/>
          <w:bCs/>
          <w:sz w:val="18"/>
          <w:szCs w:val="18"/>
          <w:lang w:val="en-US" w:bidi="ar-JO"/>
        </w:rPr>
        <w:t xml:space="preserve">                </w:t>
      </w:r>
      <w:r w:rsidRPr="00C0005F">
        <w:rPr>
          <w:rFonts w:eastAsia="Times New Roman" w:asciiTheme="majorBidi" w:hAnsiTheme="majorBidi" w:cstheme="majorBidi"/>
          <w:b/>
          <w:bCs/>
          <w:sz w:val="18"/>
          <w:szCs w:val="18"/>
          <w:lang w:val="en-US" w:bidi="ar-JO"/>
        </w:rPr>
        <w:t xml:space="preserve"> </w:t>
      </w:r>
      <w:r w:rsidRPr="003379C3">
        <w:rPr>
          <w:rFonts w:eastAsia="Times New Roman" w:asciiTheme="majorBidi" w:hAnsiTheme="majorBidi" w:cstheme="majorBidi"/>
          <w:b/>
          <w:bCs/>
          <w:sz w:val="18"/>
          <w:szCs w:val="18"/>
          <w:lang w:val="en-US" w:bidi="ar-JO"/>
        </w:rPr>
        <w:t>Total of 20</w:t>
      </w:r>
      <w:r w:rsidRPr="00C0005F">
        <w:rPr>
          <w:rFonts w:eastAsia="Times New Roman" w:asciiTheme="majorBidi" w:hAnsiTheme="majorBidi" w:cstheme="majorBidi"/>
          <w:b/>
          <w:bCs/>
          <w:sz w:val="18"/>
          <w:szCs w:val="18"/>
          <w:lang w:val="en-US" w:bidi="ar-JO"/>
        </w:rPr>
        <w:t>:</w:t>
      </w:r>
      <w:r w:rsidRPr="00C0005F">
        <w:rPr>
          <w:rFonts w:eastAsia="Times New Roman" w:asciiTheme="majorBidi" w:hAnsiTheme="majorBidi" w:cstheme="majorBidi"/>
          <w:sz w:val="18"/>
          <w:szCs w:val="18"/>
          <w:lang w:val="en-US" w:bidi="ar-JO"/>
        </w:rPr>
        <w:t xml:space="preserve"> __________</w:t>
      </w:r>
    </w:p>
    <w:p w:rsidRPr="003379C3" w:rsidR="00623184" w:rsidP="00623184" w:rsidRDefault="00623184" w14:paraId="7F7EE833" w14:textId="77777777">
      <w:pPr>
        <w:rPr>
          <w:rFonts w:eastAsia="Times New Roman" w:asciiTheme="majorBidi" w:hAnsiTheme="majorBidi" w:cstheme="majorBidi"/>
          <w:sz w:val="20"/>
          <w:szCs w:val="20"/>
          <w:lang w:val="en-US" w:bidi="ar-JO"/>
        </w:rPr>
      </w:pPr>
      <w:r w:rsidRPr="00C0005F">
        <w:rPr>
          <w:rFonts w:eastAsia="Times New Roman" w:asciiTheme="majorBidi" w:hAnsiTheme="majorBidi" w:cstheme="majorBidi"/>
          <w:b/>
          <w:bCs/>
          <w:sz w:val="20"/>
          <w:szCs w:val="20"/>
          <w:lang w:val="en-US" w:bidi="ar-JO"/>
        </w:rPr>
        <w:t>Instructor's Signature:</w:t>
      </w:r>
      <w:r w:rsidRPr="00C0005F">
        <w:rPr>
          <w:rFonts w:eastAsia="Times New Roman" w:asciiTheme="majorBidi" w:hAnsiTheme="majorBidi" w:cstheme="majorBidi"/>
          <w:sz w:val="20"/>
          <w:szCs w:val="20"/>
          <w:lang w:val="en-US" w:bidi="ar-JO"/>
        </w:rPr>
        <w:t xml:space="preserve"> ________________________</w:t>
      </w:r>
      <w:r w:rsidRPr="00C0005F">
        <w:rPr>
          <w:rFonts w:eastAsia="Times New Roman" w:asciiTheme="majorBidi" w:hAnsiTheme="majorBidi" w:cstheme="majorBidi"/>
          <w:sz w:val="20"/>
          <w:szCs w:val="20"/>
          <w:lang w:val="en-US" w:bidi="ar-JO"/>
        </w:rPr>
        <w:br/>
      </w:r>
      <w:r w:rsidRPr="00C0005F">
        <w:rPr>
          <w:rFonts w:eastAsia="Times New Roman" w:asciiTheme="majorBidi" w:hAnsiTheme="majorBidi" w:cstheme="majorBidi"/>
          <w:b/>
          <w:bCs/>
          <w:sz w:val="20"/>
          <w:szCs w:val="20"/>
          <w:lang w:val="en-US" w:bidi="ar-JO"/>
        </w:rPr>
        <w:t>Date:</w:t>
      </w:r>
      <w:r w:rsidRPr="00C0005F">
        <w:rPr>
          <w:rFonts w:eastAsia="Times New Roman" w:asciiTheme="majorBidi" w:hAnsiTheme="majorBidi" w:cstheme="majorBidi"/>
          <w:sz w:val="20"/>
          <w:szCs w:val="20"/>
          <w:lang w:val="en-US" w:bidi="ar-JO"/>
        </w:rPr>
        <w:t xml:space="preserve"> ______________________</w:t>
      </w:r>
    </w:p>
    <w:p w:rsidR="003379C3" w:rsidP="00623184" w:rsidRDefault="003379C3" w14:paraId="287496E5" w14:textId="77777777">
      <w:pPr>
        <w:rPr>
          <w:rFonts w:eastAsia="Times New Roman" w:asciiTheme="majorBidi" w:hAnsiTheme="majorBidi" w:cstheme="majorBidi"/>
          <w:sz w:val="18"/>
          <w:szCs w:val="18"/>
          <w:lang w:val="en-US" w:bidi="ar-JO"/>
        </w:rPr>
      </w:pPr>
    </w:p>
    <w:p w:rsidR="00655750" w:rsidP="313AD00E" w:rsidRDefault="00655750" w14:paraId="670776FB" w14:textId="77777777">
      <w:pPr>
        <w:rPr>
          <w:rFonts w:ascii="Times New Roman" w:hAnsi="Times New Roman" w:eastAsia="Times New Roman" w:cs="Times New Roman" w:asciiTheme="majorBidi" w:hAnsiTheme="majorBidi" w:cstheme="majorBidi"/>
          <w:sz w:val="18"/>
          <w:szCs w:val="18"/>
          <w:lang w:val="en-US" w:bidi="ar-JO"/>
        </w:rPr>
      </w:pPr>
    </w:p>
    <w:p w:rsidR="313AD00E" w:rsidP="313AD00E" w:rsidRDefault="313AD00E" w14:paraId="3D43C6DB" w14:textId="6B0150EC">
      <w:pPr>
        <w:rPr>
          <w:rFonts w:ascii="Times New Roman" w:hAnsi="Times New Roman" w:eastAsia="Times New Roman" w:cs="Times New Roman" w:asciiTheme="majorBidi" w:hAnsiTheme="majorBidi" w:cstheme="majorBidi"/>
          <w:sz w:val="18"/>
          <w:szCs w:val="18"/>
          <w:lang w:val="en-US" w:bidi="ar-JO"/>
        </w:rPr>
      </w:pPr>
    </w:p>
    <w:p w:rsidR="313AD00E" w:rsidP="313AD00E" w:rsidRDefault="313AD00E" w14:paraId="3088A521" w14:textId="4AE296D1">
      <w:pPr>
        <w:rPr>
          <w:rFonts w:ascii="Times New Roman" w:hAnsi="Times New Roman" w:eastAsia="Times New Roman" w:cs="Times New Roman" w:asciiTheme="majorBidi" w:hAnsiTheme="majorBidi" w:cstheme="majorBidi"/>
          <w:sz w:val="18"/>
          <w:szCs w:val="18"/>
          <w:lang w:val="en-US" w:bidi="ar-JO"/>
        </w:rPr>
      </w:pPr>
    </w:p>
    <w:p w:rsidR="313AD00E" w:rsidP="313AD00E" w:rsidRDefault="313AD00E" w14:paraId="1757AC72" w14:textId="767F4029">
      <w:pPr>
        <w:rPr>
          <w:rFonts w:ascii="Times New Roman" w:hAnsi="Times New Roman" w:eastAsia="Times New Roman" w:cs="Times New Roman" w:asciiTheme="majorBidi" w:hAnsiTheme="majorBidi" w:cstheme="majorBidi"/>
          <w:sz w:val="18"/>
          <w:szCs w:val="18"/>
          <w:lang w:val="en-US" w:bidi="ar-JO"/>
        </w:rPr>
      </w:pPr>
    </w:p>
    <w:p w:rsidR="313AD00E" w:rsidP="313AD00E" w:rsidRDefault="313AD00E" w14:paraId="169B190A" w14:textId="0B48FEE7">
      <w:pPr>
        <w:rPr>
          <w:rFonts w:ascii="Times New Roman" w:hAnsi="Times New Roman" w:eastAsia="Times New Roman" w:cs="Times New Roman" w:asciiTheme="majorBidi" w:hAnsiTheme="majorBidi" w:cstheme="majorBidi"/>
          <w:sz w:val="18"/>
          <w:szCs w:val="18"/>
          <w:lang w:val="en-US" w:bidi="ar-JO"/>
        </w:rPr>
      </w:pPr>
    </w:p>
    <w:p w:rsidR="313AD00E" w:rsidP="313AD00E" w:rsidRDefault="313AD00E" w14:paraId="7D78B378" w14:textId="1A9D328B">
      <w:pPr>
        <w:rPr>
          <w:rFonts w:ascii="Times New Roman" w:hAnsi="Times New Roman" w:eastAsia="Times New Roman" w:cs="Times New Roman" w:asciiTheme="majorBidi" w:hAnsiTheme="majorBidi" w:cstheme="majorBidi"/>
          <w:sz w:val="18"/>
          <w:szCs w:val="18"/>
          <w:lang w:val="en-US" w:bidi="ar-JO"/>
        </w:rPr>
      </w:pPr>
    </w:p>
    <w:p w:rsidR="313AD00E" w:rsidP="313AD00E" w:rsidRDefault="313AD00E" w14:paraId="09443945" w14:textId="26464528">
      <w:pPr>
        <w:rPr>
          <w:rFonts w:ascii="Times New Roman" w:hAnsi="Times New Roman" w:eastAsia="Times New Roman" w:cs="Times New Roman" w:asciiTheme="majorBidi" w:hAnsiTheme="majorBidi" w:cstheme="majorBidi"/>
          <w:sz w:val="18"/>
          <w:szCs w:val="18"/>
          <w:lang w:val="en-US" w:bidi="ar-JO"/>
        </w:rPr>
      </w:pPr>
    </w:p>
    <w:p w:rsidR="313AD00E" w:rsidP="313AD00E" w:rsidRDefault="313AD00E" w14:paraId="685FA241" w14:textId="5CD56796">
      <w:pPr>
        <w:rPr>
          <w:rFonts w:ascii="Times New Roman" w:hAnsi="Times New Roman" w:eastAsia="Times New Roman" w:cs="Times New Roman" w:asciiTheme="majorBidi" w:hAnsiTheme="majorBidi" w:cstheme="majorBidi"/>
          <w:sz w:val="18"/>
          <w:szCs w:val="18"/>
          <w:lang w:val="en-US" w:bidi="ar-JO"/>
        </w:rPr>
      </w:pPr>
    </w:p>
    <w:p w:rsidR="313AD00E" w:rsidP="313AD00E" w:rsidRDefault="313AD00E" w14:paraId="62D427BF" w14:textId="4E79B149">
      <w:pPr>
        <w:rPr>
          <w:rFonts w:ascii="Times New Roman" w:hAnsi="Times New Roman" w:eastAsia="Times New Roman" w:cs="Times New Roman" w:asciiTheme="majorBidi" w:hAnsiTheme="majorBidi" w:cstheme="majorBidi"/>
          <w:sz w:val="18"/>
          <w:szCs w:val="18"/>
          <w:lang w:val="en-US" w:bidi="ar-JO"/>
        </w:rPr>
      </w:pPr>
    </w:p>
    <w:p w:rsidR="313AD00E" w:rsidP="313AD00E" w:rsidRDefault="313AD00E" w14:paraId="00E6E434" w14:textId="24A14298">
      <w:pPr>
        <w:rPr>
          <w:rFonts w:ascii="Times New Roman" w:hAnsi="Times New Roman" w:eastAsia="Times New Roman" w:cs="Times New Roman" w:asciiTheme="majorBidi" w:hAnsiTheme="majorBidi" w:cstheme="majorBidi"/>
          <w:sz w:val="18"/>
          <w:szCs w:val="18"/>
          <w:lang w:val="en-US" w:bidi="ar-JO"/>
        </w:rPr>
      </w:pPr>
    </w:p>
    <w:p w:rsidR="313AD00E" w:rsidP="313AD00E" w:rsidRDefault="313AD00E" w14:paraId="380C737F" w14:textId="0D5BE3C8">
      <w:pPr>
        <w:rPr>
          <w:rFonts w:ascii="Times New Roman" w:hAnsi="Times New Roman" w:eastAsia="Times New Roman" w:cs="Times New Roman" w:asciiTheme="majorBidi" w:hAnsiTheme="majorBidi" w:cstheme="majorBidi"/>
          <w:sz w:val="18"/>
          <w:szCs w:val="18"/>
          <w:lang w:val="en-US" w:bidi="ar-JO"/>
        </w:rPr>
      </w:pPr>
    </w:p>
    <w:p w:rsidR="313AD00E" w:rsidP="313AD00E" w:rsidRDefault="313AD00E" w14:paraId="01726B78" w14:textId="69D39F93">
      <w:pPr>
        <w:rPr>
          <w:rFonts w:ascii="Times New Roman" w:hAnsi="Times New Roman" w:eastAsia="Times New Roman" w:cs="Times New Roman" w:asciiTheme="majorBidi" w:hAnsiTheme="majorBidi" w:cstheme="majorBidi"/>
          <w:sz w:val="18"/>
          <w:szCs w:val="18"/>
          <w:lang w:val="en-US" w:bidi="ar-JO"/>
        </w:rPr>
      </w:pPr>
    </w:p>
    <w:p w:rsidR="313AD00E" w:rsidP="313AD00E" w:rsidRDefault="313AD00E" w14:paraId="592F1E4A" w14:textId="2DEA6C92">
      <w:pPr>
        <w:rPr>
          <w:rFonts w:ascii="Times New Roman" w:hAnsi="Times New Roman" w:eastAsia="Times New Roman" w:cs="Times New Roman" w:asciiTheme="majorBidi" w:hAnsiTheme="majorBidi" w:cstheme="majorBidi"/>
          <w:sz w:val="18"/>
          <w:szCs w:val="18"/>
          <w:lang w:val="en-US" w:bidi="ar-JO"/>
        </w:rPr>
      </w:pPr>
    </w:p>
    <w:p w:rsidR="313AD00E" w:rsidP="313AD00E" w:rsidRDefault="313AD00E" w14:paraId="157697A3" w14:textId="43350D0E">
      <w:pPr>
        <w:rPr>
          <w:rFonts w:ascii="Times New Roman" w:hAnsi="Times New Roman" w:eastAsia="Times New Roman" w:cs="Times New Roman" w:asciiTheme="majorBidi" w:hAnsiTheme="majorBidi" w:cstheme="majorBidi"/>
          <w:sz w:val="18"/>
          <w:szCs w:val="18"/>
          <w:lang w:val="en-US" w:bidi="ar-JO"/>
        </w:rPr>
      </w:pPr>
    </w:p>
    <w:p w:rsidR="313AD00E" w:rsidP="313AD00E" w:rsidRDefault="313AD00E" w14:paraId="1C0EB215" w14:textId="797391A1">
      <w:pPr>
        <w:rPr>
          <w:rFonts w:ascii="Times New Roman" w:hAnsi="Times New Roman" w:eastAsia="Times New Roman" w:cs="Times New Roman" w:asciiTheme="majorBidi" w:hAnsiTheme="majorBidi" w:cstheme="majorBidi"/>
          <w:sz w:val="18"/>
          <w:szCs w:val="18"/>
          <w:lang w:val="en-US" w:bidi="ar-JO"/>
        </w:rPr>
      </w:pPr>
    </w:p>
    <w:p w:rsidR="313AD00E" w:rsidP="313AD00E" w:rsidRDefault="313AD00E" w14:paraId="5E5872CF" w14:textId="39EA8E18">
      <w:pPr>
        <w:rPr>
          <w:rFonts w:ascii="Times New Roman" w:hAnsi="Times New Roman" w:eastAsia="Times New Roman" w:cs="Times New Roman" w:asciiTheme="majorBidi" w:hAnsiTheme="majorBidi" w:cstheme="majorBidi"/>
          <w:sz w:val="18"/>
          <w:szCs w:val="18"/>
          <w:lang w:val="en-US" w:bidi="ar-JO"/>
        </w:rPr>
      </w:pPr>
    </w:p>
    <w:p w:rsidR="313AD00E" w:rsidP="313AD00E" w:rsidRDefault="313AD00E" w14:paraId="3DFCB10A" w14:textId="45A78370">
      <w:pPr>
        <w:rPr>
          <w:rFonts w:ascii="Times New Roman" w:hAnsi="Times New Roman" w:eastAsia="Times New Roman" w:cs="Times New Roman" w:asciiTheme="majorBidi" w:hAnsiTheme="majorBidi" w:cstheme="majorBidi"/>
          <w:sz w:val="18"/>
          <w:szCs w:val="18"/>
          <w:lang w:val="en-US" w:bidi="ar-JO"/>
        </w:rPr>
      </w:pPr>
    </w:p>
    <w:p w:rsidR="313AD00E" w:rsidP="313AD00E" w:rsidRDefault="313AD00E" w14:paraId="185B1BC2" w14:textId="7153B525">
      <w:pPr>
        <w:rPr>
          <w:rFonts w:ascii="Times New Roman" w:hAnsi="Times New Roman" w:eastAsia="Times New Roman" w:cs="Times New Roman" w:asciiTheme="majorBidi" w:hAnsiTheme="majorBidi" w:cstheme="majorBidi"/>
          <w:sz w:val="18"/>
          <w:szCs w:val="18"/>
          <w:lang w:val="en-US" w:bidi="ar-JO"/>
        </w:rPr>
      </w:pPr>
    </w:p>
    <w:p w:rsidR="313AD00E" w:rsidP="313AD00E" w:rsidRDefault="313AD00E" w14:paraId="50D018A9" w14:textId="02D1F662">
      <w:pPr>
        <w:rPr>
          <w:rFonts w:ascii="Times New Roman" w:hAnsi="Times New Roman" w:eastAsia="Times New Roman" w:cs="Times New Roman" w:asciiTheme="majorBidi" w:hAnsiTheme="majorBidi" w:cstheme="majorBidi"/>
          <w:sz w:val="18"/>
          <w:szCs w:val="18"/>
          <w:lang w:val="en-US" w:bidi="ar-JO"/>
        </w:rPr>
      </w:pPr>
    </w:p>
    <w:p w:rsidR="313AD00E" w:rsidP="313AD00E" w:rsidRDefault="313AD00E" w14:paraId="39579312" w14:textId="387C07E1">
      <w:pPr>
        <w:rPr>
          <w:rFonts w:ascii="Times New Roman" w:hAnsi="Times New Roman" w:eastAsia="Times New Roman" w:cs="Times New Roman" w:asciiTheme="majorBidi" w:hAnsiTheme="majorBidi" w:cstheme="majorBidi"/>
          <w:sz w:val="18"/>
          <w:szCs w:val="18"/>
          <w:lang w:val="en-US" w:bidi="ar-JO"/>
        </w:rPr>
      </w:pPr>
    </w:p>
    <w:p w:rsidR="313AD00E" w:rsidP="313AD00E" w:rsidRDefault="313AD00E" w14:paraId="6013E1F4" w14:textId="551737BD">
      <w:pPr>
        <w:rPr>
          <w:rFonts w:ascii="Times New Roman" w:hAnsi="Times New Roman" w:eastAsia="Times New Roman" w:cs="Times New Roman" w:asciiTheme="majorBidi" w:hAnsiTheme="majorBidi" w:cstheme="majorBidi"/>
          <w:sz w:val="18"/>
          <w:szCs w:val="18"/>
          <w:lang w:val="en-US" w:bidi="ar-JO"/>
        </w:rPr>
      </w:pPr>
    </w:p>
    <w:p w:rsidR="313AD00E" w:rsidP="313AD00E" w:rsidRDefault="313AD00E" w14:paraId="77338D04" w14:textId="1D0B42CB">
      <w:pPr>
        <w:rPr>
          <w:rFonts w:ascii="Times New Roman" w:hAnsi="Times New Roman" w:eastAsia="Times New Roman" w:cs="Times New Roman" w:asciiTheme="majorBidi" w:hAnsiTheme="majorBidi" w:cstheme="majorBidi"/>
          <w:sz w:val="18"/>
          <w:szCs w:val="18"/>
          <w:lang w:val="en-US" w:bidi="ar-JO"/>
        </w:rPr>
      </w:pPr>
    </w:p>
    <w:p w:rsidR="005D1BEA" w:rsidP="005D1BEA" w:rsidRDefault="005D1BEA" w14:paraId="51A9E185" w14:textId="77777777">
      <w:pPr>
        <w:spacing w:after="0" w:line="240" w:lineRule="auto"/>
        <w:jc w:val="center"/>
        <w:rPr>
          <w:rFonts w:ascii="Times New Roman" w:hAnsi="Times New Roman" w:eastAsia="Times New Roman" w:cs="Times New Roman"/>
          <w:b/>
          <w:bCs/>
          <w:lang w:bidi="ar-JO"/>
        </w:rPr>
      </w:pPr>
      <w:r w:rsidRPr="001E7B3D">
        <w:rPr>
          <w:rFonts w:ascii="Times New Roman" w:hAnsi="Times New Roman" w:eastAsia="Times New Roman" w:cs="Times New Roman"/>
          <w:b/>
          <w:bCs/>
          <w:lang w:bidi="ar-JO"/>
        </w:rPr>
        <w:t>Appendix C</w:t>
      </w:r>
    </w:p>
    <w:p w:rsidRPr="001E7B3D" w:rsidR="00655750" w:rsidP="005D1BEA" w:rsidRDefault="00655750" w14:paraId="6F59470F" w14:textId="77777777">
      <w:pPr>
        <w:spacing w:after="0" w:line="240" w:lineRule="auto"/>
        <w:jc w:val="center"/>
        <w:rPr>
          <w:rFonts w:ascii="Times New Roman" w:hAnsi="Times New Roman" w:eastAsia="Times New Roman" w:cs="Times New Roman"/>
          <w:b/>
          <w:bCs/>
          <w:lang w:bidi="ar-JO"/>
        </w:rPr>
      </w:pPr>
    </w:p>
    <w:p w:rsidRPr="001E7B3D" w:rsidR="005D1BEA" w:rsidP="005D1BEA" w:rsidRDefault="005D1BEA" w14:paraId="7D3D7E69" w14:textId="77777777">
      <w:pPr>
        <w:spacing w:after="0" w:line="240" w:lineRule="auto"/>
        <w:jc w:val="center"/>
        <w:rPr>
          <w:rFonts w:ascii="Times New Roman" w:hAnsi="Times New Roman" w:eastAsia="Times New Roman" w:cs="Times New Roman"/>
          <w:b/>
          <w:bCs/>
          <w:lang w:val="en-US" w:bidi="ar-JO"/>
        </w:rPr>
      </w:pPr>
      <w:r w:rsidRPr="001E7B3D">
        <w:rPr>
          <w:rFonts w:ascii="Times New Roman" w:hAnsi="Times New Roman" w:eastAsia="Times New Roman" w:cs="Times New Roman"/>
          <w:b/>
          <w:bCs/>
          <w:lang w:bidi="ar-JO"/>
        </w:rPr>
        <w:t>Committee oral exam</w:t>
      </w:r>
    </w:p>
    <w:p w:rsidRPr="001E7B3D" w:rsidR="005D1BEA" w:rsidP="005D1BEA" w:rsidRDefault="005D1BEA" w14:paraId="3B276CD8" w14:textId="77777777">
      <w:pPr>
        <w:spacing w:after="0" w:line="240" w:lineRule="auto"/>
        <w:rPr>
          <w:rFonts w:ascii="Calibri" w:hAnsi="Calibri" w:eastAsia="Times New Roman" w:cs="Arial"/>
          <w:lang w:val="en-US" w:bidi="ar-JO"/>
        </w:rPr>
      </w:pPr>
    </w:p>
    <w:p w:rsidRPr="001E7B3D" w:rsidR="005D1BEA" w:rsidP="005D1BEA" w:rsidRDefault="005D1BEA" w14:paraId="7287671E" w14:textId="77777777">
      <w:pPr>
        <w:spacing w:after="0" w:line="240" w:lineRule="auto"/>
        <w:rPr>
          <w:rFonts w:ascii="Times New Roman" w:hAnsi="Times New Roman" w:eastAsia="Times New Roman" w:cs="Times New Roman"/>
          <w:lang w:val="en-US" w:bidi="ar-JO"/>
        </w:rPr>
      </w:pPr>
      <w:r w:rsidRPr="001E7B3D">
        <w:rPr>
          <w:rFonts w:ascii="Times New Roman" w:hAnsi="Times New Roman" w:eastAsia="Times New Roman" w:cs="Times New Roman"/>
          <w:b/>
          <w:bCs/>
          <w:lang w:val="en-US" w:bidi="ar-JO"/>
        </w:rPr>
        <w:t>Oral exam format - Case-Scenario Based</w:t>
      </w:r>
    </w:p>
    <w:p w:rsidRPr="001E7B3D" w:rsidR="005D1BEA" w:rsidP="005D1BEA" w:rsidRDefault="005D1BEA" w14:paraId="4F8BE322" w14:textId="77777777">
      <w:pPr>
        <w:spacing w:after="0" w:line="240" w:lineRule="auto"/>
        <w:rPr>
          <w:rFonts w:ascii="Times New Roman" w:hAnsi="Times New Roman" w:eastAsia="Times New Roman" w:cs="Times New Roman"/>
          <w:lang w:val="en-US" w:bidi="ar-JO"/>
        </w:rPr>
      </w:pPr>
      <w:r w:rsidRPr="001E7B3D">
        <w:rPr>
          <w:rFonts w:ascii="Times New Roman" w:hAnsi="Times New Roman" w:eastAsia="Times New Roman" w:cs="Times New Roman"/>
          <w:b/>
          <w:bCs/>
          <w:lang w:val="en-US" w:bidi="ar-JO"/>
        </w:rPr>
        <w:t>Committee oral exam rules:</w:t>
      </w:r>
    </w:p>
    <w:p w:rsidRPr="001E7B3D" w:rsidR="005D1BEA" w:rsidP="005D1BEA" w:rsidRDefault="005D1BEA" w14:paraId="4495654B" w14:textId="77777777">
      <w:pPr>
        <w:numPr>
          <w:ilvl w:val="0"/>
          <w:numId w:val="28"/>
        </w:numPr>
        <w:spacing w:after="0" w:line="240" w:lineRule="auto"/>
        <w:rPr>
          <w:rFonts w:ascii="Times New Roman" w:hAnsi="Times New Roman" w:eastAsia="Times New Roman" w:cs="Times New Roman"/>
          <w:lang w:val="en-US" w:bidi="ar-JO"/>
        </w:rPr>
      </w:pPr>
      <w:r w:rsidRPr="001E7B3D">
        <w:rPr>
          <w:rFonts w:ascii="Times New Roman" w:hAnsi="Times New Roman" w:eastAsia="Times New Roman" w:cs="Times New Roman"/>
          <w:lang w:val="en-US" w:bidi="ar-JO"/>
        </w:rPr>
        <w:t>Written scenarios cover specialties: maternal health, child health, community health, nursing administration, mental health, adult health, and critical care nursing.</w:t>
      </w:r>
    </w:p>
    <w:p w:rsidRPr="001E7B3D" w:rsidR="005D1BEA" w:rsidP="005D1BEA" w:rsidRDefault="005D1BEA" w14:paraId="325BD533" w14:textId="77777777">
      <w:pPr>
        <w:numPr>
          <w:ilvl w:val="0"/>
          <w:numId w:val="28"/>
        </w:numPr>
        <w:spacing w:after="0" w:line="240" w:lineRule="auto"/>
        <w:rPr>
          <w:rFonts w:ascii="Times New Roman" w:hAnsi="Times New Roman" w:eastAsia="Times New Roman" w:cs="Times New Roman"/>
          <w:lang w:val="en-US" w:bidi="ar-JO"/>
        </w:rPr>
      </w:pPr>
      <w:r w:rsidRPr="001E7B3D">
        <w:rPr>
          <w:rFonts w:ascii="Times New Roman" w:hAnsi="Times New Roman" w:eastAsia="Times New Roman" w:cs="Times New Roman"/>
          <w:lang w:val="en-US" w:bidi="ar-JO"/>
        </w:rPr>
        <w:t>The panel of examiners asks questions; responses evaluated using a standard tool.</w:t>
      </w:r>
    </w:p>
    <w:p w:rsidRPr="001E7B3D" w:rsidR="005D1BEA" w:rsidP="005D1BEA" w:rsidRDefault="005D1BEA" w14:paraId="080ECF09" w14:textId="77777777">
      <w:pPr>
        <w:numPr>
          <w:ilvl w:val="0"/>
          <w:numId w:val="28"/>
        </w:numPr>
        <w:spacing w:after="0" w:line="240" w:lineRule="auto"/>
        <w:rPr>
          <w:rFonts w:ascii="Times New Roman" w:hAnsi="Times New Roman" w:eastAsia="Times New Roman" w:cs="Times New Roman"/>
          <w:lang w:val="en-US" w:bidi="ar-JO"/>
        </w:rPr>
      </w:pPr>
      <w:r w:rsidRPr="001E7B3D">
        <w:rPr>
          <w:rFonts w:ascii="Times New Roman" w:hAnsi="Times New Roman" w:eastAsia="Times New Roman" w:cs="Times New Roman"/>
          <w:lang w:val="en-US" w:bidi="ar-JO"/>
        </w:rPr>
        <w:t>Each student has 20 minutes for the exam.</w:t>
      </w:r>
    </w:p>
    <w:p w:rsidRPr="001E7B3D" w:rsidR="005D1BEA" w:rsidP="005D1BEA" w:rsidRDefault="005D1BEA" w14:paraId="3B294704" w14:textId="77777777">
      <w:pPr>
        <w:spacing w:after="0" w:line="240" w:lineRule="auto"/>
        <w:rPr>
          <w:rFonts w:ascii="Times New Roman" w:hAnsi="Times New Roman" w:eastAsia="Times New Roman" w:cs="Times New Roman"/>
          <w:lang w:val="en-US" w:bidi="ar-JO"/>
        </w:rPr>
      </w:pPr>
      <w:r w:rsidRPr="001E7B3D">
        <w:rPr>
          <w:rFonts w:ascii="Times New Roman" w:hAnsi="Times New Roman" w:eastAsia="Times New Roman" w:cs="Times New Roman"/>
          <w:b/>
          <w:bCs/>
          <w:lang w:val="en-US" w:bidi="ar-JO"/>
        </w:rPr>
        <w:t>Rating Scale:</w:t>
      </w:r>
    </w:p>
    <w:p w:rsidRPr="001E7B3D" w:rsidR="005D1BEA" w:rsidP="005D1BEA" w:rsidRDefault="005D1BEA" w14:paraId="39962784" w14:textId="77777777">
      <w:pPr>
        <w:numPr>
          <w:ilvl w:val="0"/>
          <w:numId w:val="29"/>
        </w:numPr>
        <w:spacing w:after="0" w:line="240" w:lineRule="auto"/>
        <w:rPr>
          <w:rFonts w:ascii="Times New Roman" w:hAnsi="Times New Roman" w:eastAsia="Times New Roman" w:cs="Times New Roman"/>
          <w:lang w:val="en-US" w:bidi="ar-JO"/>
        </w:rPr>
      </w:pPr>
      <w:r w:rsidRPr="001E7B3D">
        <w:rPr>
          <w:rFonts w:ascii="Times New Roman" w:hAnsi="Times New Roman" w:eastAsia="Times New Roman" w:cs="Times New Roman"/>
          <w:b/>
          <w:bCs/>
          <w:lang w:val="en-US" w:bidi="ar-JO"/>
        </w:rPr>
        <w:t>Excellent (</w:t>
      </w:r>
      <w:r>
        <w:rPr>
          <w:rFonts w:ascii="Times New Roman" w:hAnsi="Times New Roman" w:eastAsia="Times New Roman" w:cs="Times New Roman"/>
          <w:b/>
          <w:bCs/>
          <w:lang w:val="en-US" w:bidi="ar-JO"/>
        </w:rPr>
        <w:t>4</w:t>
      </w:r>
      <w:r w:rsidRPr="001E7B3D">
        <w:rPr>
          <w:rFonts w:ascii="Times New Roman" w:hAnsi="Times New Roman" w:eastAsia="Times New Roman" w:cs="Times New Roman"/>
          <w:b/>
          <w:bCs/>
          <w:lang w:val="en-US" w:bidi="ar-JO"/>
        </w:rPr>
        <w:t xml:space="preserve">) </w:t>
      </w:r>
      <w:r w:rsidRPr="001E7B3D">
        <w:rPr>
          <w:rFonts w:ascii="Times New Roman" w:hAnsi="Times New Roman" w:eastAsia="Times New Roman" w:cs="Times New Roman"/>
          <w:lang w:val="en-US" w:bidi="ar-JO"/>
        </w:rPr>
        <w:t>Outstanding answers, excellent communication, confident, organized, efficient.</w:t>
      </w:r>
    </w:p>
    <w:p w:rsidRPr="001E7B3D" w:rsidR="005D1BEA" w:rsidP="005D1BEA" w:rsidRDefault="005D1BEA" w14:paraId="5076BC3B" w14:textId="77777777">
      <w:pPr>
        <w:numPr>
          <w:ilvl w:val="0"/>
          <w:numId w:val="29"/>
        </w:numPr>
        <w:spacing w:after="0" w:line="240" w:lineRule="auto"/>
        <w:rPr>
          <w:rFonts w:ascii="Times New Roman" w:hAnsi="Times New Roman" w:eastAsia="Times New Roman" w:cs="Times New Roman"/>
          <w:lang w:val="en-US" w:bidi="ar-JO"/>
        </w:rPr>
      </w:pPr>
      <w:r w:rsidRPr="001E7B3D">
        <w:rPr>
          <w:rFonts w:ascii="Times New Roman" w:hAnsi="Times New Roman" w:eastAsia="Times New Roman" w:cs="Times New Roman"/>
          <w:b/>
          <w:bCs/>
          <w:lang w:val="en-US" w:bidi="ar-JO"/>
        </w:rPr>
        <w:t>Good (</w:t>
      </w:r>
      <w:r>
        <w:rPr>
          <w:rFonts w:ascii="Times New Roman" w:hAnsi="Times New Roman" w:eastAsia="Times New Roman" w:cs="Times New Roman"/>
          <w:b/>
          <w:bCs/>
          <w:lang w:val="en-US" w:bidi="ar-JO"/>
        </w:rPr>
        <w:t>3</w:t>
      </w:r>
      <w:r w:rsidRPr="001E7B3D">
        <w:rPr>
          <w:rFonts w:ascii="Times New Roman" w:hAnsi="Times New Roman" w:eastAsia="Times New Roman" w:cs="Times New Roman"/>
          <w:b/>
          <w:bCs/>
          <w:lang w:val="en-US" w:bidi="ar-JO"/>
        </w:rPr>
        <w:t xml:space="preserve">) </w:t>
      </w:r>
      <w:r w:rsidRPr="001E7B3D">
        <w:rPr>
          <w:rFonts w:ascii="Times New Roman" w:hAnsi="Times New Roman" w:eastAsia="Times New Roman" w:cs="Times New Roman"/>
          <w:lang w:val="en-US" w:bidi="ar-JO"/>
        </w:rPr>
        <w:t>Relevant and correct answers, confident, organized.</w:t>
      </w:r>
    </w:p>
    <w:p w:rsidRPr="001E7B3D" w:rsidR="005D1BEA" w:rsidP="005D1BEA" w:rsidRDefault="005D1BEA" w14:paraId="762015FF" w14:textId="77777777">
      <w:pPr>
        <w:numPr>
          <w:ilvl w:val="0"/>
          <w:numId w:val="29"/>
        </w:numPr>
        <w:spacing w:after="0" w:line="240" w:lineRule="auto"/>
        <w:rPr>
          <w:rFonts w:ascii="Times New Roman" w:hAnsi="Times New Roman" w:eastAsia="Times New Roman" w:cs="Times New Roman"/>
          <w:lang w:val="en-US" w:bidi="ar-JO"/>
        </w:rPr>
      </w:pPr>
      <w:r w:rsidRPr="001E7B3D">
        <w:rPr>
          <w:rFonts w:ascii="Times New Roman" w:hAnsi="Times New Roman" w:eastAsia="Times New Roman" w:cs="Times New Roman"/>
          <w:b/>
          <w:bCs/>
          <w:lang w:val="en-US" w:bidi="ar-JO"/>
        </w:rPr>
        <w:t>Acceptable (</w:t>
      </w:r>
      <w:r>
        <w:rPr>
          <w:rFonts w:ascii="Times New Roman" w:hAnsi="Times New Roman" w:eastAsia="Times New Roman" w:cs="Times New Roman"/>
          <w:b/>
          <w:bCs/>
          <w:lang w:val="en-US" w:bidi="ar-JO"/>
        </w:rPr>
        <w:t>2</w:t>
      </w:r>
      <w:r w:rsidRPr="001E7B3D">
        <w:rPr>
          <w:rFonts w:ascii="Times New Roman" w:hAnsi="Times New Roman" w:eastAsia="Times New Roman" w:cs="Times New Roman"/>
          <w:b/>
          <w:bCs/>
          <w:lang w:val="en-US" w:bidi="ar-JO"/>
        </w:rPr>
        <w:t xml:space="preserve">) </w:t>
      </w:r>
      <w:r w:rsidRPr="001E7B3D">
        <w:rPr>
          <w:rFonts w:ascii="Times New Roman" w:hAnsi="Times New Roman" w:eastAsia="Times New Roman" w:cs="Times New Roman"/>
          <w:lang w:val="en-US" w:bidi="ar-JO"/>
        </w:rPr>
        <w:t>Majority of answers correct, principles of safety evident.</w:t>
      </w:r>
    </w:p>
    <w:p w:rsidRPr="001E7B3D" w:rsidR="005D1BEA" w:rsidP="005D1BEA" w:rsidRDefault="005D1BEA" w14:paraId="47F8CD6D" w14:textId="77777777">
      <w:pPr>
        <w:numPr>
          <w:ilvl w:val="0"/>
          <w:numId w:val="29"/>
        </w:numPr>
        <w:spacing w:after="0" w:line="240" w:lineRule="auto"/>
        <w:rPr>
          <w:rFonts w:ascii="Times New Roman" w:hAnsi="Times New Roman" w:eastAsia="Times New Roman" w:cs="Times New Roman"/>
          <w:lang w:val="en-US" w:bidi="ar-JO"/>
        </w:rPr>
      </w:pPr>
      <w:r w:rsidRPr="001E7B3D">
        <w:rPr>
          <w:rFonts w:ascii="Times New Roman" w:hAnsi="Times New Roman" w:eastAsia="Times New Roman" w:cs="Times New Roman"/>
          <w:b/>
          <w:bCs/>
          <w:lang w:val="en-US" w:bidi="ar-JO"/>
        </w:rPr>
        <w:t>Poor (</w:t>
      </w:r>
      <w:r>
        <w:rPr>
          <w:rFonts w:ascii="Times New Roman" w:hAnsi="Times New Roman" w:eastAsia="Times New Roman" w:cs="Times New Roman"/>
          <w:b/>
          <w:bCs/>
          <w:lang w:val="en-US" w:bidi="ar-JO"/>
        </w:rPr>
        <w:t>1</w:t>
      </w:r>
      <w:r w:rsidRPr="001E7B3D">
        <w:rPr>
          <w:rFonts w:ascii="Times New Roman" w:hAnsi="Times New Roman" w:eastAsia="Times New Roman" w:cs="Times New Roman"/>
          <w:b/>
          <w:bCs/>
          <w:lang w:val="en-US" w:bidi="ar-JO"/>
        </w:rPr>
        <w:t xml:space="preserve">) </w:t>
      </w:r>
      <w:r w:rsidRPr="001E7B3D">
        <w:rPr>
          <w:rFonts w:ascii="Times New Roman" w:hAnsi="Times New Roman" w:eastAsia="Times New Roman" w:cs="Times New Roman"/>
          <w:lang w:val="en-US" w:bidi="ar-JO"/>
        </w:rPr>
        <w:t>Majority of answers incorrect, lack of confidence or organization.</w:t>
      </w:r>
    </w:p>
    <w:p w:rsidRPr="001E7B3D" w:rsidR="005D1BEA" w:rsidP="005D1BEA" w:rsidRDefault="005D1BEA" w14:paraId="2EED96C1" w14:textId="77777777">
      <w:pPr>
        <w:numPr>
          <w:ilvl w:val="0"/>
          <w:numId w:val="29"/>
        </w:numPr>
        <w:spacing w:after="0" w:line="240" w:lineRule="auto"/>
        <w:rPr>
          <w:rFonts w:ascii="Times New Roman" w:hAnsi="Times New Roman" w:eastAsia="Times New Roman" w:cs="Times New Roman"/>
          <w:lang w:val="en-US" w:bidi="ar-JO"/>
        </w:rPr>
      </w:pPr>
      <w:r w:rsidRPr="001E7B3D">
        <w:rPr>
          <w:rFonts w:ascii="Times New Roman" w:hAnsi="Times New Roman" w:eastAsia="Times New Roman" w:cs="Times New Roman"/>
          <w:b/>
          <w:bCs/>
          <w:lang w:val="en-US" w:bidi="ar-JO"/>
        </w:rPr>
        <w:t>Unacceptable (</w:t>
      </w:r>
      <w:r>
        <w:rPr>
          <w:rFonts w:ascii="Times New Roman" w:hAnsi="Times New Roman" w:eastAsia="Times New Roman" w:cs="Times New Roman"/>
          <w:b/>
          <w:bCs/>
          <w:lang w:val="en-US" w:bidi="ar-JO"/>
        </w:rPr>
        <w:t>0</w:t>
      </w:r>
      <w:r w:rsidRPr="001E7B3D">
        <w:rPr>
          <w:rFonts w:ascii="Times New Roman" w:hAnsi="Times New Roman" w:eastAsia="Times New Roman" w:cs="Times New Roman"/>
          <w:b/>
          <w:bCs/>
          <w:lang w:val="en-US" w:bidi="ar-JO"/>
        </w:rPr>
        <w:t xml:space="preserve">) </w:t>
      </w:r>
      <w:r w:rsidRPr="001E7B3D">
        <w:rPr>
          <w:rFonts w:ascii="Times New Roman" w:hAnsi="Times New Roman" w:eastAsia="Times New Roman" w:cs="Times New Roman"/>
          <w:lang w:val="en-US" w:bidi="ar-JO"/>
        </w:rPr>
        <w:t>Irrelevant or inaccurate answers, requires consistent guidance.</w:t>
      </w:r>
    </w:p>
    <w:p w:rsidRPr="001E7B3D" w:rsidR="005D1BEA" w:rsidP="005D1BEA" w:rsidRDefault="005D1BEA" w14:paraId="6BBD40E1" w14:textId="77777777">
      <w:pPr>
        <w:spacing w:after="0" w:line="240" w:lineRule="auto"/>
        <w:rPr>
          <w:rFonts w:ascii="Times New Roman" w:hAnsi="Times New Roman" w:eastAsia="Times New Roman" w:cs="Times New Roman"/>
          <w:lang w:val="en-US" w:bidi="ar-JO"/>
        </w:rPr>
      </w:pPr>
    </w:p>
    <w:p w:rsidRPr="001E7B3D" w:rsidR="005D1BEA" w:rsidP="005D1BEA" w:rsidRDefault="005D1BEA" w14:paraId="566EDE9D" w14:textId="77777777">
      <w:pPr>
        <w:spacing w:after="0" w:line="240" w:lineRule="auto"/>
        <w:jc w:val="center"/>
        <w:rPr>
          <w:rFonts w:ascii="Times New Roman" w:hAnsi="Times New Roman" w:eastAsia="Times New Roman" w:cs="Times New Roman"/>
          <w:lang w:val="en-US" w:bidi="ar-JO"/>
        </w:rPr>
      </w:pPr>
      <w:r w:rsidRPr="001E7B3D">
        <w:rPr>
          <w:rFonts w:ascii="Times New Roman" w:hAnsi="Times New Roman" w:eastAsia="Times New Roman" w:cs="Times New Roman"/>
          <w:b/>
          <w:bCs/>
          <w:lang w:val="en-US" w:bidi="ar-JO"/>
        </w:rPr>
        <w:t>Oral Final Exam Evaluation Criteria</w:t>
      </w:r>
    </w:p>
    <w:tbl>
      <w:tblPr>
        <w:tblStyle w:val="TableGrid2"/>
        <w:tblW w:w="9165" w:type="dxa"/>
        <w:tblBorders>
          <w:top w:val="double" w:color="auto" w:sz="4" w:space="0"/>
          <w:left w:val="double" w:color="auto" w:sz="4" w:space="0"/>
          <w:bottom w:val="double" w:color="auto" w:sz="4" w:space="0"/>
          <w:right w:val="double" w:color="auto" w:sz="4" w:space="0"/>
        </w:tblBorders>
        <w:tblLook w:val="04A0" w:firstRow="1" w:lastRow="0" w:firstColumn="1" w:lastColumn="0" w:noHBand="0" w:noVBand="1"/>
      </w:tblPr>
      <w:tblGrid>
        <w:gridCol w:w="6105"/>
        <w:gridCol w:w="360"/>
        <w:gridCol w:w="360"/>
        <w:gridCol w:w="450"/>
        <w:gridCol w:w="450"/>
        <w:gridCol w:w="540"/>
        <w:gridCol w:w="900"/>
      </w:tblGrid>
      <w:tr w:rsidRPr="001E7B3D" w:rsidR="005D1BEA" w:rsidTr="00C35B2E" w14:paraId="73D1F0A7" w14:textId="77777777">
        <w:tc>
          <w:tcPr>
            <w:tcW w:w="6105" w:type="dxa"/>
            <w:shd w:val="clear" w:color="auto" w:fill="F2F2F2" w:themeFill="background1" w:themeFillShade="F2"/>
            <w:hideMark/>
          </w:tcPr>
          <w:p w:rsidRPr="001E7B3D" w:rsidR="005D1BEA" w:rsidP="00C35B2E" w:rsidRDefault="005D1BEA" w14:paraId="765F1602" w14:textId="77777777">
            <w:pPr>
              <w:rPr>
                <w:rFonts w:ascii="Times New Roman" w:hAnsi="Times New Roman" w:cs="Times New Roman"/>
                <w:b/>
                <w:bCs/>
                <w:lang w:bidi="ar-JO"/>
              </w:rPr>
            </w:pPr>
            <w:r w:rsidRPr="001E7B3D">
              <w:rPr>
                <w:rFonts w:ascii="Times New Roman" w:hAnsi="Times New Roman" w:cs="Times New Roman"/>
                <w:b/>
                <w:bCs/>
                <w:lang w:bidi="ar-JO"/>
              </w:rPr>
              <w:t>Criteria</w:t>
            </w:r>
          </w:p>
        </w:tc>
        <w:tc>
          <w:tcPr>
            <w:tcW w:w="360" w:type="dxa"/>
            <w:shd w:val="clear" w:color="auto" w:fill="F2F2F2" w:themeFill="background1" w:themeFillShade="F2"/>
            <w:hideMark/>
          </w:tcPr>
          <w:p w:rsidRPr="001E7B3D" w:rsidR="005D1BEA" w:rsidP="00C35B2E" w:rsidRDefault="005D1BEA" w14:paraId="38DC36EC" w14:textId="77777777">
            <w:pPr>
              <w:rPr>
                <w:rFonts w:ascii="Times New Roman" w:hAnsi="Times New Roman" w:cs="Times New Roman"/>
                <w:b/>
                <w:bCs/>
                <w:lang w:bidi="ar-JO"/>
              </w:rPr>
            </w:pPr>
            <w:r w:rsidRPr="001E7B3D">
              <w:rPr>
                <w:rFonts w:ascii="Times New Roman" w:hAnsi="Times New Roman" w:cs="Times New Roman"/>
                <w:b/>
                <w:bCs/>
                <w:lang w:bidi="ar-JO"/>
              </w:rPr>
              <w:t>0</w:t>
            </w:r>
          </w:p>
        </w:tc>
        <w:tc>
          <w:tcPr>
            <w:tcW w:w="360" w:type="dxa"/>
            <w:shd w:val="clear" w:color="auto" w:fill="F2F2F2" w:themeFill="background1" w:themeFillShade="F2"/>
            <w:hideMark/>
          </w:tcPr>
          <w:p w:rsidRPr="001E7B3D" w:rsidR="005D1BEA" w:rsidP="00C35B2E" w:rsidRDefault="005D1BEA" w14:paraId="7333E0A9" w14:textId="77777777">
            <w:pPr>
              <w:rPr>
                <w:rFonts w:ascii="Times New Roman" w:hAnsi="Times New Roman" w:cs="Times New Roman"/>
                <w:b/>
                <w:bCs/>
                <w:lang w:bidi="ar-JO"/>
              </w:rPr>
            </w:pPr>
            <w:r w:rsidRPr="001E7B3D">
              <w:rPr>
                <w:rFonts w:ascii="Times New Roman" w:hAnsi="Times New Roman" w:cs="Times New Roman"/>
                <w:b/>
                <w:bCs/>
                <w:lang w:bidi="ar-JO"/>
              </w:rPr>
              <w:t>1</w:t>
            </w:r>
          </w:p>
        </w:tc>
        <w:tc>
          <w:tcPr>
            <w:tcW w:w="450" w:type="dxa"/>
            <w:shd w:val="clear" w:color="auto" w:fill="F2F2F2" w:themeFill="background1" w:themeFillShade="F2"/>
            <w:hideMark/>
          </w:tcPr>
          <w:p w:rsidRPr="001E7B3D" w:rsidR="005D1BEA" w:rsidP="00C35B2E" w:rsidRDefault="005D1BEA" w14:paraId="283EA6F0" w14:textId="77777777">
            <w:pPr>
              <w:rPr>
                <w:rFonts w:ascii="Times New Roman" w:hAnsi="Times New Roman" w:cs="Times New Roman"/>
                <w:b/>
                <w:bCs/>
                <w:lang w:bidi="ar-JO"/>
              </w:rPr>
            </w:pPr>
            <w:r w:rsidRPr="001E7B3D">
              <w:rPr>
                <w:rFonts w:ascii="Times New Roman" w:hAnsi="Times New Roman" w:cs="Times New Roman"/>
                <w:b/>
                <w:bCs/>
                <w:lang w:bidi="ar-JO"/>
              </w:rPr>
              <w:t>2</w:t>
            </w:r>
          </w:p>
        </w:tc>
        <w:tc>
          <w:tcPr>
            <w:tcW w:w="450" w:type="dxa"/>
            <w:shd w:val="clear" w:color="auto" w:fill="F2F2F2" w:themeFill="background1" w:themeFillShade="F2"/>
            <w:hideMark/>
          </w:tcPr>
          <w:p w:rsidRPr="001E7B3D" w:rsidR="005D1BEA" w:rsidP="00C35B2E" w:rsidRDefault="005D1BEA" w14:paraId="0696FC43" w14:textId="77777777">
            <w:pPr>
              <w:rPr>
                <w:rFonts w:ascii="Times New Roman" w:hAnsi="Times New Roman" w:cs="Times New Roman"/>
                <w:b/>
                <w:bCs/>
                <w:lang w:bidi="ar-JO"/>
              </w:rPr>
            </w:pPr>
            <w:r w:rsidRPr="001E7B3D">
              <w:rPr>
                <w:rFonts w:ascii="Times New Roman" w:hAnsi="Times New Roman" w:cs="Times New Roman"/>
                <w:b/>
                <w:bCs/>
                <w:lang w:bidi="ar-JO"/>
              </w:rPr>
              <w:t>3</w:t>
            </w:r>
          </w:p>
        </w:tc>
        <w:tc>
          <w:tcPr>
            <w:tcW w:w="540" w:type="dxa"/>
            <w:shd w:val="clear" w:color="auto" w:fill="F2F2F2" w:themeFill="background1" w:themeFillShade="F2"/>
            <w:hideMark/>
          </w:tcPr>
          <w:p w:rsidRPr="001E7B3D" w:rsidR="005D1BEA" w:rsidP="00C35B2E" w:rsidRDefault="005D1BEA" w14:paraId="69585D38" w14:textId="77777777">
            <w:pPr>
              <w:rPr>
                <w:rFonts w:ascii="Times New Roman" w:hAnsi="Times New Roman" w:cs="Times New Roman"/>
                <w:b/>
                <w:bCs/>
                <w:lang w:bidi="ar-JO"/>
              </w:rPr>
            </w:pPr>
            <w:r w:rsidRPr="001E7B3D">
              <w:rPr>
                <w:rFonts w:ascii="Times New Roman" w:hAnsi="Times New Roman" w:cs="Times New Roman"/>
                <w:b/>
                <w:bCs/>
                <w:lang w:bidi="ar-JO"/>
              </w:rPr>
              <w:t>4</w:t>
            </w:r>
          </w:p>
        </w:tc>
        <w:tc>
          <w:tcPr>
            <w:tcW w:w="900" w:type="dxa"/>
            <w:shd w:val="clear" w:color="auto" w:fill="F2F2F2" w:themeFill="background1" w:themeFillShade="F2"/>
            <w:hideMark/>
          </w:tcPr>
          <w:p w:rsidRPr="001E7B3D" w:rsidR="005D1BEA" w:rsidP="00C35B2E" w:rsidRDefault="005D1BEA" w14:paraId="7DFD2719" w14:textId="77777777">
            <w:pPr>
              <w:rPr>
                <w:rFonts w:ascii="Times New Roman" w:hAnsi="Times New Roman" w:cs="Times New Roman"/>
                <w:b/>
                <w:bCs/>
                <w:lang w:bidi="ar-JO"/>
              </w:rPr>
            </w:pPr>
            <w:r w:rsidRPr="001E7B3D">
              <w:rPr>
                <w:rFonts w:ascii="Times New Roman" w:hAnsi="Times New Roman" w:cs="Times New Roman"/>
                <w:b/>
                <w:bCs/>
                <w:lang w:bidi="ar-JO"/>
              </w:rPr>
              <w:t>Notes</w:t>
            </w:r>
          </w:p>
        </w:tc>
      </w:tr>
      <w:tr w:rsidRPr="001E7B3D" w:rsidR="005D1BEA" w:rsidTr="00C35B2E" w14:paraId="3F0AC14E" w14:textId="77777777">
        <w:tc>
          <w:tcPr>
            <w:tcW w:w="6105" w:type="dxa"/>
            <w:hideMark/>
          </w:tcPr>
          <w:p w:rsidRPr="001E7B3D" w:rsidR="005D1BEA" w:rsidP="00C35B2E" w:rsidRDefault="005D1BEA" w14:paraId="580A1933" w14:textId="77777777">
            <w:pPr>
              <w:rPr>
                <w:rFonts w:ascii="Times New Roman" w:hAnsi="Times New Roman" w:cs="Times New Roman"/>
                <w:lang w:bidi="ar-JO"/>
              </w:rPr>
            </w:pPr>
            <w:r w:rsidRPr="001E7B3D">
              <w:rPr>
                <w:rFonts w:ascii="Times New Roman" w:hAnsi="Times New Roman" w:cs="Times New Roman"/>
                <w:b/>
                <w:bCs/>
                <w:lang w:bidi="ar-JO"/>
              </w:rPr>
              <w:t>1. General Appearance, Attitude and Thought Process</w:t>
            </w:r>
            <w:r>
              <w:rPr>
                <w:rFonts w:ascii="Times New Roman" w:hAnsi="Times New Roman" w:cs="Times New Roman"/>
                <w:b/>
                <w:bCs/>
                <w:lang w:bidi="ar-JO"/>
              </w:rPr>
              <w:t xml:space="preserve"> </w:t>
            </w:r>
          </w:p>
        </w:tc>
        <w:tc>
          <w:tcPr>
            <w:tcW w:w="360" w:type="dxa"/>
            <w:hideMark/>
          </w:tcPr>
          <w:p w:rsidRPr="001E7B3D" w:rsidR="005D1BEA" w:rsidP="00C35B2E" w:rsidRDefault="005D1BEA" w14:paraId="16758DF9" w14:textId="77777777">
            <w:pPr>
              <w:rPr>
                <w:rFonts w:ascii="Times New Roman" w:hAnsi="Times New Roman" w:cs="Times New Roman"/>
                <w:lang w:bidi="ar-JO"/>
              </w:rPr>
            </w:pPr>
          </w:p>
        </w:tc>
        <w:tc>
          <w:tcPr>
            <w:tcW w:w="360" w:type="dxa"/>
            <w:hideMark/>
          </w:tcPr>
          <w:p w:rsidRPr="001E7B3D" w:rsidR="005D1BEA" w:rsidP="00C35B2E" w:rsidRDefault="005D1BEA" w14:paraId="36D45822" w14:textId="77777777">
            <w:pPr>
              <w:rPr>
                <w:rFonts w:ascii="Times New Roman" w:hAnsi="Times New Roman" w:cs="Times New Roman"/>
                <w:lang w:bidi="ar-JO"/>
              </w:rPr>
            </w:pPr>
          </w:p>
        </w:tc>
        <w:tc>
          <w:tcPr>
            <w:tcW w:w="450" w:type="dxa"/>
            <w:hideMark/>
          </w:tcPr>
          <w:p w:rsidRPr="001E7B3D" w:rsidR="005D1BEA" w:rsidP="00C35B2E" w:rsidRDefault="005D1BEA" w14:paraId="0B45DF8E" w14:textId="77777777">
            <w:pPr>
              <w:rPr>
                <w:rFonts w:ascii="Times New Roman" w:hAnsi="Times New Roman" w:cs="Times New Roman"/>
                <w:lang w:bidi="ar-JO"/>
              </w:rPr>
            </w:pPr>
          </w:p>
        </w:tc>
        <w:tc>
          <w:tcPr>
            <w:tcW w:w="450" w:type="dxa"/>
            <w:hideMark/>
          </w:tcPr>
          <w:p w:rsidRPr="001E7B3D" w:rsidR="005D1BEA" w:rsidP="00C35B2E" w:rsidRDefault="005D1BEA" w14:paraId="129DFDD7" w14:textId="77777777">
            <w:pPr>
              <w:rPr>
                <w:rFonts w:ascii="Times New Roman" w:hAnsi="Times New Roman" w:cs="Times New Roman"/>
                <w:lang w:bidi="ar-JO"/>
              </w:rPr>
            </w:pPr>
          </w:p>
        </w:tc>
        <w:tc>
          <w:tcPr>
            <w:tcW w:w="540" w:type="dxa"/>
            <w:hideMark/>
          </w:tcPr>
          <w:p w:rsidRPr="001E7B3D" w:rsidR="005D1BEA" w:rsidP="00C35B2E" w:rsidRDefault="005D1BEA" w14:paraId="521FDDDF" w14:textId="77777777">
            <w:pPr>
              <w:rPr>
                <w:rFonts w:ascii="Times New Roman" w:hAnsi="Times New Roman" w:cs="Times New Roman"/>
                <w:lang w:bidi="ar-JO"/>
              </w:rPr>
            </w:pPr>
          </w:p>
        </w:tc>
        <w:tc>
          <w:tcPr>
            <w:tcW w:w="900" w:type="dxa"/>
            <w:hideMark/>
          </w:tcPr>
          <w:p w:rsidRPr="001E7B3D" w:rsidR="005D1BEA" w:rsidP="00C35B2E" w:rsidRDefault="005D1BEA" w14:paraId="2B8F99C4" w14:textId="77777777">
            <w:pPr>
              <w:rPr>
                <w:rFonts w:ascii="Times New Roman" w:hAnsi="Times New Roman" w:cs="Times New Roman"/>
                <w:lang w:bidi="ar-JO"/>
              </w:rPr>
            </w:pPr>
          </w:p>
        </w:tc>
      </w:tr>
      <w:tr w:rsidRPr="001E7B3D" w:rsidR="005D1BEA" w:rsidTr="00C35B2E" w14:paraId="7AD4E794" w14:textId="77777777">
        <w:tc>
          <w:tcPr>
            <w:tcW w:w="6105" w:type="dxa"/>
            <w:hideMark/>
          </w:tcPr>
          <w:p w:rsidRPr="001E7B3D" w:rsidR="005D1BEA" w:rsidP="00C35B2E" w:rsidRDefault="005D1BEA" w14:paraId="1AA6A3A8" w14:textId="77777777">
            <w:pPr>
              <w:rPr>
                <w:rFonts w:ascii="Times New Roman" w:hAnsi="Times New Roman" w:cs="Times New Roman"/>
                <w:lang w:bidi="ar-JO"/>
              </w:rPr>
            </w:pPr>
            <w:r w:rsidRPr="001E7B3D">
              <w:rPr>
                <w:rFonts w:ascii="Times New Roman" w:hAnsi="Times New Roman" w:cs="Times New Roman"/>
                <w:lang w:bidi="ar-JO"/>
              </w:rPr>
              <w:t>- Behave professionally, use appropriate language.</w:t>
            </w:r>
          </w:p>
        </w:tc>
        <w:tc>
          <w:tcPr>
            <w:tcW w:w="360" w:type="dxa"/>
            <w:hideMark/>
          </w:tcPr>
          <w:p w:rsidRPr="001E7B3D" w:rsidR="005D1BEA" w:rsidP="00C35B2E" w:rsidRDefault="005D1BEA" w14:paraId="05E1211A" w14:textId="77777777">
            <w:pPr>
              <w:rPr>
                <w:rFonts w:ascii="Times New Roman" w:hAnsi="Times New Roman" w:cs="Times New Roman"/>
                <w:lang w:bidi="ar-JO"/>
              </w:rPr>
            </w:pPr>
          </w:p>
        </w:tc>
        <w:tc>
          <w:tcPr>
            <w:tcW w:w="360" w:type="dxa"/>
            <w:hideMark/>
          </w:tcPr>
          <w:p w:rsidRPr="001E7B3D" w:rsidR="005D1BEA" w:rsidP="00C35B2E" w:rsidRDefault="005D1BEA" w14:paraId="28BF9759" w14:textId="77777777">
            <w:pPr>
              <w:rPr>
                <w:rFonts w:ascii="Times New Roman" w:hAnsi="Times New Roman" w:cs="Times New Roman"/>
                <w:lang w:bidi="ar-JO"/>
              </w:rPr>
            </w:pPr>
          </w:p>
        </w:tc>
        <w:tc>
          <w:tcPr>
            <w:tcW w:w="450" w:type="dxa"/>
            <w:hideMark/>
          </w:tcPr>
          <w:p w:rsidRPr="001E7B3D" w:rsidR="005D1BEA" w:rsidP="00C35B2E" w:rsidRDefault="005D1BEA" w14:paraId="591DEDF3" w14:textId="77777777">
            <w:pPr>
              <w:rPr>
                <w:rFonts w:ascii="Times New Roman" w:hAnsi="Times New Roman" w:cs="Times New Roman"/>
                <w:lang w:bidi="ar-JO"/>
              </w:rPr>
            </w:pPr>
          </w:p>
        </w:tc>
        <w:tc>
          <w:tcPr>
            <w:tcW w:w="450" w:type="dxa"/>
            <w:hideMark/>
          </w:tcPr>
          <w:p w:rsidRPr="001E7B3D" w:rsidR="005D1BEA" w:rsidP="00C35B2E" w:rsidRDefault="005D1BEA" w14:paraId="6C3E5B17" w14:textId="77777777">
            <w:pPr>
              <w:rPr>
                <w:rFonts w:ascii="Times New Roman" w:hAnsi="Times New Roman" w:cs="Times New Roman"/>
                <w:lang w:bidi="ar-JO"/>
              </w:rPr>
            </w:pPr>
          </w:p>
        </w:tc>
        <w:tc>
          <w:tcPr>
            <w:tcW w:w="540" w:type="dxa"/>
            <w:hideMark/>
          </w:tcPr>
          <w:p w:rsidRPr="001E7B3D" w:rsidR="005D1BEA" w:rsidP="00C35B2E" w:rsidRDefault="005D1BEA" w14:paraId="2F397D10" w14:textId="77777777">
            <w:pPr>
              <w:rPr>
                <w:rFonts w:ascii="Times New Roman" w:hAnsi="Times New Roman" w:cs="Times New Roman"/>
                <w:lang w:bidi="ar-JO"/>
              </w:rPr>
            </w:pPr>
          </w:p>
        </w:tc>
        <w:tc>
          <w:tcPr>
            <w:tcW w:w="900" w:type="dxa"/>
            <w:hideMark/>
          </w:tcPr>
          <w:p w:rsidRPr="001E7B3D" w:rsidR="005D1BEA" w:rsidP="00C35B2E" w:rsidRDefault="005D1BEA" w14:paraId="4B7FA475" w14:textId="77777777">
            <w:pPr>
              <w:rPr>
                <w:rFonts w:ascii="Times New Roman" w:hAnsi="Times New Roman" w:cs="Times New Roman"/>
                <w:lang w:bidi="ar-JO"/>
              </w:rPr>
            </w:pPr>
          </w:p>
        </w:tc>
      </w:tr>
      <w:tr w:rsidRPr="001E7B3D" w:rsidR="005D1BEA" w:rsidTr="00C35B2E" w14:paraId="6603DBC0" w14:textId="77777777">
        <w:tc>
          <w:tcPr>
            <w:tcW w:w="6105" w:type="dxa"/>
            <w:hideMark/>
          </w:tcPr>
          <w:p w:rsidRPr="001E7B3D" w:rsidR="005D1BEA" w:rsidP="00C35B2E" w:rsidRDefault="005D1BEA" w14:paraId="54C5191E" w14:textId="77777777">
            <w:pPr>
              <w:rPr>
                <w:rFonts w:ascii="Times New Roman" w:hAnsi="Times New Roman" w:cs="Times New Roman"/>
                <w:lang w:bidi="ar-JO"/>
              </w:rPr>
            </w:pPr>
            <w:r w:rsidRPr="001E7B3D">
              <w:rPr>
                <w:rFonts w:ascii="Times New Roman" w:hAnsi="Times New Roman" w:cs="Times New Roman"/>
                <w:lang w:bidi="ar-JO"/>
              </w:rPr>
              <w:t>- Maintain neat appearance, project confidence.</w:t>
            </w:r>
          </w:p>
        </w:tc>
        <w:tc>
          <w:tcPr>
            <w:tcW w:w="360" w:type="dxa"/>
            <w:hideMark/>
          </w:tcPr>
          <w:p w:rsidRPr="001E7B3D" w:rsidR="005D1BEA" w:rsidP="00C35B2E" w:rsidRDefault="005D1BEA" w14:paraId="28617395" w14:textId="77777777">
            <w:pPr>
              <w:rPr>
                <w:rFonts w:ascii="Times New Roman" w:hAnsi="Times New Roman" w:cs="Times New Roman"/>
                <w:lang w:bidi="ar-JO"/>
              </w:rPr>
            </w:pPr>
          </w:p>
        </w:tc>
        <w:tc>
          <w:tcPr>
            <w:tcW w:w="360" w:type="dxa"/>
            <w:hideMark/>
          </w:tcPr>
          <w:p w:rsidRPr="001E7B3D" w:rsidR="005D1BEA" w:rsidP="00C35B2E" w:rsidRDefault="005D1BEA" w14:paraId="3D9BF33F" w14:textId="77777777">
            <w:pPr>
              <w:rPr>
                <w:rFonts w:ascii="Times New Roman" w:hAnsi="Times New Roman" w:cs="Times New Roman"/>
                <w:lang w:bidi="ar-JO"/>
              </w:rPr>
            </w:pPr>
          </w:p>
        </w:tc>
        <w:tc>
          <w:tcPr>
            <w:tcW w:w="450" w:type="dxa"/>
            <w:hideMark/>
          </w:tcPr>
          <w:p w:rsidRPr="001E7B3D" w:rsidR="005D1BEA" w:rsidP="00C35B2E" w:rsidRDefault="005D1BEA" w14:paraId="22CF82BE" w14:textId="77777777">
            <w:pPr>
              <w:rPr>
                <w:rFonts w:ascii="Times New Roman" w:hAnsi="Times New Roman" w:cs="Times New Roman"/>
                <w:lang w:bidi="ar-JO"/>
              </w:rPr>
            </w:pPr>
          </w:p>
        </w:tc>
        <w:tc>
          <w:tcPr>
            <w:tcW w:w="450" w:type="dxa"/>
            <w:hideMark/>
          </w:tcPr>
          <w:p w:rsidRPr="001E7B3D" w:rsidR="005D1BEA" w:rsidP="00C35B2E" w:rsidRDefault="005D1BEA" w14:paraId="0DD7781C" w14:textId="77777777">
            <w:pPr>
              <w:rPr>
                <w:rFonts w:ascii="Times New Roman" w:hAnsi="Times New Roman" w:cs="Times New Roman"/>
                <w:lang w:bidi="ar-JO"/>
              </w:rPr>
            </w:pPr>
          </w:p>
        </w:tc>
        <w:tc>
          <w:tcPr>
            <w:tcW w:w="540" w:type="dxa"/>
            <w:hideMark/>
          </w:tcPr>
          <w:p w:rsidRPr="001E7B3D" w:rsidR="005D1BEA" w:rsidP="00C35B2E" w:rsidRDefault="005D1BEA" w14:paraId="1E278FC8" w14:textId="77777777">
            <w:pPr>
              <w:rPr>
                <w:rFonts w:ascii="Times New Roman" w:hAnsi="Times New Roman" w:cs="Times New Roman"/>
                <w:lang w:bidi="ar-JO"/>
              </w:rPr>
            </w:pPr>
          </w:p>
        </w:tc>
        <w:tc>
          <w:tcPr>
            <w:tcW w:w="900" w:type="dxa"/>
            <w:hideMark/>
          </w:tcPr>
          <w:p w:rsidRPr="001E7B3D" w:rsidR="005D1BEA" w:rsidP="00C35B2E" w:rsidRDefault="005D1BEA" w14:paraId="6EC3BBAD" w14:textId="77777777">
            <w:pPr>
              <w:rPr>
                <w:rFonts w:ascii="Times New Roman" w:hAnsi="Times New Roman" w:cs="Times New Roman"/>
                <w:lang w:bidi="ar-JO"/>
              </w:rPr>
            </w:pPr>
          </w:p>
        </w:tc>
      </w:tr>
      <w:tr w:rsidRPr="001E7B3D" w:rsidR="005D1BEA" w:rsidTr="00C35B2E" w14:paraId="5BE50DB3" w14:textId="77777777">
        <w:tc>
          <w:tcPr>
            <w:tcW w:w="6105" w:type="dxa"/>
            <w:hideMark/>
          </w:tcPr>
          <w:p w:rsidRPr="001E7B3D" w:rsidR="005D1BEA" w:rsidP="00C35B2E" w:rsidRDefault="005D1BEA" w14:paraId="3D1230FD" w14:textId="77777777">
            <w:pPr>
              <w:rPr>
                <w:rFonts w:ascii="Times New Roman" w:hAnsi="Times New Roman" w:cs="Times New Roman"/>
                <w:lang w:bidi="ar-JO"/>
              </w:rPr>
            </w:pPr>
            <w:r w:rsidRPr="001E7B3D">
              <w:rPr>
                <w:rFonts w:ascii="Times New Roman" w:hAnsi="Times New Roman" w:cs="Times New Roman"/>
                <w:lang w:bidi="ar-JO"/>
              </w:rPr>
              <w:t>- Apply logical reasoning and analytical thinking.</w:t>
            </w:r>
          </w:p>
        </w:tc>
        <w:tc>
          <w:tcPr>
            <w:tcW w:w="360" w:type="dxa"/>
            <w:hideMark/>
          </w:tcPr>
          <w:p w:rsidRPr="001E7B3D" w:rsidR="005D1BEA" w:rsidP="00C35B2E" w:rsidRDefault="005D1BEA" w14:paraId="7DEE2463" w14:textId="77777777">
            <w:pPr>
              <w:rPr>
                <w:rFonts w:ascii="Times New Roman" w:hAnsi="Times New Roman" w:cs="Times New Roman"/>
                <w:lang w:bidi="ar-JO"/>
              </w:rPr>
            </w:pPr>
          </w:p>
        </w:tc>
        <w:tc>
          <w:tcPr>
            <w:tcW w:w="360" w:type="dxa"/>
            <w:hideMark/>
          </w:tcPr>
          <w:p w:rsidRPr="001E7B3D" w:rsidR="005D1BEA" w:rsidP="00C35B2E" w:rsidRDefault="005D1BEA" w14:paraId="33F6D8EF" w14:textId="77777777">
            <w:pPr>
              <w:rPr>
                <w:rFonts w:ascii="Times New Roman" w:hAnsi="Times New Roman" w:cs="Times New Roman"/>
                <w:lang w:bidi="ar-JO"/>
              </w:rPr>
            </w:pPr>
          </w:p>
        </w:tc>
        <w:tc>
          <w:tcPr>
            <w:tcW w:w="450" w:type="dxa"/>
            <w:hideMark/>
          </w:tcPr>
          <w:p w:rsidRPr="001E7B3D" w:rsidR="005D1BEA" w:rsidP="00C35B2E" w:rsidRDefault="005D1BEA" w14:paraId="1FED231D" w14:textId="77777777">
            <w:pPr>
              <w:rPr>
                <w:rFonts w:ascii="Times New Roman" w:hAnsi="Times New Roman" w:cs="Times New Roman"/>
                <w:lang w:bidi="ar-JO"/>
              </w:rPr>
            </w:pPr>
          </w:p>
        </w:tc>
        <w:tc>
          <w:tcPr>
            <w:tcW w:w="450" w:type="dxa"/>
            <w:hideMark/>
          </w:tcPr>
          <w:p w:rsidRPr="001E7B3D" w:rsidR="005D1BEA" w:rsidP="00C35B2E" w:rsidRDefault="005D1BEA" w14:paraId="6768E4A7" w14:textId="77777777">
            <w:pPr>
              <w:rPr>
                <w:rFonts w:ascii="Times New Roman" w:hAnsi="Times New Roman" w:cs="Times New Roman"/>
                <w:lang w:bidi="ar-JO"/>
              </w:rPr>
            </w:pPr>
          </w:p>
        </w:tc>
        <w:tc>
          <w:tcPr>
            <w:tcW w:w="540" w:type="dxa"/>
            <w:hideMark/>
          </w:tcPr>
          <w:p w:rsidRPr="001E7B3D" w:rsidR="005D1BEA" w:rsidP="00C35B2E" w:rsidRDefault="005D1BEA" w14:paraId="3E18C1B2" w14:textId="77777777">
            <w:pPr>
              <w:rPr>
                <w:rFonts w:ascii="Times New Roman" w:hAnsi="Times New Roman" w:cs="Times New Roman"/>
                <w:lang w:bidi="ar-JO"/>
              </w:rPr>
            </w:pPr>
          </w:p>
        </w:tc>
        <w:tc>
          <w:tcPr>
            <w:tcW w:w="900" w:type="dxa"/>
            <w:hideMark/>
          </w:tcPr>
          <w:p w:rsidRPr="001E7B3D" w:rsidR="005D1BEA" w:rsidP="00C35B2E" w:rsidRDefault="005D1BEA" w14:paraId="56CB9A23" w14:textId="77777777">
            <w:pPr>
              <w:rPr>
                <w:rFonts w:ascii="Times New Roman" w:hAnsi="Times New Roman" w:cs="Times New Roman"/>
                <w:lang w:bidi="ar-JO"/>
              </w:rPr>
            </w:pPr>
          </w:p>
        </w:tc>
      </w:tr>
      <w:tr w:rsidRPr="001E7B3D" w:rsidR="005D1BEA" w:rsidTr="00C35B2E" w14:paraId="2598CE8D" w14:textId="77777777">
        <w:tc>
          <w:tcPr>
            <w:tcW w:w="6105" w:type="dxa"/>
            <w:hideMark/>
          </w:tcPr>
          <w:p w:rsidRPr="001E7B3D" w:rsidR="005D1BEA" w:rsidP="00C35B2E" w:rsidRDefault="005D1BEA" w14:paraId="7D4B75D3" w14:textId="77777777">
            <w:pPr>
              <w:rPr>
                <w:rFonts w:ascii="Times New Roman" w:hAnsi="Times New Roman" w:cs="Times New Roman"/>
                <w:lang w:bidi="ar-JO"/>
              </w:rPr>
            </w:pPr>
            <w:r w:rsidRPr="001E7B3D">
              <w:rPr>
                <w:rFonts w:ascii="Times New Roman" w:hAnsi="Times New Roman" w:cs="Times New Roman"/>
                <w:lang w:bidi="ar-JO"/>
              </w:rPr>
              <w:t>- Reflect on strengths and areas for improvement.</w:t>
            </w:r>
          </w:p>
        </w:tc>
        <w:tc>
          <w:tcPr>
            <w:tcW w:w="360" w:type="dxa"/>
            <w:hideMark/>
          </w:tcPr>
          <w:p w:rsidRPr="001E7B3D" w:rsidR="005D1BEA" w:rsidP="00C35B2E" w:rsidRDefault="005D1BEA" w14:paraId="52F40BC6" w14:textId="77777777">
            <w:pPr>
              <w:rPr>
                <w:rFonts w:ascii="Times New Roman" w:hAnsi="Times New Roman" w:cs="Times New Roman"/>
                <w:lang w:bidi="ar-JO"/>
              </w:rPr>
            </w:pPr>
          </w:p>
        </w:tc>
        <w:tc>
          <w:tcPr>
            <w:tcW w:w="360" w:type="dxa"/>
            <w:hideMark/>
          </w:tcPr>
          <w:p w:rsidRPr="001E7B3D" w:rsidR="005D1BEA" w:rsidP="00C35B2E" w:rsidRDefault="005D1BEA" w14:paraId="777488F6" w14:textId="77777777">
            <w:pPr>
              <w:rPr>
                <w:rFonts w:ascii="Times New Roman" w:hAnsi="Times New Roman" w:cs="Times New Roman"/>
                <w:lang w:bidi="ar-JO"/>
              </w:rPr>
            </w:pPr>
          </w:p>
        </w:tc>
        <w:tc>
          <w:tcPr>
            <w:tcW w:w="450" w:type="dxa"/>
            <w:hideMark/>
          </w:tcPr>
          <w:p w:rsidRPr="001E7B3D" w:rsidR="005D1BEA" w:rsidP="00C35B2E" w:rsidRDefault="005D1BEA" w14:paraId="4CB743FF" w14:textId="77777777">
            <w:pPr>
              <w:rPr>
                <w:rFonts w:ascii="Times New Roman" w:hAnsi="Times New Roman" w:cs="Times New Roman"/>
                <w:lang w:bidi="ar-JO"/>
              </w:rPr>
            </w:pPr>
          </w:p>
        </w:tc>
        <w:tc>
          <w:tcPr>
            <w:tcW w:w="450" w:type="dxa"/>
            <w:hideMark/>
          </w:tcPr>
          <w:p w:rsidRPr="001E7B3D" w:rsidR="005D1BEA" w:rsidP="00C35B2E" w:rsidRDefault="005D1BEA" w14:paraId="2DB86694" w14:textId="77777777">
            <w:pPr>
              <w:rPr>
                <w:rFonts w:ascii="Times New Roman" w:hAnsi="Times New Roman" w:cs="Times New Roman"/>
                <w:lang w:bidi="ar-JO"/>
              </w:rPr>
            </w:pPr>
          </w:p>
        </w:tc>
        <w:tc>
          <w:tcPr>
            <w:tcW w:w="540" w:type="dxa"/>
            <w:hideMark/>
          </w:tcPr>
          <w:p w:rsidRPr="001E7B3D" w:rsidR="005D1BEA" w:rsidP="00C35B2E" w:rsidRDefault="005D1BEA" w14:paraId="1644068C" w14:textId="77777777">
            <w:pPr>
              <w:rPr>
                <w:rFonts w:ascii="Times New Roman" w:hAnsi="Times New Roman" w:cs="Times New Roman"/>
                <w:lang w:bidi="ar-JO"/>
              </w:rPr>
            </w:pPr>
          </w:p>
        </w:tc>
        <w:tc>
          <w:tcPr>
            <w:tcW w:w="900" w:type="dxa"/>
            <w:hideMark/>
          </w:tcPr>
          <w:p w:rsidRPr="001E7B3D" w:rsidR="005D1BEA" w:rsidP="00C35B2E" w:rsidRDefault="005D1BEA" w14:paraId="4ABBE6F9" w14:textId="77777777">
            <w:pPr>
              <w:rPr>
                <w:rFonts w:ascii="Times New Roman" w:hAnsi="Times New Roman" w:cs="Times New Roman"/>
                <w:lang w:bidi="ar-JO"/>
              </w:rPr>
            </w:pPr>
          </w:p>
        </w:tc>
      </w:tr>
      <w:tr w:rsidRPr="001E7B3D" w:rsidR="005D1BEA" w:rsidTr="00C35B2E" w14:paraId="0995EBFE" w14:textId="77777777">
        <w:tc>
          <w:tcPr>
            <w:tcW w:w="6105" w:type="dxa"/>
            <w:hideMark/>
          </w:tcPr>
          <w:p w:rsidRPr="001E7B3D" w:rsidR="005D1BEA" w:rsidP="00C35B2E" w:rsidRDefault="005D1BEA" w14:paraId="7238C6DE" w14:textId="77777777">
            <w:pPr>
              <w:rPr>
                <w:rFonts w:ascii="Times New Roman" w:hAnsi="Times New Roman" w:cs="Times New Roman"/>
                <w:lang w:bidi="ar-JO"/>
              </w:rPr>
            </w:pPr>
            <w:r w:rsidRPr="001E7B3D">
              <w:rPr>
                <w:rFonts w:ascii="Times New Roman" w:hAnsi="Times New Roman" w:cs="Times New Roman"/>
                <w:lang w:bidi="ar-JO"/>
              </w:rPr>
              <w:t>- Stay updated on best practices and advancements.</w:t>
            </w:r>
          </w:p>
        </w:tc>
        <w:tc>
          <w:tcPr>
            <w:tcW w:w="360" w:type="dxa"/>
            <w:hideMark/>
          </w:tcPr>
          <w:p w:rsidRPr="001E7B3D" w:rsidR="005D1BEA" w:rsidP="00C35B2E" w:rsidRDefault="005D1BEA" w14:paraId="07323614" w14:textId="77777777">
            <w:pPr>
              <w:rPr>
                <w:rFonts w:ascii="Times New Roman" w:hAnsi="Times New Roman" w:cs="Times New Roman"/>
                <w:lang w:bidi="ar-JO"/>
              </w:rPr>
            </w:pPr>
          </w:p>
        </w:tc>
        <w:tc>
          <w:tcPr>
            <w:tcW w:w="360" w:type="dxa"/>
            <w:hideMark/>
          </w:tcPr>
          <w:p w:rsidRPr="001E7B3D" w:rsidR="005D1BEA" w:rsidP="00C35B2E" w:rsidRDefault="005D1BEA" w14:paraId="2C514175" w14:textId="77777777">
            <w:pPr>
              <w:rPr>
                <w:rFonts w:ascii="Times New Roman" w:hAnsi="Times New Roman" w:cs="Times New Roman"/>
                <w:lang w:bidi="ar-JO"/>
              </w:rPr>
            </w:pPr>
          </w:p>
        </w:tc>
        <w:tc>
          <w:tcPr>
            <w:tcW w:w="450" w:type="dxa"/>
            <w:hideMark/>
          </w:tcPr>
          <w:p w:rsidRPr="001E7B3D" w:rsidR="005D1BEA" w:rsidP="00C35B2E" w:rsidRDefault="005D1BEA" w14:paraId="4448F514" w14:textId="77777777">
            <w:pPr>
              <w:rPr>
                <w:rFonts w:ascii="Times New Roman" w:hAnsi="Times New Roman" w:cs="Times New Roman"/>
                <w:lang w:bidi="ar-JO"/>
              </w:rPr>
            </w:pPr>
          </w:p>
        </w:tc>
        <w:tc>
          <w:tcPr>
            <w:tcW w:w="450" w:type="dxa"/>
            <w:hideMark/>
          </w:tcPr>
          <w:p w:rsidRPr="001E7B3D" w:rsidR="005D1BEA" w:rsidP="00C35B2E" w:rsidRDefault="005D1BEA" w14:paraId="3DEED65C" w14:textId="77777777">
            <w:pPr>
              <w:rPr>
                <w:rFonts w:ascii="Times New Roman" w:hAnsi="Times New Roman" w:cs="Times New Roman"/>
                <w:lang w:bidi="ar-JO"/>
              </w:rPr>
            </w:pPr>
          </w:p>
        </w:tc>
        <w:tc>
          <w:tcPr>
            <w:tcW w:w="540" w:type="dxa"/>
            <w:hideMark/>
          </w:tcPr>
          <w:p w:rsidRPr="001E7B3D" w:rsidR="005D1BEA" w:rsidP="00C35B2E" w:rsidRDefault="005D1BEA" w14:paraId="0EA255F3" w14:textId="77777777">
            <w:pPr>
              <w:rPr>
                <w:rFonts w:ascii="Times New Roman" w:hAnsi="Times New Roman" w:cs="Times New Roman"/>
                <w:lang w:bidi="ar-JO"/>
              </w:rPr>
            </w:pPr>
          </w:p>
        </w:tc>
        <w:tc>
          <w:tcPr>
            <w:tcW w:w="900" w:type="dxa"/>
            <w:hideMark/>
          </w:tcPr>
          <w:p w:rsidRPr="001E7B3D" w:rsidR="005D1BEA" w:rsidP="00C35B2E" w:rsidRDefault="005D1BEA" w14:paraId="04C80C8B" w14:textId="77777777">
            <w:pPr>
              <w:rPr>
                <w:rFonts w:ascii="Times New Roman" w:hAnsi="Times New Roman" w:cs="Times New Roman"/>
                <w:lang w:bidi="ar-JO"/>
              </w:rPr>
            </w:pPr>
          </w:p>
        </w:tc>
      </w:tr>
      <w:tr w:rsidRPr="001E7B3D" w:rsidR="005D1BEA" w:rsidTr="00C35B2E" w14:paraId="050E4865" w14:textId="77777777">
        <w:tc>
          <w:tcPr>
            <w:tcW w:w="6105" w:type="dxa"/>
            <w:hideMark/>
          </w:tcPr>
          <w:p w:rsidRPr="001E7B3D" w:rsidR="005D1BEA" w:rsidP="00C35B2E" w:rsidRDefault="005D1BEA" w14:paraId="578B2B4A" w14:textId="77777777">
            <w:pPr>
              <w:rPr>
                <w:rFonts w:ascii="Times New Roman" w:hAnsi="Times New Roman" w:cs="Times New Roman"/>
                <w:lang w:bidi="ar-JO"/>
              </w:rPr>
            </w:pPr>
            <w:r w:rsidRPr="001E7B3D">
              <w:rPr>
                <w:rFonts w:ascii="Times New Roman" w:hAnsi="Times New Roman" w:cs="Times New Roman"/>
                <w:lang w:bidi="ar-JO"/>
              </w:rPr>
              <w:t>- Make well-reasoned clinical decisions.</w:t>
            </w:r>
          </w:p>
        </w:tc>
        <w:tc>
          <w:tcPr>
            <w:tcW w:w="360" w:type="dxa"/>
            <w:hideMark/>
          </w:tcPr>
          <w:p w:rsidRPr="001E7B3D" w:rsidR="005D1BEA" w:rsidP="00C35B2E" w:rsidRDefault="005D1BEA" w14:paraId="1108A2AF" w14:textId="77777777">
            <w:pPr>
              <w:rPr>
                <w:rFonts w:ascii="Times New Roman" w:hAnsi="Times New Roman" w:cs="Times New Roman"/>
                <w:lang w:bidi="ar-JO"/>
              </w:rPr>
            </w:pPr>
          </w:p>
        </w:tc>
        <w:tc>
          <w:tcPr>
            <w:tcW w:w="360" w:type="dxa"/>
            <w:hideMark/>
          </w:tcPr>
          <w:p w:rsidRPr="001E7B3D" w:rsidR="005D1BEA" w:rsidP="00C35B2E" w:rsidRDefault="005D1BEA" w14:paraId="1355BD2A" w14:textId="77777777">
            <w:pPr>
              <w:rPr>
                <w:rFonts w:ascii="Times New Roman" w:hAnsi="Times New Roman" w:cs="Times New Roman"/>
                <w:lang w:bidi="ar-JO"/>
              </w:rPr>
            </w:pPr>
          </w:p>
        </w:tc>
        <w:tc>
          <w:tcPr>
            <w:tcW w:w="450" w:type="dxa"/>
            <w:hideMark/>
          </w:tcPr>
          <w:p w:rsidRPr="001E7B3D" w:rsidR="005D1BEA" w:rsidP="00C35B2E" w:rsidRDefault="005D1BEA" w14:paraId="5B46A077" w14:textId="77777777">
            <w:pPr>
              <w:rPr>
                <w:rFonts w:ascii="Times New Roman" w:hAnsi="Times New Roman" w:cs="Times New Roman"/>
                <w:lang w:bidi="ar-JO"/>
              </w:rPr>
            </w:pPr>
          </w:p>
        </w:tc>
        <w:tc>
          <w:tcPr>
            <w:tcW w:w="450" w:type="dxa"/>
            <w:hideMark/>
          </w:tcPr>
          <w:p w:rsidRPr="001E7B3D" w:rsidR="005D1BEA" w:rsidP="00C35B2E" w:rsidRDefault="005D1BEA" w14:paraId="3F86D584" w14:textId="77777777">
            <w:pPr>
              <w:rPr>
                <w:rFonts w:ascii="Times New Roman" w:hAnsi="Times New Roman" w:cs="Times New Roman"/>
                <w:lang w:bidi="ar-JO"/>
              </w:rPr>
            </w:pPr>
          </w:p>
        </w:tc>
        <w:tc>
          <w:tcPr>
            <w:tcW w:w="540" w:type="dxa"/>
            <w:hideMark/>
          </w:tcPr>
          <w:p w:rsidRPr="001E7B3D" w:rsidR="005D1BEA" w:rsidP="00C35B2E" w:rsidRDefault="005D1BEA" w14:paraId="32B9EC17" w14:textId="77777777">
            <w:pPr>
              <w:rPr>
                <w:rFonts w:ascii="Times New Roman" w:hAnsi="Times New Roman" w:cs="Times New Roman"/>
                <w:lang w:bidi="ar-JO"/>
              </w:rPr>
            </w:pPr>
          </w:p>
        </w:tc>
        <w:tc>
          <w:tcPr>
            <w:tcW w:w="900" w:type="dxa"/>
            <w:hideMark/>
          </w:tcPr>
          <w:p w:rsidRPr="001E7B3D" w:rsidR="005D1BEA" w:rsidP="00C35B2E" w:rsidRDefault="005D1BEA" w14:paraId="21A2FE9B" w14:textId="77777777">
            <w:pPr>
              <w:rPr>
                <w:rFonts w:ascii="Times New Roman" w:hAnsi="Times New Roman" w:cs="Times New Roman"/>
                <w:lang w:bidi="ar-JO"/>
              </w:rPr>
            </w:pPr>
          </w:p>
        </w:tc>
      </w:tr>
      <w:tr w:rsidRPr="001E7B3D" w:rsidR="005D1BEA" w:rsidTr="00C35B2E" w14:paraId="1B56C851" w14:textId="77777777">
        <w:tc>
          <w:tcPr>
            <w:tcW w:w="6105" w:type="dxa"/>
            <w:hideMark/>
          </w:tcPr>
          <w:p w:rsidRPr="001E7B3D" w:rsidR="005D1BEA" w:rsidP="00C35B2E" w:rsidRDefault="005D1BEA" w14:paraId="0FFBF421" w14:textId="77777777">
            <w:pPr>
              <w:rPr>
                <w:rFonts w:ascii="Times New Roman" w:hAnsi="Times New Roman" w:cs="Times New Roman"/>
                <w:lang w:bidi="ar-JO"/>
              </w:rPr>
            </w:pPr>
            <w:r w:rsidRPr="001E7B3D">
              <w:rPr>
                <w:rFonts w:ascii="Times New Roman" w:hAnsi="Times New Roman" w:cs="Times New Roman"/>
                <w:lang w:bidi="ar-JO"/>
              </w:rPr>
              <w:t>- Analyze problems systematically and select effective actions.</w:t>
            </w:r>
          </w:p>
        </w:tc>
        <w:tc>
          <w:tcPr>
            <w:tcW w:w="360" w:type="dxa"/>
            <w:hideMark/>
          </w:tcPr>
          <w:p w:rsidRPr="001E7B3D" w:rsidR="005D1BEA" w:rsidP="00C35B2E" w:rsidRDefault="005D1BEA" w14:paraId="4FD15A9F" w14:textId="77777777">
            <w:pPr>
              <w:rPr>
                <w:rFonts w:ascii="Times New Roman" w:hAnsi="Times New Roman" w:cs="Times New Roman"/>
                <w:lang w:bidi="ar-JO"/>
              </w:rPr>
            </w:pPr>
          </w:p>
        </w:tc>
        <w:tc>
          <w:tcPr>
            <w:tcW w:w="360" w:type="dxa"/>
            <w:hideMark/>
          </w:tcPr>
          <w:p w:rsidRPr="001E7B3D" w:rsidR="005D1BEA" w:rsidP="00C35B2E" w:rsidRDefault="005D1BEA" w14:paraId="2D8E6E4A" w14:textId="77777777">
            <w:pPr>
              <w:rPr>
                <w:rFonts w:ascii="Times New Roman" w:hAnsi="Times New Roman" w:cs="Times New Roman"/>
                <w:lang w:bidi="ar-JO"/>
              </w:rPr>
            </w:pPr>
          </w:p>
        </w:tc>
        <w:tc>
          <w:tcPr>
            <w:tcW w:w="450" w:type="dxa"/>
            <w:hideMark/>
          </w:tcPr>
          <w:p w:rsidRPr="001E7B3D" w:rsidR="005D1BEA" w:rsidP="00C35B2E" w:rsidRDefault="005D1BEA" w14:paraId="4C29CF45" w14:textId="77777777">
            <w:pPr>
              <w:rPr>
                <w:rFonts w:ascii="Times New Roman" w:hAnsi="Times New Roman" w:cs="Times New Roman"/>
                <w:lang w:bidi="ar-JO"/>
              </w:rPr>
            </w:pPr>
          </w:p>
        </w:tc>
        <w:tc>
          <w:tcPr>
            <w:tcW w:w="450" w:type="dxa"/>
            <w:hideMark/>
          </w:tcPr>
          <w:p w:rsidRPr="001E7B3D" w:rsidR="005D1BEA" w:rsidP="00C35B2E" w:rsidRDefault="005D1BEA" w14:paraId="7B01615B" w14:textId="77777777">
            <w:pPr>
              <w:rPr>
                <w:rFonts w:ascii="Times New Roman" w:hAnsi="Times New Roman" w:cs="Times New Roman"/>
                <w:lang w:bidi="ar-JO"/>
              </w:rPr>
            </w:pPr>
          </w:p>
        </w:tc>
        <w:tc>
          <w:tcPr>
            <w:tcW w:w="540" w:type="dxa"/>
            <w:hideMark/>
          </w:tcPr>
          <w:p w:rsidRPr="001E7B3D" w:rsidR="005D1BEA" w:rsidP="00C35B2E" w:rsidRDefault="005D1BEA" w14:paraId="7F00D159" w14:textId="77777777">
            <w:pPr>
              <w:rPr>
                <w:rFonts w:ascii="Times New Roman" w:hAnsi="Times New Roman" w:cs="Times New Roman"/>
                <w:lang w:bidi="ar-JO"/>
              </w:rPr>
            </w:pPr>
          </w:p>
        </w:tc>
        <w:tc>
          <w:tcPr>
            <w:tcW w:w="900" w:type="dxa"/>
            <w:hideMark/>
          </w:tcPr>
          <w:p w:rsidRPr="001E7B3D" w:rsidR="005D1BEA" w:rsidP="00C35B2E" w:rsidRDefault="005D1BEA" w14:paraId="5D6C35BF" w14:textId="77777777">
            <w:pPr>
              <w:rPr>
                <w:rFonts w:ascii="Times New Roman" w:hAnsi="Times New Roman" w:cs="Times New Roman"/>
                <w:lang w:bidi="ar-JO"/>
              </w:rPr>
            </w:pPr>
          </w:p>
        </w:tc>
      </w:tr>
      <w:tr w:rsidRPr="001E7B3D" w:rsidR="005D1BEA" w:rsidTr="00C35B2E" w14:paraId="3D7FD7CD" w14:textId="77777777">
        <w:tc>
          <w:tcPr>
            <w:tcW w:w="6105" w:type="dxa"/>
            <w:shd w:val="clear" w:color="auto" w:fill="F2F2F2" w:themeFill="background1" w:themeFillShade="F2"/>
            <w:hideMark/>
          </w:tcPr>
          <w:p w:rsidRPr="00BF517D" w:rsidR="005D1BEA" w:rsidP="00C35B2E" w:rsidRDefault="005D1BEA" w14:paraId="6B4F7C6D" w14:textId="77777777">
            <w:pPr>
              <w:rPr>
                <w:rFonts w:ascii="Times New Roman" w:hAnsi="Times New Roman" w:cs="Times New Roman"/>
                <w:lang w:bidi="ar-JO"/>
              </w:rPr>
            </w:pPr>
            <w:r w:rsidRPr="00BF517D">
              <w:rPr>
                <w:rFonts w:ascii="Times New Roman" w:hAnsi="Times New Roman" w:cs="Times New Roman"/>
                <w:lang w:bidi="ar-JO"/>
              </w:rPr>
              <w:t>CLO 2, CLO 3</w:t>
            </w:r>
            <w:r>
              <w:rPr>
                <w:rFonts w:ascii="Times New Roman" w:hAnsi="Times New Roman" w:cs="Times New Roman"/>
                <w:lang w:bidi="ar-JO"/>
              </w:rPr>
              <w:t xml:space="preserve">  </w:t>
            </w:r>
            <w:r>
              <w:t xml:space="preserve"> </w:t>
            </w:r>
            <w:r w:rsidRPr="003644EA">
              <w:rPr>
                <w:rFonts w:ascii="Times New Roman" w:hAnsi="Times New Roman" w:cs="Times New Roman"/>
                <w:lang w:bidi="ar-JO"/>
              </w:rPr>
              <w:t xml:space="preserve">Subtotal ( </w:t>
            </w:r>
            <w:r>
              <w:rPr>
                <w:rFonts w:ascii="Times New Roman" w:hAnsi="Times New Roman" w:cs="Times New Roman"/>
                <w:lang w:bidi="ar-JO"/>
              </w:rPr>
              <w:t xml:space="preserve"> </w:t>
            </w:r>
            <w:r w:rsidRPr="003644EA">
              <w:rPr>
                <w:rFonts w:ascii="Times New Roman" w:hAnsi="Times New Roman" w:cs="Times New Roman"/>
                <w:lang w:bidi="ar-JO"/>
              </w:rPr>
              <w:t>) = 28</w:t>
            </w:r>
          </w:p>
        </w:tc>
        <w:tc>
          <w:tcPr>
            <w:tcW w:w="360" w:type="dxa"/>
            <w:shd w:val="clear" w:color="auto" w:fill="F2F2F2" w:themeFill="background1" w:themeFillShade="F2"/>
            <w:hideMark/>
          </w:tcPr>
          <w:p w:rsidRPr="00BF517D" w:rsidR="005D1BEA" w:rsidP="00C35B2E" w:rsidRDefault="005D1BEA" w14:paraId="636559DB" w14:textId="77777777">
            <w:pPr>
              <w:rPr>
                <w:rFonts w:ascii="Times New Roman" w:hAnsi="Times New Roman" w:cs="Times New Roman"/>
                <w:lang w:bidi="ar-JO"/>
              </w:rPr>
            </w:pPr>
          </w:p>
        </w:tc>
        <w:tc>
          <w:tcPr>
            <w:tcW w:w="360" w:type="dxa"/>
            <w:shd w:val="clear" w:color="auto" w:fill="F2F2F2" w:themeFill="background1" w:themeFillShade="F2"/>
            <w:hideMark/>
          </w:tcPr>
          <w:p w:rsidRPr="00BF517D" w:rsidR="005D1BEA" w:rsidP="00C35B2E" w:rsidRDefault="005D1BEA" w14:paraId="423514EE" w14:textId="77777777">
            <w:pPr>
              <w:rPr>
                <w:rFonts w:ascii="Times New Roman" w:hAnsi="Times New Roman" w:cs="Times New Roman"/>
                <w:lang w:bidi="ar-JO"/>
              </w:rPr>
            </w:pPr>
          </w:p>
        </w:tc>
        <w:tc>
          <w:tcPr>
            <w:tcW w:w="450" w:type="dxa"/>
            <w:shd w:val="clear" w:color="auto" w:fill="F2F2F2" w:themeFill="background1" w:themeFillShade="F2"/>
            <w:hideMark/>
          </w:tcPr>
          <w:p w:rsidRPr="00BF517D" w:rsidR="005D1BEA" w:rsidP="00C35B2E" w:rsidRDefault="005D1BEA" w14:paraId="0970B74B" w14:textId="77777777">
            <w:pPr>
              <w:rPr>
                <w:rFonts w:ascii="Times New Roman" w:hAnsi="Times New Roman" w:cs="Times New Roman"/>
                <w:lang w:bidi="ar-JO"/>
              </w:rPr>
            </w:pPr>
          </w:p>
        </w:tc>
        <w:tc>
          <w:tcPr>
            <w:tcW w:w="450" w:type="dxa"/>
            <w:shd w:val="clear" w:color="auto" w:fill="F2F2F2" w:themeFill="background1" w:themeFillShade="F2"/>
            <w:hideMark/>
          </w:tcPr>
          <w:p w:rsidRPr="00BF517D" w:rsidR="005D1BEA" w:rsidP="00C35B2E" w:rsidRDefault="005D1BEA" w14:paraId="44348100" w14:textId="77777777">
            <w:pPr>
              <w:rPr>
                <w:rFonts w:ascii="Times New Roman" w:hAnsi="Times New Roman" w:cs="Times New Roman"/>
                <w:lang w:bidi="ar-JO"/>
              </w:rPr>
            </w:pPr>
          </w:p>
        </w:tc>
        <w:tc>
          <w:tcPr>
            <w:tcW w:w="540" w:type="dxa"/>
            <w:shd w:val="clear" w:color="auto" w:fill="F2F2F2" w:themeFill="background1" w:themeFillShade="F2"/>
            <w:hideMark/>
          </w:tcPr>
          <w:p w:rsidRPr="00BF517D" w:rsidR="005D1BEA" w:rsidP="00C35B2E" w:rsidRDefault="005D1BEA" w14:paraId="2D45C527" w14:textId="77777777">
            <w:pPr>
              <w:rPr>
                <w:rFonts w:ascii="Times New Roman" w:hAnsi="Times New Roman" w:cs="Times New Roman"/>
                <w:lang w:bidi="ar-JO"/>
              </w:rPr>
            </w:pPr>
          </w:p>
        </w:tc>
        <w:tc>
          <w:tcPr>
            <w:tcW w:w="900" w:type="dxa"/>
            <w:shd w:val="clear" w:color="auto" w:fill="F2F2F2" w:themeFill="background1" w:themeFillShade="F2"/>
            <w:hideMark/>
          </w:tcPr>
          <w:p w:rsidRPr="00BF517D" w:rsidR="005D1BEA" w:rsidP="00C35B2E" w:rsidRDefault="005D1BEA" w14:paraId="68A92F13" w14:textId="77777777">
            <w:pPr>
              <w:rPr>
                <w:rFonts w:ascii="Times New Roman" w:hAnsi="Times New Roman" w:cs="Times New Roman"/>
                <w:lang w:bidi="ar-JO"/>
              </w:rPr>
            </w:pPr>
          </w:p>
        </w:tc>
      </w:tr>
      <w:tr w:rsidRPr="001E7B3D" w:rsidR="005D1BEA" w:rsidTr="00C35B2E" w14:paraId="20117A42" w14:textId="77777777">
        <w:tc>
          <w:tcPr>
            <w:tcW w:w="6105" w:type="dxa"/>
            <w:hideMark/>
          </w:tcPr>
          <w:p w:rsidRPr="001E7B3D" w:rsidR="005D1BEA" w:rsidP="00C35B2E" w:rsidRDefault="005D1BEA" w14:paraId="6C869C86" w14:textId="77777777">
            <w:pPr>
              <w:rPr>
                <w:rFonts w:ascii="Times New Roman" w:hAnsi="Times New Roman" w:cs="Times New Roman"/>
                <w:lang w:bidi="ar-JO"/>
              </w:rPr>
            </w:pPr>
            <w:r w:rsidRPr="001E7B3D">
              <w:rPr>
                <w:rFonts w:ascii="Times New Roman" w:hAnsi="Times New Roman" w:cs="Times New Roman"/>
                <w:b/>
                <w:bCs/>
                <w:lang w:bidi="ar-JO"/>
              </w:rPr>
              <w:t>2. Professional Evidence Based Nursing Care</w:t>
            </w:r>
          </w:p>
        </w:tc>
        <w:tc>
          <w:tcPr>
            <w:tcW w:w="360" w:type="dxa"/>
            <w:hideMark/>
          </w:tcPr>
          <w:p w:rsidRPr="001E7B3D" w:rsidR="005D1BEA" w:rsidP="00C35B2E" w:rsidRDefault="005D1BEA" w14:paraId="032FC4B5" w14:textId="77777777">
            <w:pPr>
              <w:rPr>
                <w:rFonts w:ascii="Times New Roman" w:hAnsi="Times New Roman" w:cs="Times New Roman"/>
                <w:lang w:bidi="ar-JO"/>
              </w:rPr>
            </w:pPr>
          </w:p>
        </w:tc>
        <w:tc>
          <w:tcPr>
            <w:tcW w:w="360" w:type="dxa"/>
            <w:hideMark/>
          </w:tcPr>
          <w:p w:rsidRPr="001E7B3D" w:rsidR="005D1BEA" w:rsidP="00C35B2E" w:rsidRDefault="005D1BEA" w14:paraId="5A9A0954" w14:textId="77777777">
            <w:pPr>
              <w:rPr>
                <w:rFonts w:ascii="Times New Roman" w:hAnsi="Times New Roman" w:cs="Times New Roman"/>
                <w:lang w:bidi="ar-JO"/>
              </w:rPr>
            </w:pPr>
          </w:p>
        </w:tc>
        <w:tc>
          <w:tcPr>
            <w:tcW w:w="450" w:type="dxa"/>
            <w:hideMark/>
          </w:tcPr>
          <w:p w:rsidRPr="001E7B3D" w:rsidR="005D1BEA" w:rsidP="00C35B2E" w:rsidRDefault="005D1BEA" w14:paraId="6264B07C" w14:textId="77777777">
            <w:pPr>
              <w:rPr>
                <w:rFonts w:ascii="Times New Roman" w:hAnsi="Times New Roman" w:cs="Times New Roman"/>
                <w:lang w:bidi="ar-JO"/>
              </w:rPr>
            </w:pPr>
          </w:p>
        </w:tc>
        <w:tc>
          <w:tcPr>
            <w:tcW w:w="450" w:type="dxa"/>
            <w:hideMark/>
          </w:tcPr>
          <w:p w:rsidRPr="001E7B3D" w:rsidR="005D1BEA" w:rsidP="00C35B2E" w:rsidRDefault="005D1BEA" w14:paraId="4BD37524" w14:textId="77777777">
            <w:pPr>
              <w:rPr>
                <w:rFonts w:ascii="Times New Roman" w:hAnsi="Times New Roman" w:cs="Times New Roman"/>
                <w:lang w:bidi="ar-JO"/>
              </w:rPr>
            </w:pPr>
          </w:p>
        </w:tc>
        <w:tc>
          <w:tcPr>
            <w:tcW w:w="540" w:type="dxa"/>
            <w:hideMark/>
          </w:tcPr>
          <w:p w:rsidRPr="001E7B3D" w:rsidR="005D1BEA" w:rsidP="00C35B2E" w:rsidRDefault="005D1BEA" w14:paraId="0A41B5BB" w14:textId="77777777">
            <w:pPr>
              <w:rPr>
                <w:rFonts w:ascii="Times New Roman" w:hAnsi="Times New Roman" w:cs="Times New Roman"/>
                <w:lang w:bidi="ar-JO"/>
              </w:rPr>
            </w:pPr>
          </w:p>
        </w:tc>
        <w:tc>
          <w:tcPr>
            <w:tcW w:w="900" w:type="dxa"/>
            <w:hideMark/>
          </w:tcPr>
          <w:p w:rsidRPr="001E7B3D" w:rsidR="005D1BEA" w:rsidP="00C35B2E" w:rsidRDefault="005D1BEA" w14:paraId="15E57DA2" w14:textId="77777777">
            <w:pPr>
              <w:rPr>
                <w:rFonts w:ascii="Times New Roman" w:hAnsi="Times New Roman" w:cs="Times New Roman"/>
                <w:lang w:bidi="ar-JO"/>
              </w:rPr>
            </w:pPr>
          </w:p>
        </w:tc>
      </w:tr>
      <w:tr w:rsidRPr="001E7B3D" w:rsidR="005D1BEA" w:rsidTr="00C35B2E" w14:paraId="1807CA64" w14:textId="77777777">
        <w:tc>
          <w:tcPr>
            <w:tcW w:w="6105" w:type="dxa"/>
            <w:hideMark/>
          </w:tcPr>
          <w:p w:rsidRPr="001E7B3D" w:rsidR="005D1BEA" w:rsidP="00C35B2E" w:rsidRDefault="005D1BEA" w14:paraId="598BF79D" w14:textId="77777777">
            <w:pPr>
              <w:rPr>
                <w:rFonts w:ascii="Times New Roman" w:hAnsi="Times New Roman" w:cs="Times New Roman"/>
                <w:lang w:bidi="ar-JO"/>
              </w:rPr>
            </w:pPr>
            <w:r w:rsidRPr="001E7B3D">
              <w:rPr>
                <w:rFonts w:ascii="Times New Roman" w:hAnsi="Times New Roman" w:cs="Times New Roman"/>
                <w:lang w:bidi="ar-JO"/>
              </w:rPr>
              <w:t>- Adhere to ethical and legal standards.</w:t>
            </w:r>
          </w:p>
        </w:tc>
        <w:tc>
          <w:tcPr>
            <w:tcW w:w="360" w:type="dxa"/>
            <w:hideMark/>
          </w:tcPr>
          <w:p w:rsidRPr="001E7B3D" w:rsidR="005D1BEA" w:rsidP="00C35B2E" w:rsidRDefault="005D1BEA" w14:paraId="69A7205E" w14:textId="77777777">
            <w:pPr>
              <w:rPr>
                <w:rFonts w:ascii="Times New Roman" w:hAnsi="Times New Roman" w:cs="Times New Roman"/>
                <w:lang w:bidi="ar-JO"/>
              </w:rPr>
            </w:pPr>
          </w:p>
        </w:tc>
        <w:tc>
          <w:tcPr>
            <w:tcW w:w="360" w:type="dxa"/>
            <w:hideMark/>
          </w:tcPr>
          <w:p w:rsidRPr="001E7B3D" w:rsidR="005D1BEA" w:rsidP="00C35B2E" w:rsidRDefault="005D1BEA" w14:paraId="4B91AA49" w14:textId="77777777">
            <w:pPr>
              <w:rPr>
                <w:rFonts w:ascii="Times New Roman" w:hAnsi="Times New Roman" w:cs="Times New Roman"/>
                <w:lang w:bidi="ar-JO"/>
              </w:rPr>
            </w:pPr>
          </w:p>
        </w:tc>
        <w:tc>
          <w:tcPr>
            <w:tcW w:w="450" w:type="dxa"/>
            <w:hideMark/>
          </w:tcPr>
          <w:p w:rsidRPr="001E7B3D" w:rsidR="005D1BEA" w:rsidP="00C35B2E" w:rsidRDefault="005D1BEA" w14:paraId="2E3EA131" w14:textId="77777777">
            <w:pPr>
              <w:rPr>
                <w:rFonts w:ascii="Times New Roman" w:hAnsi="Times New Roman" w:cs="Times New Roman"/>
                <w:lang w:bidi="ar-JO"/>
              </w:rPr>
            </w:pPr>
          </w:p>
        </w:tc>
        <w:tc>
          <w:tcPr>
            <w:tcW w:w="450" w:type="dxa"/>
            <w:hideMark/>
          </w:tcPr>
          <w:p w:rsidRPr="001E7B3D" w:rsidR="005D1BEA" w:rsidP="00C35B2E" w:rsidRDefault="005D1BEA" w14:paraId="33BA9324" w14:textId="77777777">
            <w:pPr>
              <w:rPr>
                <w:rFonts w:ascii="Times New Roman" w:hAnsi="Times New Roman" w:cs="Times New Roman"/>
                <w:lang w:bidi="ar-JO"/>
              </w:rPr>
            </w:pPr>
          </w:p>
        </w:tc>
        <w:tc>
          <w:tcPr>
            <w:tcW w:w="540" w:type="dxa"/>
            <w:hideMark/>
          </w:tcPr>
          <w:p w:rsidRPr="001E7B3D" w:rsidR="005D1BEA" w:rsidP="00C35B2E" w:rsidRDefault="005D1BEA" w14:paraId="17ABAAB7" w14:textId="77777777">
            <w:pPr>
              <w:rPr>
                <w:rFonts w:ascii="Times New Roman" w:hAnsi="Times New Roman" w:cs="Times New Roman"/>
                <w:lang w:bidi="ar-JO"/>
              </w:rPr>
            </w:pPr>
          </w:p>
        </w:tc>
        <w:tc>
          <w:tcPr>
            <w:tcW w:w="900" w:type="dxa"/>
            <w:hideMark/>
          </w:tcPr>
          <w:p w:rsidRPr="001E7B3D" w:rsidR="005D1BEA" w:rsidP="00C35B2E" w:rsidRDefault="005D1BEA" w14:paraId="2FC0F1C4" w14:textId="77777777">
            <w:pPr>
              <w:rPr>
                <w:rFonts w:ascii="Times New Roman" w:hAnsi="Times New Roman" w:cs="Times New Roman"/>
                <w:lang w:bidi="ar-JO"/>
              </w:rPr>
            </w:pPr>
          </w:p>
        </w:tc>
      </w:tr>
      <w:tr w:rsidRPr="001E7B3D" w:rsidR="005D1BEA" w:rsidTr="00C35B2E" w14:paraId="164CEC87" w14:textId="77777777">
        <w:tc>
          <w:tcPr>
            <w:tcW w:w="6105" w:type="dxa"/>
            <w:hideMark/>
          </w:tcPr>
          <w:p w:rsidRPr="001E7B3D" w:rsidR="005D1BEA" w:rsidP="00C35B2E" w:rsidRDefault="005D1BEA" w14:paraId="7DEC1E2A" w14:textId="77777777">
            <w:pPr>
              <w:rPr>
                <w:rFonts w:ascii="Times New Roman" w:hAnsi="Times New Roman" w:cs="Times New Roman"/>
                <w:lang w:bidi="ar-JO"/>
              </w:rPr>
            </w:pPr>
            <w:r w:rsidRPr="001E7B3D">
              <w:rPr>
                <w:rFonts w:ascii="Times New Roman" w:hAnsi="Times New Roman" w:cs="Times New Roman"/>
                <w:lang w:bidi="ar-JO"/>
              </w:rPr>
              <w:t>- Respect client rights and organization policies.</w:t>
            </w:r>
          </w:p>
        </w:tc>
        <w:tc>
          <w:tcPr>
            <w:tcW w:w="360" w:type="dxa"/>
            <w:hideMark/>
          </w:tcPr>
          <w:p w:rsidRPr="001E7B3D" w:rsidR="005D1BEA" w:rsidP="00C35B2E" w:rsidRDefault="005D1BEA" w14:paraId="664E282B" w14:textId="77777777">
            <w:pPr>
              <w:rPr>
                <w:rFonts w:ascii="Times New Roman" w:hAnsi="Times New Roman" w:cs="Times New Roman"/>
                <w:lang w:bidi="ar-JO"/>
              </w:rPr>
            </w:pPr>
          </w:p>
        </w:tc>
        <w:tc>
          <w:tcPr>
            <w:tcW w:w="360" w:type="dxa"/>
            <w:hideMark/>
          </w:tcPr>
          <w:p w:rsidRPr="001E7B3D" w:rsidR="005D1BEA" w:rsidP="00C35B2E" w:rsidRDefault="005D1BEA" w14:paraId="5F67DDA6" w14:textId="77777777">
            <w:pPr>
              <w:rPr>
                <w:rFonts w:ascii="Times New Roman" w:hAnsi="Times New Roman" w:cs="Times New Roman"/>
                <w:lang w:bidi="ar-JO"/>
              </w:rPr>
            </w:pPr>
          </w:p>
        </w:tc>
        <w:tc>
          <w:tcPr>
            <w:tcW w:w="450" w:type="dxa"/>
            <w:hideMark/>
          </w:tcPr>
          <w:p w:rsidRPr="001E7B3D" w:rsidR="005D1BEA" w:rsidP="00C35B2E" w:rsidRDefault="005D1BEA" w14:paraId="2EAF15F4" w14:textId="77777777">
            <w:pPr>
              <w:rPr>
                <w:rFonts w:ascii="Times New Roman" w:hAnsi="Times New Roman" w:cs="Times New Roman"/>
                <w:lang w:bidi="ar-JO"/>
              </w:rPr>
            </w:pPr>
          </w:p>
        </w:tc>
        <w:tc>
          <w:tcPr>
            <w:tcW w:w="450" w:type="dxa"/>
            <w:hideMark/>
          </w:tcPr>
          <w:p w:rsidRPr="001E7B3D" w:rsidR="005D1BEA" w:rsidP="00C35B2E" w:rsidRDefault="005D1BEA" w14:paraId="0DE9F3A8" w14:textId="77777777">
            <w:pPr>
              <w:rPr>
                <w:rFonts w:ascii="Times New Roman" w:hAnsi="Times New Roman" w:cs="Times New Roman"/>
                <w:lang w:bidi="ar-JO"/>
              </w:rPr>
            </w:pPr>
          </w:p>
        </w:tc>
        <w:tc>
          <w:tcPr>
            <w:tcW w:w="540" w:type="dxa"/>
            <w:hideMark/>
          </w:tcPr>
          <w:p w:rsidRPr="001E7B3D" w:rsidR="005D1BEA" w:rsidP="00C35B2E" w:rsidRDefault="005D1BEA" w14:paraId="6335287B" w14:textId="77777777">
            <w:pPr>
              <w:rPr>
                <w:rFonts w:ascii="Times New Roman" w:hAnsi="Times New Roman" w:cs="Times New Roman"/>
                <w:lang w:bidi="ar-JO"/>
              </w:rPr>
            </w:pPr>
          </w:p>
        </w:tc>
        <w:tc>
          <w:tcPr>
            <w:tcW w:w="900" w:type="dxa"/>
            <w:hideMark/>
          </w:tcPr>
          <w:p w:rsidRPr="001E7B3D" w:rsidR="005D1BEA" w:rsidP="00C35B2E" w:rsidRDefault="005D1BEA" w14:paraId="095ED639" w14:textId="77777777">
            <w:pPr>
              <w:rPr>
                <w:rFonts w:ascii="Times New Roman" w:hAnsi="Times New Roman" w:cs="Times New Roman"/>
                <w:lang w:bidi="ar-JO"/>
              </w:rPr>
            </w:pPr>
          </w:p>
        </w:tc>
      </w:tr>
      <w:tr w:rsidRPr="001E7B3D" w:rsidR="005D1BEA" w:rsidTr="00C35B2E" w14:paraId="62BC6A3C" w14:textId="77777777">
        <w:tc>
          <w:tcPr>
            <w:tcW w:w="6105" w:type="dxa"/>
            <w:hideMark/>
          </w:tcPr>
          <w:p w:rsidRPr="001E7B3D" w:rsidR="005D1BEA" w:rsidP="00C35B2E" w:rsidRDefault="005D1BEA" w14:paraId="201AA3C7" w14:textId="77777777">
            <w:pPr>
              <w:rPr>
                <w:rFonts w:ascii="Times New Roman" w:hAnsi="Times New Roman" w:cs="Times New Roman"/>
                <w:lang w:bidi="ar-JO"/>
              </w:rPr>
            </w:pPr>
            <w:r w:rsidRPr="001E7B3D">
              <w:rPr>
                <w:rFonts w:ascii="Times New Roman" w:hAnsi="Times New Roman" w:cs="Times New Roman"/>
                <w:lang w:bidi="ar-JO"/>
              </w:rPr>
              <w:t>- Demonstrate evidence-based holistic care.</w:t>
            </w:r>
          </w:p>
        </w:tc>
        <w:tc>
          <w:tcPr>
            <w:tcW w:w="360" w:type="dxa"/>
            <w:hideMark/>
          </w:tcPr>
          <w:p w:rsidRPr="001E7B3D" w:rsidR="005D1BEA" w:rsidP="00C35B2E" w:rsidRDefault="005D1BEA" w14:paraId="3909CDA1" w14:textId="77777777">
            <w:pPr>
              <w:rPr>
                <w:rFonts w:ascii="Times New Roman" w:hAnsi="Times New Roman" w:cs="Times New Roman"/>
                <w:lang w:bidi="ar-JO"/>
              </w:rPr>
            </w:pPr>
          </w:p>
        </w:tc>
        <w:tc>
          <w:tcPr>
            <w:tcW w:w="360" w:type="dxa"/>
            <w:hideMark/>
          </w:tcPr>
          <w:p w:rsidRPr="001E7B3D" w:rsidR="005D1BEA" w:rsidP="00C35B2E" w:rsidRDefault="005D1BEA" w14:paraId="48226624" w14:textId="77777777">
            <w:pPr>
              <w:rPr>
                <w:rFonts w:ascii="Times New Roman" w:hAnsi="Times New Roman" w:cs="Times New Roman"/>
                <w:lang w:bidi="ar-JO"/>
              </w:rPr>
            </w:pPr>
          </w:p>
        </w:tc>
        <w:tc>
          <w:tcPr>
            <w:tcW w:w="450" w:type="dxa"/>
            <w:hideMark/>
          </w:tcPr>
          <w:p w:rsidRPr="001E7B3D" w:rsidR="005D1BEA" w:rsidP="00C35B2E" w:rsidRDefault="005D1BEA" w14:paraId="6AB545F2" w14:textId="77777777">
            <w:pPr>
              <w:rPr>
                <w:rFonts w:ascii="Times New Roman" w:hAnsi="Times New Roman" w:cs="Times New Roman"/>
                <w:lang w:bidi="ar-JO"/>
              </w:rPr>
            </w:pPr>
          </w:p>
        </w:tc>
        <w:tc>
          <w:tcPr>
            <w:tcW w:w="450" w:type="dxa"/>
            <w:hideMark/>
          </w:tcPr>
          <w:p w:rsidRPr="001E7B3D" w:rsidR="005D1BEA" w:rsidP="00C35B2E" w:rsidRDefault="005D1BEA" w14:paraId="47495112" w14:textId="77777777">
            <w:pPr>
              <w:rPr>
                <w:rFonts w:ascii="Times New Roman" w:hAnsi="Times New Roman" w:cs="Times New Roman"/>
                <w:lang w:bidi="ar-JO"/>
              </w:rPr>
            </w:pPr>
          </w:p>
        </w:tc>
        <w:tc>
          <w:tcPr>
            <w:tcW w:w="540" w:type="dxa"/>
            <w:hideMark/>
          </w:tcPr>
          <w:p w:rsidRPr="001E7B3D" w:rsidR="005D1BEA" w:rsidP="00C35B2E" w:rsidRDefault="005D1BEA" w14:paraId="62B7F88D" w14:textId="77777777">
            <w:pPr>
              <w:rPr>
                <w:rFonts w:ascii="Times New Roman" w:hAnsi="Times New Roman" w:cs="Times New Roman"/>
                <w:lang w:bidi="ar-JO"/>
              </w:rPr>
            </w:pPr>
          </w:p>
        </w:tc>
        <w:tc>
          <w:tcPr>
            <w:tcW w:w="900" w:type="dxa"/>
            <w:hideMark/>
          </w:tcPr>
          <w:p w:rsidRPr="001E7B3D" w:rsidR="005D1BEA" w:rsidP="00C35B2E" w:rsidRDefault="005D1BEA" w14:paraId="46C73155" w14:textId="77777777">
            <w:pPr>
              <w:rPr>
                <w:rFonts w:ascii="Times New Roman" w:hAnsi="Times New Roman" w:cs="Times New Roman"/>
                <w:lang w:bidi="ar-JO"/>
              </w:rPr>
            </w:pPr>
          </w:p>
        </w:tc>
      </w:tr>
      <w:tr w:rsidRPr="001E7B3D" w:rsidR="005D1BEA" w:rsidTr="00C35B2E" w14:paraId="3532D38E" w14:textId="77777777">
        <w:tc>
          <w:tcPr>
            <w:tcW w:w="6105" w:type="dxa"/>
            <w:hideMark/>
          </w:tcPr>
          <w:p w:rsidRPr="001E7B3D" w:rsidR="005D1BEA" w:rsidP="00C35B2E" w:rsidRDefault="005D1BEA" w14:paraId="71447043" w14:textId="77777777">
            <w:pPr>
              <w:rPr>
                <w:rFonts w:ascii="Times New Roman" w:hAnsi="Times New Roman" w:cs="Times New Roman"/>
                <w:lang w:bidi="ar-JO"/>
              </w:rPr>
            </w:pPr>
            <w:r w:rsidRPr="001E7B3D">
              <w:rPr>
                <w:rFonts w:ascii="Times New Roman" w:hAnsi="Times New Roman" w:cs="Times New Roman"/>
                <w:lang w:bidi="ar-JO"/>
              </w:rPr>
              <w:t>- Integrate theoretical knowledge from basic sciences.</w:t>
            </w:r>
          </w:p>
        </w:tc>
        <w:tc>
          <w:tcPr>
            <w:tcW w:w="360" w:type="dxa"/>
            <w:hideMark/>
          </w:tcPr>
          <w:p w:rsidRPr="001E7B3D" w:rsidR="005D1BEA" w:rsidP="00C35B2E" w:rsidRDefault="005D1BEA" w14:paraId="6993ACD4" w14:textId="77777777">
            <w:pPr>
              <w:rPr>
                <w:rFonts w:ascii="Times New Roman" w:hAnsi="Times New Roman" w:cs="Times New Roman"/>
                <w:lang w:bidi="ar-JO"/>
              </w:rPr>
            </w:pPr>
          </w:p>
        </w:tc>
        <w:tc>
          <w:tcPr>
            <w:tcW w:w="360" w:type="dxa"/>
            <w:hideMark/>
          </w:tcPr>
          <w:p w:rsidRPr="001E7B3D" w:rsidR="005D1BEA" w:rsidP="00C35B2E" w:rsidRDefault="005D1BEA" w14:paraId="615A2FD5" w14:textId="77777777">
            <w:pPr>
              <w:rPr>
                <w:rFonts w:ascii="Times New Roman" w:hAnsi="Times New Roman" w:cs="Times New Roman"/>
                <w:lang w:bidi="ar-JO"/>
              </w:rPr>
            </w:pPr>
          </w:p>
        </w:tc>
        <w:tc>
          <w:tcPr>
            <w:tcW w:w="450" w:type="dxa"/>
            <w:hideMark/>
          </w:tcPr>
          <w:p w:rsidRPr="001E7B3D" w:rsidR="005D1BEA" w:rsidP="00C35B2E" w:rsidRDefault="005D1BEA" w14:paraId="5BE9F105" w14:textId="77777777">
            <w:pPr>
              <w:rPr>
                <w:rFonts w:ascii="Times New Roman" w:hAnsi="Times New Roman" w:cs="Times New Roman"/>
                <w:lang w:bidi="ar-JO"/>
              </w:rPr>
            </w:pPr>
          </w:p>
        </w:tc>
        <w:tc>
          <w:tcPr>
            <w:tcW w:w="450" w:type="dxa"/>
            <w:hideMark/>
          </w:tcPr>
          <w:p w:rsidRPr="001E7B3D" w:rsidR="005D1BEA" w:rsidP="00C35B2E" w:rsidRDefault="005D1BEA" w14:paraId="38D02336" w14:textId="77777777">
            <w:pPr>
              <w:rPr>
                <w:rFonts w:ascii="Times New Roman" w:hAnsi="Times New Roman" w:cs="Times New Roman"/>
                <w:lang w:bidi="ar-JO"/>
              </w:rPr>
            </w:pPr>
          </w:p>
        </w:tc>
        <w:tc>
          <w:tcPr>
            <w:tcW w:w="540" w:type="dxa"/>
            <w:hideMark/>
          </w:tcPr>
          <w:p w:rsidRPr="001E7B3D" w:rsidR="005D1BEA" w:rsidP="00C35B2E" w:rsidRDefault="005D1BEA" w14:paraId="23E392A7" w14:textId="77777777">
            <w:pPr>
              <w:rPr>
                <w:rFonts w:ascii="Times New Roman" w:hAnsi="Times New Roman" w:cs="Times New Roman"/>
                <w:lang w:bidi="ar-JO"/>
              </w:rPr>
            </w:pPr>
          </w:p>
        </w:tc>
        <w:tc>
          <w:tcPr>
            <w:tcW w:w="900" w:type="dxa"/>
            <w:hideMark/>
          </w:tcPr>
          <w:p w:rsidRPr="001E7B3D" w:rsidR="005D1BEA" w:rsidP="00C35B2E" w:rsidRDefault="005D1BEA" w14:paraId="6C7DE7CF" w14:textId="77777777">
            <w:pPr>
              <w:rPr>
                <w:rFonts w:ascii="Times New Roman" w:hAnsi="Times New Roman" w:cs="Times New Roman"/>
                <w:lang w:bidi="ar-JO"/>
              </w:rPr>
            </w:pPr>
          </w:p>
        </w:tc>
      </w:tr>
      <w:tr w:rsidRPr="001E7B3D" w:rsidR="005D1BEA" w:rsidTr="00C35B2E" w14:paraId="6DF024B2" w14:textId="77777777">
        <w:tc>
          <w:tcPr>
            <w:tcW w:w="6105" w:type="dxa"/>
            <w:shd w:val="clear" w:color="auto" w:fill="F2F2F2" w:themeFill="background1" w:themeFillShade="F2"/>
            <w:hideMark/>
          </w:tcPr>
          <w:p w:rsidRPr="00BF517D" w:rsidR="005D1BEA" w:rsidP="00C35B2E" w:rsidRDefault="005D1BEA" w14:paraId="79EAC307" w14:textId="77777777">
            <w:pPr>
              <w:rPr>
                <w:rFonts w:ascii="Times New Roman" w:hAnsi="Times New Roman" w:cs="Times New Roman"/>
                <w:lang w:bidi="ar-JO"/>
              </w:rPr>
            </w:pPr>
            <w:r w:rsidRPr="00BF517D">
              <w:rPr>
                <w:rFonts w:ascii="Times New Roman" w:hAnsi="Times New Roman" w:cs="Times New Roman"/>
                <w:lang w:bidi="ar-JO"/>
              </w:rPr>
              <w:t>CLO 1, CLO 7</w:t>
            </w:r>
            <w:r>
              <w:t xml:space="preserve"> </w:t>
            </w:r>
            <w:r w:rsidRPr="003644EA">
              <w:rPr>
                <w:rFonts w:ascii="Times New Roman" w:hAnsi="Times New Roman" w:cs="Times New Roman"/>
                <w:lang w:bidi="ar-JO"/>
              </w:rPr>
              <w:t>Subtotal ( ) = 16</w:t>
            </w:r>
          </w:p>
        </w:tc>
        <w:tc>
          <w:tcPr>
            <w:tcW w:w="360" w:type="dxa"/>
            <w:shd w:val="clear" w:color="auto" w:fill="F2F2F2" w:themeFill="background1" w:themeFillShade="F2"/>
            <w:hideMark/>
          </w:tcPr>
          <w:p w:rsidRPr="00BF517D" w:rsidR="005D1BEA" w:rsidP="00C35B2E" w:rsidRDefault="005D1BEA" w14:paraId="3E48D895" w14:textId="77777777">
            <w:pPr>
              <w:rPr>
                <w:rFonts w:ascii="Times New Roman" w:hAnsi="Times New Roman" w:cs="Times New Roman"/>
                <w:lang w:bidi="ar-JO"/>
              </w:rPr>
            </w:pPr>
          </w:p>
        </w:tc>
        <w:tc>
          <w:tcPr>
            <w:tcW w:w="360" w:type="dxa"/>
            <w:shd w:val="clear" w:color="auto" w:fill="F2F2F2" w:themeFill="background1" w:themeFillShade="F2"/>
            <w:hideMark/>
          </w:tcPr>
          <w:p w:rsidRPr="00BF517D" w:rsidR="005D1BEA" w:rsidP="00C35B2E" w:rsidRDefault="005D1BEA" w14:paraId="0BA99B7B" w14:textId="77777777">
            <w:pPr>
              <w:rPr>
                <w:rFonts w:ascii="Times New Roman" w:hAnsi="Times New Roman" w:cs="Times New Roman"/>
                <w:lang w:bidi="ar-JO"/>
              </w:rPr>
            </w:pPr>
          </w:p>
        </w:tc>
        <w:tc>
          <w:tcPr>
            <w:tcW w:w="450" w:type="dxa"/>
            <w:shd w:val="clear" w:color="auto" w:fill="F2F2F2" w:themeFill="background1" w:themeFillShade="F2"/>
            <w:hideMark/>
          </w:tcPr>
          <w:p w:rsidRPr="00BF517D" w:rsidR="005D1BEA" w:rsidP="00C35B2E" w:rsidRDefault="005D1BEA" w14:paraId="04BE7EE0" w14:textId="77777777">
            <w:pPr>
              <w:rPr>
                <w:rFonts w:ascii="Times New Roman" w:hAnsi="Times New Roman" w:cs="Times New Roman"/>
                <w:lang w:bidi="ar-JO"/>
              </w:rPr>
            </w:pPr>
          </w:p>
        </w:tc>
        <w:tc>
          <w:tcPr>
            <w:tcW w:w="450" w:type="dxa"/>
            <w:shd w:val="clear" w:color="auto" w:fill="F2F2F2" w:themeFill="background1" w:themeFillShade="F2"/>
            <w:hideMark/>
          </w:tcPr>
          <w:p w:rsidRPr="00BF517D" w:rsidR="005D1BEA" w:rsidP="00C35B2E" w:rsidRDefault="005D1BEA" w14:paraId="1B160BE7" w14:textId="77777777">
            <w:pPr>
              <w:rPr>
                <w:rFonts w:ascii="Times New Roman" w:hAnsi="Times New Roman" w:cs="Times New Roman"/>
                <w:lang w:bidi="ar-JO"/>
              </w:rPr>
            </w:pPr>
          </w:p>
        </w:tc>
        <w:tc>
          <w:tcPr>
            <w:tcW w:w="540" w:type="dxa"/>
            <w:shd w:val="clear" w:color="auto" w:fill="F2F2F2" w:themeFill="background1" w:themeFillShade="F2"/>
            <w:hideMark/>
          </w:tcPr>
          <w:p w:rsidRPr="00BF517D" w:rsidR="005D1BEA" w:rsidP="00C35B2E" w:rsidRDefault="005D1BEA" w14:paraId="37D35D0F" w14:textId="77777777">
            <w:pPr>
              <w:rPr>
                <w:rFonts w:ascii="Times New Roman" w:hAnsi="Times New Roman" w:cs="Times New Roman"/>
                <w:lang w:bidi="ar-JO"/>
              </w:rPr>
            </w:pPr>
          </w:p>
        </w:tc>
        <w:tc>
          <w:tcPr>
            <w:tcW w:w="900" w:type="dxa"/>
            <w:shd w:val="clear" w:color="auto" w:fill="F2F2F2" w:themeFill="background1" w:themeFillShade="F2"/>
            <w:hideMark/>
          </w:tcPr>
          <w:p w:rsidRPr="00BF517D" w:rsidR="005D1BEA" w:rsidP="00C35B2E" w:rsidRDefault="005D1BEA" w14:paraId="42A5CE82" w14:textId="77777777">
            <w:pPr>
              <w:rPr>
                <w:rFonts w:ascii="Times New Roman" w:hAnsi="Times New Roman" w:cs="Times New Roman"/>
                <w:lang w:bidi="ar-JO"/>
              </w:rPr>
            </w:pPr>
          </w:p>
        </w:tc>
      </w:tr>
      <w:tr w:rsidRPr="001E7B3D" w:rsidR="005D1BEA" w:rsidTr="00C35B2E" w14:paraId="2291A575" w14:textId="77777777">
        <w:tc>
          <w:tcPr>
            <w:tcW w:w="6105" w:type="dxa"/>
            <w:hideMark/>
          </w:tcPr>
          <w:p w:rsidRPr="001E7B3D" w:rsidR="005D1BEA" w:rsidP="00C35B2E" w:rsidRDefault="005D1BEA" w14:paraId="30BCA7D7" w14:textId="77777777">
            <w:pPr>
              <w:rPr>
                <w:rFonts w:ascii="Times New Roman" w:hAnsi="Times New Roman" w:cs="Times New Roman"/>
                <w:lang w:bidi="ar-JO"/>
              </w:rPr>
            </w:pPr>
            <w:r w:rsidRPr="001E7B3D">
              <w:rPr>
                <w:rFonts w:ascii="Times New Roman" w:hAnsi="Times New Roman" w:cs="Times New Roman"/>
                <w:b/>
                <w:bCs/>
                <w:lang w:bidi="ar-JO"/>
              </w:rPr>
              <w:t>3. Leadership and Management Skills</w:t>
            </w:r>
          </w:p>
        </w:tc>
        <w:tc>
          <w:tcPr>
            <w:tcW w:w="360" w:type="dxa"/>
            <w:hideMark/>
          </w:tcPr>
          <w:p w:rsidRPr="001E7B3D" w:rsidR="005D1BEA" w:rsidP="00C35B2E" w:rsidRDefault="005D1BEA" w14:paraId="507FC197" w14:textId="77777777">
            <w:pPr>
              <w:rPr>
                <w:rFonts w:ascii="Times New Roman" w:hAnsi="Times New Roman" w:cs="Times New Roman"/>
                <w:lang w:bidi="ar-JO"/>
              </w:rPr>
            </w:pPr>
          </w:p>
        </w:tc>
        <w:tc>
          <w:tcPr>
            <w:tcW w:w="360" w:type="dxa"/>
            <w:hideMark/>
          </w:tcPr>
          <w:p w:rsidRPr="001E7B3D" w:rsidR="005D1BEA" w:rsidP="00C35B2E" w:rsidRDefault="005D1BEA" w14:paraId="50329991" w14:textId="77777777">
            <w:pPr>
              <w:rPr>
                <w:rFonts w:ascii="Times New Roman" w:hAnsi="Times New Roman" w:cs="Times New Roman"/>
                <w:lang w:bidi="ar-JO"/>
              </w:rPr>
            </w:pPr>
          </w:p>
        </w:tc>
        <w:tc>
          <w:tcPr>
            <w:tcW w:w="450" w:type="dxa"/>
            <w:hideMark/>
          </w:tcPr>
          <w:p w:rsidRPr="001E7B3D" w:rsidR="005D1BEA" w:rsidP="00C35B2E" w:rsidRDefault="005D1BEA" w14:paraId="403A361A" w14:textId="77777777">
            <w:pPr>
              <w:rPr>
                <w:rFonts w:ascii="Times New Roman" w:hAnsi="Times New Roman" w:cs="Times New Roman"/>
                <w:lang w:bidi="ar-JO"/>
              </w:rPr>
            </w:pPr>
          </w:p>
        </w:tc>
        <w:tc>
          <w:tcPr>
            <w:tcW w:w="450" w:type="dxa"/>
            <w:hideMark/>
          </w:tcPr>
          <w:p w:rsidRPr="001E7B3D" w:rsidR="005D1BEA" w:rsidP="00C35B2E" w:rsidRDefault="005D1BEA" w14:paraId="143A68E7" w14:textId="77777777">
            <w:pPr>
              <w:rPr>
                <w:rFonts w:ascii="Times New Roman" w:hAnsi="Times New Roman" w:cs="Times New Roman"/>
                <w:lang w:bidi="ar-JO"/>
              </w:rPr>
            </w:pPr>
          </w:p>
        </w:tc>
        <w:tc>
          <w:tcPr>
            <w:tcW w:w="540" w:type="dxa"/>
            <w:hideMark/>
          </w:tcPr>
          <w:p w:rsidRPr="001E7B3D" w:rsidR="005D1BEA" w:rsidP="00C35B2E" w:rsidRDefault="005D1BEA" w14:paraId="1FD71726" w14:textId="77777777">
            <w:pPr>
              <w:rPr>
                <w:rFonts w:ascii="Times New Roman" w:hAnsi="Times New Roman" w:cs="Times New Roman"/>
                <w:lang w:bidi="ar-JO"/>
              </w:rPr>
            </w:pPr>
          </w:p>
        </w:tc>
        <w:tc>
          <w:tcPr>
            <w:tcW w:w="900" w:type="dxa"/>
            <w:hideMark/>
          </w:tcPr>
          <w:p w:rsidRPr="001E7B3D" w:rsidR="005D1BEA" w:rsidP="00C35B2E" w:rsidRDefault="005D1BEA" w14:paraId="199FCD3F" w14:textId="77777777">
            <w:pPr>
              <w:rPr>
                <w:rFonts w:ascii="Times New Roman" w:hAnsi="Times New Roman" w:cs="Times New Roman"/>
                <w:lang w:bidi="ar-JO"/>
              </w:rPr>
            </w:pPr>
          </w:p>
        </w:tc>
      </w:tr>
      <w:tr w:rsidRPr="001E7B3D" w:rsidR="005D1BEA" w:rsidTr="00C35B2E" w14:paraId="47EE05F3" w14:textId="77777777">
        <w:tc>
          <w:tcPr>
            <w:tcW w:w="6105" w:type="dxa"/>
            <w:hideMark/>
          </w:tcPr>
          <w:p w:rsidRPr="001E7B3D" w:rsidR="005D1BEA" w:rsidP="00C35B2E" w:rsidRDefault="005D1BEA" w14:paraId="48853C7D" w14:textId="77777777">
            <w:pPr>
              <w:rPr>
                <w:rFonts w:ascii="Times New Roman" w:hAnsi="Times New Roman" w:cs="Times New Roman"/>
                <w:lang w:bidi="ar-JO"/>
              </w:rPr>
            </w:pPr>
            <w:r w:rsidRPr="001E7B3D">
              <w:rPr>
                <w:rFonts w:ascii="Times New Roman" w:hAnsi="Times New Roman" w:cs="Times New Roman"/>
                <w:lang w:bidi="ar-JO"/>
              </w:rPr>
              <w:t>- Understand hospital structure and managerial roles.</w:t>
            </w:r>
          </w:p>
        </w:tc>
        <w:tc>
          <w:tcPr>
            <w:tcW w:w="360" w:type="dxa"/>
            <w:hideMark/>
          </w:tcPr>
          <w:p w:rsidRPr="001E7B3D" w:rsidR="005D1BEA" w:rsidP="00C35B2E" w:rsidRDefault="005D1BEA" w14:paraId="3A6E7016" w14:textId="77777777">
            <w:pPr>
              <w:rPr>
                <w:rFonts w:ascii="Times New Roman" w:hAnsi="Times New Roman" w:cs="Times New Roman"/>
                <w:lang w:bidi="ar-JO"/>
              </w:rPr>
            </w:pPr>
          </w:p>
        </w:tc>
        <w:tc>
          <w:tcPr>
            <w:tcW w:w="360" w:type="dxa"/>
            <w:hideMark/>
          </w:tcPr>
          <w:p w:rsidRPr="001E7B3D" w:rsidR="005D1BEA" w:rsidP="00C35B2E" w:rsidRDefault="005D1BEA" w14:paraId="39CECC51" w14:textId="77777777">
            <w:pPr>
              <w:rPr>
                <w:rFonts w:ascii="Times New Roman" w:hAnsi="Times New Roman" w:cs="Times New Roman"/>
                <w:lang w:bidi="ar-JO"/>
              </w:rPr>
            </w:pPr>
          </w:p>
        </w:tc>
        <w:tc>
          <w:tcPr>
            <w:tcW w:w="450" w:type="dxa"/>
            <w:hideMark/>
          </w:tcPr>
          <w:p w:rsidRPr="001E7B3D" w:rsidR="005D1BEA" w:rsidP="00C35B2E" w:rsidRDefault="005D1BEA" w14:paraId="4D810E7A" w14:textId="77777777">
            <w:pPr>
              <w:rPr>
                <w:rFonts w:ascii="Times New Roman" w:hAnsi="Times New Roman" w:cs="Times New Roman"/>
                <w:lang w:bidi="ar-JO"/>
              </w:rPr>
            </w:pPr>
          </w:p>
        </w:tc>
        <w:tc>
          <w:tcPr>
            <w:tcW w:w="450" w:type="dxa"/>
            <w:hideMark/>
          </w:tcPr>
          <w:p w:rsidRPr="001E7B3D" w:rsidR="005D1BEA" w:rsidP="00C35B2E" w:rsidRDefault="005D1BEA" w14:paraId="6B1529FF" w14:textId="77777777">
            <w:pPr>
              <w:rPr>
                <w:rFonts w:ascii="Times New Roman" w:hAnsi="Times New Roman" w:cs="Times New Roman"/>
                <w:lang w:bidi="ar-JO"/>
              </w:rPr>
            </w:pPr>
          </w:p>
        </w:tc>
        <w:tc>
          <w:tcPr>
            <w:tcW w:w="540" w:type="dxa"/>
            <w:hideMark/>
          </w:tcPr>
          <w:p w:rsidRPr="001E7B3D" w:rsidR="005D1BEA" w:rsidP="00C35B2E" w:rsidRDefault="005D1BEA" w14:paraId="25F90703" w14:textId="77777777">
            <w:pPr>
              <w:rPr>
                <w:rFonts w:ascii="Times New Roman" w:hAnsi="Times New Roman" w:cs="Times New Roman"/>
                <w:lang w:bidi="ar-JO"/>
              </w:rPr>
            </w:pPr>
          </w:p>
        </w:tc>
        <w:tc>
          <w:tcPr>
            <w:tcW w:w="900" w:type="dxa"/>
            <w:hideMark/>
          </w:tcPr>
          <w:p w:rsidRPr="001E7B3D" w:rsidR="005D1BEA" w:rsidP="00C35B2E" w:rsidRDefault="005D1BEA" w14:paraId="5D8EBCCE" w14:textId="77777777">
            <w:pPr>
              <w:rPr>
                <w:rFonts w:ascii="Times New Roman" w:hAnsi="Times New Roman" w:cs="Times New Roman"/>
                <w:lang w:bidi="ar-JO"/>
              </w:rPr>
            </w:pPr>
          </w:p>
        </w:tc>
      </w:tr>
      <w:tr w:rsidRPr="001E7B3D" w:rsidR="005D1BEA" w:rsidTr="00C35B2E" w14:paraId="2FFDEFCA" w14:textId="77777777">
        <w:tc>
          <w:tcPr>
            <w:tcW w:w="6105" w:type="dxa"/>
            <w:hideMark/>
          </w:tcPr>
          <w:p w:rsidRPr="001E7B3D" w:rsidR="005D1BEA" w:rsidP="00C35B2E" w:rsidRDefault="005D1BEA" w14:paraId="11671053" w14:textId="77777777">
            <w:pPr>
              <w:rPr>
                <w:rFonts w:ascii="Times New Roman" w:hAnsi="Times New Roman" w:cs="Times New Roman"/>
                <w:lang w:bidi="ar-JO"/>
              </w:rPr>
            </w:pPr>
            <w:r w:rsidRPr="001E7B3D">
              <w:rPr>
                <w:rFonts w:ascii="Times New Roman" w:hAnsi="Times New Roman" w:cs="Times New Roman"/>
                <w:lang w:bidi="ar-JO"/>
              </w:rPr>
              <w:t>- Demonstrate leadership in patient assignment, delegation, etc.</w:t>
            </w:r>
          </w:p>
        </w:tc>
        <w:tc>
          <w:tcPr>
            <w:tcW w:w="360" w:type="dxa"/>
            <w:hideMark/>
          </w:tcPr>
          <w:p w:rsidRPr="001E7B3D" w:rsidR="005D1BEA" w:rsidP="00C35B2E" w:rsidRDefault="005D1BEA" w14:paraId="39E9F9D9" w14:textId="77777777">
            <w:pPr>
              <w:rPr>
                <w:rFonts w:ascii="Times New Roman" w:hAnsi="Times New Roman" w:cs="Times New Roman"/>
                <w:lang w:bidi="ar-JO"/>
              </w:rPr>
            </w:pPr>
          </w:p>
        </w:tc>
        <w:tc>
          <w:tcPr>
            <w:tcW w:w="360" w:type="dxa"/>
            <w:hideMark/>
          </w:tcPr>
          <w:p w:rsidRPr="001E7B3D" w:rsidR="005D1BEA" w:rsidP="00C35B2E" w:rsidRDefault="005D1BEA" w14:paraId="6022CE6D" w14:textId="77777777">
            <w:pPr>
              <w:rPr>
                <w:rFonts w:ascii="Times New Roman" w:hAnsi="Times New Roman" w:cs="Times New Roman"/>
                <w:lang w:bidi="ar-JO"/>
              </w:rPr>
            </w:pPr>
          </w:p>
        </w:tc>
        <w:tc>
          <w:tcPr>
            <w:tcW w:w="450" w:type="dxa"/>
            <w:hideMark/>
          </w:tcPr>
          <w:p w:rsidRPr="001E7B3D" w:rsidR="005D1BEA" w:rsidP="00C35B2E" w:rsidRDefault="005D1BEA" w14:paraId="32560836" w14:textId="77777777">
            <w:pPr>
              <w:rPr>
                <w:rFonts w:ascii="Times New Roman" w:hAnsi="Times New Roman" w:cs="Times New Roman"/>
                <w:lang w:bidi="ar-JO"/>
              </w:rPr>
            </w:pPr>
          </w:p>
        </w:tc>
        <w:tc>
          <w:tcPr>
            <w:tcW w:w="450" w:type="dxa"/>
            <w:hideMark/>
          </w:tcPr>
          <w:p w:rsidRPr="001E7B3D" w:rsidR="005D1BEA" w:rsidP="00C35B2E" w:rsidRDefault="005D1BEA" w14:paraId="2985C693" w14:textId="77777777">
            <w:pPr>
              <w:rPr>
                <w:rFonts w:ascii="Times New Roman" w:hAnsi="Times New Roman" w:cs="Times New Roman"/>
                <w:lang w:bidi="ar-JO"/>
              </w:rPr>
            </w:pPr>
          </w:p>
        </w:tc>
        <w:tc>
          <w:tcPr>
            <w:tcW w:w="540" w:type="dxa"/>
            <w:hideMark/>
          </w:tcPr>
          <w:p w:rsidRPr="001E7B3D" w:rsidR="005D1BEA" w:rsidP="00C35B2E" w:rsidRDefault="005D1BEA" w14:paraId="0C1FCFC5" w14:textId="77777777">
            <w:pPr>
              <w:rPr>
                <w:rFonts w:ascii="Times New Roman" w:hAnsi="Times New Roman" w:cs="Times New Roman"/>
                <w:lang w:bidi="ar-JO"/>
              </w:rPr>
            </w:pPr>
          </w:p>
        </w:tc>
        <w:tc>
          <w:tcPr>
            <w:tcW w:w="900" w:type="dxa"/>
            <w:hideMark/>
          </w:tcPr>
          <w:p w:rsidRPr="001E7B3D" w:rsidR="005D1BEA" w:rsidP="00C35B2E" w:rsidRDefault="005D1BEA" w14:paraId="3B726E4A" w14:textId="77777777">
            <w:pPr>
              <w:rPr>
                <w:rFonts w:ascii="Times New Roman" w:hAnsi="Times New Roman" w:cs="Times New Roman"/>
                <w:lang w:bidi="ar-JO"/>
              </w:rPr>
            </w:pPr>
          </w:p>
        </w:tc>
      </w:tr>
      <w:tr w:rsidRPr="001E7B3D" w:rsidR="005D1BEA" w:rsidTr="00C35B2E" w14:paraId="789E944E" w14:textId="77777777">
        <w:tc>
          <w:tcPr>
            <w:tcW w:w="6105" w:type="dxa"/>
            <w:shd w:val="clear" w:color="auto" w:fill="F2F2F2" w:themeFill="background1" w:themeFillShade="F2"/>
            <w:hideMark/>
          </w:tcPr>
          <w:p w:rsidRPr="00BF517D" w:rsidR="005D1BEA" w:rsidP="00C35B2E" w:rsidRDefault="005D1BEA" w14:paraId="3BE4E93B" w14:textId="77777777">
            <w:pPr>
              <w:rPr>
                <w:rFonts w:ascii="Times New Roman" w:hAnsi="Times New Roman" w:cs="Times New Roman"/>
                <w:lang w:bidi="ar-JO"/>
              </w:rPr>
            </w:pPr>
            <w:r w:rsidRPr="00BF517D">
              <w:rPr>
                <w:rFonts w:ascii="Times New Roman" w:hAnsi="Times New Roman" w:cs="Times New Roman"/>
                <w:lang w:bidi="ar-JO"/>
              </w:rPr>
              <w:t>CLO 6, CLO 8</w:t>
            </w:r>
            <w:r>
              <w:rPr>
                <w:rFonts w:ascii="Times New Roman" w:hAnsi="Times New Roman" w:cs="Times New Roman"/>
                <w:lang w:bidi="ar-JO"/>
              </w:rPr>
              <w:t xml:space="preserve">  </w:t>
            </w:r>
            <w:r w:rsidRPr="003644EA">
              <w:rPr>
                <w:rFonts w:ascii="Times New Roman" w:hAnsi="Times New Roman" w:cs="Times New Roman"/>
                <w:lang w:bidi="ar-JO"/>
              </w:rPr>
              <w:t>Subtotal ( ) = 8</w:t>
            </w:r>
          </w:p>
        </w:tc>
        <w:tc>
          <w:tcPr>
            <w:tcW w:w="360" w:type="dxa"/>
            <w:shd w:val="clear" w:color="auto" w:fill="F2F2F2" w:themeFill="background1" w:themeFillShade="F2"/>
            <w:hideMark/>
          </w:tcPr>
          <w:p w:rsidRPr="00BF517D" w:rsidR="005D1BEA" w:rsidP="00C35B2E" w:rsidRDefault="005D1BEA" w14:paraId="57D455E6" w14:textId="77777777">
            <w:pPr>
              <w:rPr>
                <w:rFonts w:ascii="Times New Roman" w:hAnsi="Times New Roman" w:cs="Times New Roman"/>
                <w:lang w:bidi="ar-JO"/>
              </w:rPr>
            </w:pPr>
          </w:p>
        </w:tc>
        <w:tc>
          <w:tcPr>
            <w:tcW w:w="360" w:type="dxa"/>
            <w:shd w:val="clear" w:color="auto" w:fill="F2F2F2" w:themeFill="background1" w:themeFillShade="F2"/>
            <w:hideMark/>
          </w:tcPr>
          <w:p w:rsidRPr="00BF517D" w:rsidR="005D1BEA" w:rsidP="00C35B2E" w:rsidRDefault="005D1BEA" w14:paraId="07F02DC0" w14:textId="77777777">
            <w:pPr>
              <w:rPr>
                <w:rFonts w:ascii="Times New Roman" w:hAnsi="Times New Roman" w:cs="Times New Roman"/>
                <w:lang w:bidi="ar-JO"/>
              </w:rPr>
            </w:pPr>
          </w:p>
        </w:tc>
        <w:tc>
          <w:tcPr>
            <w:tcW w:w="450" w:type="dxa"/>
            <w:shd w:val="clear" w:color="auto" w:fill="F2F2F2" w:themeFill="background1" w:themeFillShade="F2"/>
            <w:hideMark/>
          </w:tcPr>
          <w:p w:rsidRPr="00BF517D" w:rsidR="005D1BEA" w:rsidP="00C35B2E" w:rsidRDefault="005D1BEA" w14:paraId="2417E662" w14:textId="77777777">
            <w:pPr>
              <w:rPr>
                <w:rFonts w:ascii="Times New Roman" w:hAnsi="Times New Roman" w:cs="Times New Roman"/>
                <w:lang w:bidi="ar-JO"/>
              </w:rPr>
            </w:pPr>
          </w:p>
        </w:tc>
        <w:tc>
          <w:tcPr>
            <w:tcW w:w="450" w:type="dxa"/>
            <w:shd w:val="clear" w:color="auto" w:fill="F2F2F2" w:themeFill="background1" w:themeFillShade="F2"/>
            <w:hideMark/>
          </w:tcPr>
          <w:p w:rsidRPr="00BF517D" w:rsidR="005D1BEA" w:rsidP="00C35B2E" w:rsidRDefault="005D1BEA" w14:paraId="43EE09F4" w14:textId="77777777">
            <w:pPr>
              <w:rPr>
                <w:rFonts w:ascii="Times New Roman" w:hAnsi="Times New Roman" w:cs="Times New Roman"/>
                <w:lang w:bidi="ar-JO"/>
              </w:rPr>
            </w:pPr>
          </w:p>
        </w:tc>
        <w:tc>
          <w:tcPr>
            <w:tcW w:w="540" w:type="dxa"/>
            <w:shd w:val="clear" w:color="auto" w:fill="F2F2F2" w:themeFill="background1" w:themeFillShade="F2"/>
            <w:hideMark/>
          </w:tcPr>
          <w:p w:rsidRPr="00BF517D" w:rsidR="005D1BEA" w:rsidP="00C35B2E" w:rsidRDefault="005D1BEA" w14:paraId="1E00B301" w14:textId="77777777">
            <w:pPr>
              <w:rPr>
                <w:rFonts w:ascii="Times New Roman" w:hAnsi="Times New Roman" w:cs="Times New Roman"/>
                <w:lang w:bidi="ar-JO"/>
              </w:rPr>
            </w:pPr>
          </w:p>
        </w:tc>
        <w:tc>
          <w:tcPr>
            <w:tcW w:w="900" w:type="dxa"/>
            <w:shd w:val="clear" w:color="auto" w:fill="F2F2F2" w:themeFill="background1" w:themeFillShade="F2"/>
          </w:tcPr>
          <w:p w:rsidRPr="00BF517D" w:rsidR="005D1BEA" w:rsidP="00C35B2E" w:rsidRDefault="005D1BEA" w14:paraId="1BDFED48" w14:textId="77777777">
            <w:pPr>
              <w:rPr>
                <w:rFonts w:ascii="Times New Roman" w:hAnsi="Times New Roman" w:cs="Times New Roman"/>
                <w:lang w:bidi="ar-JO"/>
              </w:rPr>
            </w:pPr>
          </w:p>
        </w:tc>
      </w:tr>
      <w:tr w:rsidRPr="001E7B3D" w:rsidR="005D1BEA" w:rsidTr="00C35B2E" w14:paraId="6C06000A" w14:textId="77777777">
        <w:tc>
          <w:tcPr>
            <w:tcW w:w="6105" w:type="dxa"/>
            <w:hideMark/>
          </w:tcPr>
          <w:p w:rsidRPr="001E7B3D" w:rsidR="005D1BEA" w:rsidP="00C35B2E" w:rsidRDefault="005D1BEA" w14:paraId="76AC7A88" w14:textId="77777777">
            <w:pPr>
              <w:rPr>
                <w:rFonts w:ascii="Times New Roman" w:hAnsi="Times New Roman" w:cs="Times New Roman"/>
                <w:lang w:bidi="ar-JO"/>
              </w:rPr>
            </w:pPr>
            <w:r w:rsidRPr="001E7B3D">
              <w:rPr>
                <w:rFonts w:ascii="Times New Roman" w:hAnsi="Times New Roman" w:cs="Times New Roman"/>
                <w:b/>
                <w:bCs/>
                <w:lang w:bidi="ar-JO"/>
              </w:rPr>
              <w:t>4. Therapeutic Communication and Interprofessional Collaboration</w:t>
            </w:r>
          </w:p>
        </w:tc>
        <w:tc>
          <w:tcPr>
            <w:tcW w:w="360" w:type="dxa"/>
            <w:hideMark/>
          </w:tcPr>
          <w:p w:rsidRPr="001E7B3D" w:rsidR="005D1BEA" w:rsidP="00C35B2E" w:rsidRDefault="005D1BEA" w14:paraId="51E59988" w14:textId="77777777">
            <w:pPr>
              <w:rPr>
                <w:rFonts w:ascii="Times New Roman" w:hAnsi="Times New Roman" w:cs="Times New Roman"/>
                <w:lang w:bidi="ar-JO"/>
              </w:rPr>
            </w:pPr>
          </w:p>
        </w:tc>
        <w:tc>
          <w:tcPr>
            <w:tcW w:w="360" w:type="dxa"/>
            <w:hideMark/>
          </w:tcPr>
          <w:p w:rsidRPr="001E7B3D" w:rsidR="005D1BEA" w:rsidP="00C35B2E" w:rsidRDefault="005D1BEA" w14:paraId="703FE66C" w14:textId="77777777">
            <w:pPr>
              <w:rPr>
                <w:rFonts w:ascii="Times New Roman" w:hAnsi="Times New Roman" w:cs="Times New Roman"/>
                <w:lang w:bidi="ar-JO"/>
              </w:rPr>
            </w:pPr>
          </w:p>
        </w:tc>
        <w:tc>
          <w:tcPr>
            <w:tcW w:w="450" w:type="dxa"/>
            <w:hideMark/>
          </w:tcPr>
          <w:p w:rsidRPr="001E7B3D" w:rsidR="005D1BEA" w:rsidP="00C35B2E" w:rsidRDefault="005D1BEA" w14:paraId="5E77AC47" w14:textId="77777777">
            <w:pPr>
              <w:rPr>
                <w:rFonts w:ascii="Times New Roman" w:hAnsi="Times New Roman" w:cs="Times New Roman"/>
                <w:lang w:bidi="ar-JO"/>
              </w:rPr>
            </w:pPr>
          </w:p>
        </w:tc>
        <w:tc>
          <w:tcPr>
            <w:tcW w:w="450" w:type="dxa"/>
            <w:hideMark/>
          </w:tcPr>
          <w:p w:rsidRPr="001E7B3D" w:rsidR="005D1BEA" w:rsidP="00C35B2E" w:rsidRDefault="005D1BEA" w14:paraId="30190120" w14:textId="77777777">
            <w:pPr>
              <w:rPr>
                <w:rFonts w:ascii="Times New Roman" w:hAnsi="Times New Roman" w:cs="Times New Roman"/>
                <w:lang w:bidi="ar-JO"/>
              </w:rPr>
            </w:pPr>
          </w:p>
        </w:tc>
        <w:tc>
          <w:tcPr>
            <w:tcW w:w="540" w:type="dxa"/>
            <w:hideMark/>
          </w:tcPr>
          <w:p w:rsidRPr="001E7B3D" w:rsidR="005D1BEA" w:rsidP="00C35B2E" w:rsidRDefault="005D1BEA" w14:paraId="4A4D0097" w14:textId="77777777">
            <w:pPr>
              <w:rPr>
                <w:rFonts w:ascii="Times New Roman" w:hAnsi="Times New Roman" w:cs="Times New Roman"/>
                <w:lang w:bidi="ar-JO"/>
              </w:rPr>
            </w:pPr>
          </w:p>
        </w:tc>
        <w:tc>
          <w:tcPr>
            <w:tcW w:w="900" w:type="dxa"/>
            <w:hideMark/>
          </w:tcPr>
          <w:p w:rsidRPr="001E7B3D" w:rsidR="005D1BEA" w:rsidP="00C35B2E" w:rsidRDefault="005D1BEA" w14:paraId="071C8424" w14:textId="77777777">
            <w:pPr>
              <w:rPr>
                <w:rFonts w:ascii="Times New Roman" w:hAnsi="Times New Roman" w:cs="Times New Roman"/>
                <w:lang w:bidi="ar-JO"/>
              </w:rPr>
            </w:pPr>
          </w:p>
        </w:tc>
      </w:tr>
      <w:tr w:rsidRPr="001E7B3D" w:rsidR="005D1BEA" w:rsidTr="00C35B2E" w14:paraId="1E4951A6" w14:textId="77777777">
        <w:tc>
          <w:tcPr>
            <w:tcW w:w="6105" w:type="dxa"/>
            <w:hideMark/>
          </w:tcPr>
          <w:p w:rsidRPr="001E7B3D" w:rsidR="005D1BEA" w:rsidP="00C35B2E" w:rsidRDefault="005D1BEA" w14:paraId="3D3C6ADB" w14:textId="77777777">
            <w:pPr>
              <w:rPr>
                <w:rFonts w:ascii="Times New Roman" w:hAnsi="Times New Roman" w:cs="Times New Roman"/>
                <w:lang w:bidi="ar-JO"/>
              </w:rPr>
            </w:pPr>
            <w:r w:rsidRPr="001E7B3D">
              <w:rPr>
                <w:rFonts w:ascii="Times New Roman" w:hAnsi="Times New Roman" w:cs="Times New Roman"/>
                <w:lang w:bidi="ar-JO"/>
              </w:rPr>
              <w:t>- Demonstrate caring, compassion, and cultural awareness.</w:t>
            </w:r>
          </w:p>
        </w:tc>
        <w:tc>
          <w:tcPr>
            <w:tcW w:w="360" w:type="dxa"/>
            <w:hideMark/>
          </w:tcPr>
          <w:p w:rsidRPr="001E7B3D" w:rsidR="005D1BEA" w:rsidP="00C35B2E" w:rsidRDefault="005D1BEA" w14:paraId="51DC2AB3" w14:textId="77777777">
            <w:pPr>
              <w:rPr>
                <w:rFonts w:ascii="Times New Roman" w:hAnsi="Times New Roman" w:cs="Times New Roman"/>
                <w:lang w:bidi="ar-JO"/>
              </w:rPr>
            </w:pPr>
          </w:p>
        </w:tc>
        <w:tc>
          <w:tcPr>
            <w:tcW w:w="360" w:type="dxa"/>
            <w:hideMark/>
          </w:tcPr>
          <w:p w:rsidRPr="001E7B3D" w:rsidR="005D1BEA" w:rsidP="00C35B2E" w:rsidRDefault="005D1BEA" w14:paraId="065EF863" w14:textId="77777777">
            <w:pPr>
              <w:rPr>
                <w:rFonts w:ascii="Times New Roman" w:hAnsi="Times New Roman" w:cs="Times New Roman"/>
                <w:lang w:bidi="ar-JO"/>
              </w:rPr>
            </w:pPr>
          </w:p>
        </w:tc>
        <w:tc>
          <w:tcPr>
            <w:tcW w:w="450" w:type="dxa"/>
            <w:hideMark/>
          </w:tcPr>
          <w:p w:rsidRPr="001E7B3D" w:rsidR="005D1BEA" w:rsidP="00C35B2E" w:rsidRDefault="005D1BEA" w14:paraId="046B9BE6" w14:textId="77777777">
            <w:pPr>
              <w:rPr>
                <w:rFonts w:ascii="Times New Roman" w:hAnsi="Times New Roman" w:cs="Times New Roman"/>
                <w:lang w:bidi="ar-JO"/>
              </w:rPr>
            </w:pPr>
          </w:p>
        </w:tc>
        <w:tc>
          <w:tcPr>
            <w:tcW w:w="450" w:type="dxa"/>
            <w:hideMark/>
          </w:tcPr>
          <w:p w:rsidRPr="001E7B3D" w:rsidR="005D1BEA" w:rsidP="00C35B2E" w:rsidRDefault="005D1BEA" w14:paraId="2F48874B" w14:textId="77777777">
            <w:pPr>
              <w:rPr>
                <w:rFonts w:ascii="Times New Roman" w:hAnsi="Times New Roman" w:cs="Times New Roman"/>
                <w:lang w:bidi="ar-JO"/>
              </w:rPr>
            </w:pPr>
          </w:p>
        </w:tc>
        <w:tc>
          <w:tcPr>
            <w:tcW w:w="540" w:type="dxa"/>
            <w:hideMark/>
          </w:tcPr>
          <w:p w:rsidRPr="001E7B3D" w:rsidR="005D1BEA" w:rsidP="00C35B2E" w:rsidRDefault="005D1BEA" w14:paraId="0C7B1FB1" w14:textId="77777777">
            <w:pPr>
              <w:rPr>
                <w:rFonts w:ascii="Times New Roman" w:hAnsi="Times New Roman" w:cs="Times New Roman"/>
                <w:lang w:bidi="ar-JO"/>
              </w:rPr>
            </w:pPr>
          </w:p>
        </w:tc>
        <w:tc>
          <w:tcPr>
            <w:tcW w:w="900" w:type="dxa"/>
            <w:hideMark/>
          </w:tcPr>
          <w:p w:rsidRPr="001E7B3D" w:rsidR="005D1BEA" w:rsidP="00C35B2E" w:rsidRDefault="005D1BEA" w14:paraId="6A7B7BCD" w14:textId="77777777">
            <w:pPr>
              <w:rPr>
                <w:rFonts w:ascii="Times New Roman" w:hAnsi="Times New Roman" w:cs="Times New Roman"/>
                <w:lang w:bidi="ar-JO"/>
              </w:rPr>
            </w:pPr>
          </w:p>
        </w:tc>
      </w:tr>
      <w:tr w:rsidRPr="001E7B3D" w:rsidR="005D1BEA" w:rsidTr="00C35B2E" w14:paraId="358A4A92" w14:textId="77777777">
        <w:tc>
          <w:tcPr>
            <w:tcW w:w="6105" w:type="dxa"/>
            <w:hideMark/>
          </w:tcPr>
          <w:p w:rsidRPr="001E7B3D" w:rsidR="005D1BEA" w:rsidP="00C35B2E" w:rsidRDefault="005D1BEA" w14:paraId="7DCE0F8A" w14:textId="77777777">
            <w:pPr>
              <w:rPr>
                <w:rFonts w:ascii="Times New Roman" w:hAnsi="Times New Roman" w:cs="Times New Roman"/>
                <w:lang w:bidi="ar-JO"/>
              </w:rPr>
            </w:pPr>
            <w:r w:rsidRPr="001E7B3D">
              <w:rPr>
                <w:rFonts w:ascii="Times New Roman" w:hAnsi="Times New Roman" w:cs="Times New Roman"/>
                <w:lang w:bidi="ar-JO"/>
              </w:rPr>
              <w:t>- Use appropriate communication channels for positive outcomes.</w:t>
            </w:r>
          </w:p>
        </w:tc>
        <w:tc>
          <w:tcPr>
            <w:tcW w:w="360" w:type="dxa"/>
            <w:hideMark/>
          </w:tcPr>
          <w:p w:rsidRPr="001E7B3D" w:rsidR="005D1BEA" w:rsidP="00C35B2E" w:rsidRDefault="005D1BEA" w14:paraId="653710D9" w14:textId="77777777">
            <w:pPr>
              <w:rPr>
                <w:rFonts w:ascii="Times New Roman" w:hAnsi="Times New Roman" w:cs="Times New Roman"/>
                <w:lang w:bidi="ar-JO"/>
              </w:rPr>
            </w:pPr>
          </w:p>
        </w:tc>
        <w:tc>
          <w:tcPr>
            <w:tcW w:w="360" w:type="dxa"/>
            <w:hideMark/>
          </w:tcPr>
          <w:p w:rsidRPr="001E7B3D" w:rsidR="005D1BEA" w:rsidP="00C35B2E" w:rsidRDefault="005D1BEA" w14:paraId="0C8E4E72" w14:textId="77777777">
            <w:pPr>
              <w:rPr>
                <w:rFonts w:ascii="Times New Roman" w:hAnsi="Times New Roman" w:cs="Times New Roman"/>
                <w:lang w:bidi="ar-JO"/>
              </w:rPr>
            </w:pPr>
          </w:p>
        </w:tc>
        <w:tc>
          <w:tcPr>
            <w:tcW w:w="450" w:type="dxa"/>
            <w:hideMark/>
          </w:tcPr>
          <w:p w:rsidRPr="001E7B3D" w:rsidR="005D1BEA" w:rsidP="00C35B2E" w:rsidRDefault="005D1BEA" w14:paraId="4A641752" w14:textId="77777777">
            <w:pPr>
              <w:rPr>
                <w:rFonts w:ascii="Times New Roman" w:hAnsi="Times New Roman" w:cs="Times New Roman"/>
                <w:lang w:bidi="ar-JO"/>
              </w:rPr>
            </w:pPr>
          </w:p>
        </w:tc>
        <w:tc>
          <w:tcPr>
            <w:tcW w:w="450" w:type="dxa"/>
            <w:hideMark/>
          </w:tcPr>
          <w:p w:rsidRPr="001E7B3D" w:rsidR="005D1BEA" w:rsidP="00C35B2E" w:rsidRDefault="005D1BEA" w14:paraId="7CDF8F8F" w14:textId="77777777">
            <w:pPr>
              <w:rPr>
                <w:rFonts w:ascii="Times New Roman" w:hAnsi="Times New Roman" w:cs="Times New Roman"/>
                <w:lang w:bidi="ar-JO"/>
              </w:rPr>
            </w:pPr>
          </w:p>
        </w:tc>
        <w:tc>
          <w:tcPr>
            <w:tcW w:w="540" w:type="dxa"/>
            <w:hideMark/>
          </w:tcPr>
          <w:p w:rsidRPr="001E7B3D" w:rsidR="005D1BEA" w:rsidP="00C35B2E" w:rsidRDefault="005D1BEA" w14:paraId="27935AEF" w14:textId="77777777">
            <w:pPr>
              <w:rPr>
                <w:rFonts w:ascii="Times New Roman" w:hAnsi="Times New Roman" w:cs="Times New Roman"/>
                <w:lang w:bidi="ar-JO"/>
              </w:rPr>
            </w:pPr>
          </w:p>
        </w:tc>
        <w:tc>
          <w:tcPr>
            <w:tcW w:w="900" w:type="dxa"/>
            <w:hideMark/>
          </w:tcPr>
          <w:p w:rsidRPr="001E7B3D" w:rsidR="005D1BEA" w:rsidP="00C35B2E" w:rsidRDefault="005D1BEA" w14:paraId="5B145193" w14:textId="77777777">
            <w:pPr>
              <w:rPr>
                <w:rFonts w:ascii="Times New Roman" w:hAnsi="Times New Roman" w:cs="Times New Roman"/>
                <w:lang w:bidi="ar-JO"/>
              </w:rPr>
            </w:pPr>
          </w:p>
        </w:tc>
      </w:tr>
      <w:tr w:rsidRPr="001E7B3D" w:rsidR="005D1BEA" w:rsidTr="00C35B2E" w14:paraId="3AFDF879" w14:textId="77777777">
        <w:tc>
          <w:tcPr>
            <w:tcW w:w="6105" w:type="dxa"/>
            <w:hideMark/>
          </w:tcPr>
          <w:p w:rsidRPr="001E7B3D" w:rsidR="005D1BEA" w:rsidP="00C35B2E" w:rsidRDefault="005D1BEA" w14:paraId="155B9889" w14:textId="77777777">
            <w:pPr>
              <w:rPr>
                <w:rFonts w:ascii="Times New Roman" w:hAnsi="Times New Roman" w:cs="Times New Roman"/>
                <w:lang w:bidi="ar-JO"/>
              </w:rPr>
            </w:pPr>
            <w:r w:rsidRPr="001E7B3D">
              <w:rPr>
                <w:rFonts w:ascii="Times New Roman" w:hAnsi="Times New Roman" w:cs="Times New Roman"/>
                <w:lang w:bidi="ar-JO"/>
              </w:rPr>
              <w:t>- Efficiently relay information to patients, families, and healthcare providers.</w:t>
            </w:r>
          </w:p>
        </w:tc>
        <w:tc>
          <w:tcPr>
            <w:tcW w:w="360" w:type="dxa"/>
            <w:hideMark/>
          </w:tcPr>
          <w:p w:rsidRPr="001E7B3D" w:rsidR="005D1BEA" w:rsidP="00C35B2E" w:rsidRDefault="005D1BEA" w14:paraId="75F77CE8" w14:textId="77777777">
            <w:pPr>
              <w:rPr>
                <w:rFonts w:ascii="Times New Roman" w:hAnsi="Times New Roman" w:cs="Times New Roman"/>
                <w:lang w:bidi="ar-JO"/>
              </w:rPr>
            </w:pPr>
          </w:p>
        </w:tc>
        <w:tc>
          <w:tcPr>
            <w:tcW w:w="360" w:type="dxa"/>
            <w:hideMark/>
          </w:tcPr>
          <w:p w:rsidRPr="001E7B3D" w:rsidR="005D1BEA" w:rsidP="00C35B2E" w:rsidRDefault="005D1BEA" w14:paraId="327FD8E0" w14:textId="77777777">
            <w:pPr>
              <w:rPr>
                <w:rFonts w:ascii="Times New Roman" w:hAnsi="Times New Roman" w:cs="Times New Roman"/>
                <w:lang w:bidi="ar-JO"/>
              </w:rPr>
            </w:pPr>
          </w:p>
        </w:tc>
        <w:tc>
          <w:tcPr>
            <w:tcW w:w="450" w:type="dxa"/>
            <w:hideMark/>
          </w:tcPr>
          <w:p w:rsidRPr="001E7B3D" w:rsidR="005D1BEA" w:rsidP="00C35B2E" w:rsidRDefault="005D1BEA" w14:paraId="6DAFE84F" w14:textId="77777777">
            <w:pPr>
              <w:rPr>
                <w:rFonts w:ascii="Times New Roman" w:hAnsi="Times New Roman" w:cs="Times New Roman"/>
                <w:lang w:bidi="ar-JO"/>
              </w:rPr>
            </w:pPr>
          </w:p>
        </w:tc>
        <w:tc>
          <w:tcPr>
            <w:tcW w:w="450" w:type="dxa"/>
            <w:hideMark/>
          </w:tcPr>
          <w:p w:rsidRPr="001E7B3D" w:rsidR="005D1BEA" w:rsidP="00C35B2E" w:rsidRDefault="005D1BEA" w14:paraId="106FFDDD" w14:textId="77777777">
            <w:pPr>
              <w:rPr>
                <w:rFonts w:ascii="Times New Roman" w:hAnsi="Times New Roman" w:cs="Times New Roman"/>
                <w:lang w:bidi="ar-JO"/>
              </w:rPr>
            </w:pPr>
          </w:p>
        </w:tc>
        <w:tc>
          <w:tcPr>
            <w:tcW w:w="540" w:type="dxa"/>
            <w:hideMark/>
          </w:tcPr>
          <w:p w:rsidRPr="001E7B3D" w:rsidR="005D1BEA" w:rsidP="00C35B2E" w:rsidRDefault="005D1BEA" w14:paraId="336AAEC6" w14:textId="77777777">
            <w:pPr>
              <w:rPr>
                <w:rFonts w:ascii="Times New Roman" w:hAnsi="Times New Roman" w:cs="Times New Roman"/>
                <w:lang w:bidi="ar-JO"/>
              </w:rPr>
            </w:pPr>
          </w:p>
        </w:tc>
        <w:tc>
          <w:tcPr>
            <w:tcW w:w="900" w:type="dxa"/>
            <w:hideMark/>
          </w:tcPr>
          <w:p w:rsidRPr="001E7B3D" w:rsidR="005D1BEA" w:rsidP="00C35B2E" w:rsidRDefault="005D1BEA" w14:paraId="1EBFB135" w14:textId="77777777">
            <w:pPr>
              <w:rPr>
                <w:rFonts w:ascii="Times New Roman" w:hAnsi="Times New Roman" w:cs="Times New Roman"/>
                <w:lang w:bidi="ar-JO"/>
              </w:rPr>
            </w:pPr>
          </w:p>
        </w:tc>
      </w:tr>
      <w:tr w:rsidRPr="001E7B3D" w:rsidR="005D1BEA" w:rsidTr="00C35B2E" w14:paraId="0B615CD6" w14:textId="77777777">
        <w:tc>
          <w:tcPr>
            <w:tcW w:w="6105" w:type="dxa"/>
            <w:shd w:val="clear" w:color="auto" w:fill="F2F2F2" w:themeFill="background1" w:themeFillShade="F2"/>
            <w:hideMark/>
          </w:tcPr>
          <w:p w:rsidRPr="00BF517D" w:rsidR="005D1BEA" w:rsidP="00C35B2E" w:rsidRDefault="005D1BEA" w14:paraId="3C3218F7" w14:textId="77777777">
            <w:pPr>
              <w:rPr>
                <w:rFonts w:ascii="Times New Roman" w:hAnsi="Times New Roman" w:cs="Times New Roman"/>
                <w:lang w:bidi="ar-JO"/>
              </w:rPr>
            </w:pPr>
            <w:r w:rsidRPr="00BF517D">
              <w:rPr>
                <w:rFonts w:ascii="Times New Roman" w:hAnsi="Times New Roman" w:cs="Times New Roman"/>
                <w:lang w:bidi="ar-JO"/>
              </w:rPr>
              <w:t>CLO 4, CLO 5</w:t>
            </w:r>
            <w:r>
              <w:t xml:space="preserve"> </w:t>
            </w:r>
            <w:r w:rsidRPr="003644EA">
              <w:rPr>
                <w:rFonts w:ascii="Times New Roman" w:hAnsi="Times New Roman" w:cs="Times New Roman"/>
                <w:lang w:bidi="ar-JO"/>
              </w:rPr>
              <w:t>Subtotal ( ) = 12</w:t>
            </w:r>
          </w:p>
        </w:tc>
        <w:tc>
          <w:tcPr>
            <w:tcW w:w="360" w:type="dxa"/>
            <w:shd w:val="clear" w:color="auto" w:fill="F2F2F2" w:themeFill="background1" w:themeFillShade="F2"/>
            <w:hideMark/>
          </w:tcPr>
          <w:p w:rsidRPr="00BF517D" w:rsidR="005D1BEA" w:rsidP="00C35B2E" w:rsidRDefault="005D1BEA" w14:paraId="68F4A1DB" w14:textId="77777777">
            <w:pPr>
              <w:rPr>
                <w:rFonts w:ascii="Times New Roman" w:hAnsi="Times New Roman" w:cs="Times New Roman"/>
                <w:lang w:bidi="ar-JO"/>
              </w:rPr>
            </w:pPr>
          </w:p>
        </w:tc>
        <w:tc>
          <w:tcPr>
            <w:tcW w:w="360" w:type="dxa"/>
            <w:shd w:val="clear" w:color="auto" w:fill="F2F2F2" w:themeFill="background1" w:themeFillShade="F2"/>
            <w:hideMark/>
          </w:tcPr>
          <w:p w:rsidRPr="00BF517D" w:rsidR="005D1BEA" w:rsidP="00C35B2E" w:rsidRDefault="005D1BEA" w14:paraId="0BF23E81" w14:textId="77777777">
            <w:pPr>
              <w:rPr>
                <w:rFonts w:ascii="Times New Roman" w:hAnsi="Times New Roman" w:cs="Times New Roman"/>
                <w:lang w:bidi="ar-JO"/>
              </w:rPr>
            </w:pPr>
          </w:p>
        </w:tc>
        <w:tc>
          <w:tcPr>
            <w:tcW w:w="450" w:type="dxa"/>
            <w:shd w:val="clear" w:color="auto" w:fill="F2F2F2" w:themeFill="background1" w:themeFillShade="F2"/>
            <w:hideMark/>
          </w:tcPr>
          <w:p w:rsidRPr="00BF517D" w:rsidR="005D1BEA" w:rsidP="00C35B2E" w:rsidRDefault="005D1BEA" w14:paraId="67549C93" w14:textId="77777777">
            <w:pPr>
              <w:rPr>
                <w:rFonts w:ascii="Times New Roman" w:hAnsi="Times New Roman" w:cs="Times New Roman"/>
                <w:lang w:bidi="ar-JO"/>
              </w:rPr>
            </w:pPr>
          </w:p>
        </w:tc>
        <w:tc>
          <w:tcPr>
            <w:tcW w:w="450" w:type="dxa"/>
            <w:shd w:val="clear" w:color="auto" w:fill="F2F2F2" w:themeFill="background1" w:themeFillShade="F2"/>
            <w:hideMark/>
          </w:tcPr>
          <w:p w:rsidRPr="00BF517D" w:rsidR="005D1BEA" w:rsidP="00C35B2E" w:rsidRDefault="005D1BEA" w14:paraId="340798B5" w14:textId="77777777">
            <w:pPr>
              <w:rPr>
                <w:rFonts w:ascii="Times New Roman" w:hAnsi="Times New Roman" w:cs="Times New Roman"/>
                <w:lang w:bidi="ar-JO"/>
              </w:rPr>
            </w:pPr>
          </w:p>
        </w:tc>
        <w:tc>
          <w:tcPr>
            <w:tcW w:w="540" w:type="dxa"/>
            <w:shd w:val="clear" w:color="auto" w:fill="F2F2F2" w:themeFill="background1" w:themeFillShade="F2"/>
            <w:hideMark/>
          </w:tcPr>
          <w:p w:rsidRPr="00BF517D" w:rsidR="005D1BEA" w:rsidP="00C35B2E" w:rsidRDefault="005D1BEA" w14:paraId="227A2169" w14:textId="77777777">
            <w:pPr>
              <w:rPr>
                <w:rFonts w:ascii="Times New Roman" w:hAnsi="Times New Roman" w:cs="Times New Roman"/>
                <w:lang w:bidi="ar-JO"/>
              </w:rPr>
            </w:pPr>
          </w:p>
        </w:tc>
        <w:tc>
          <w:tcPr>
            <w:tcW w:w="900" w:type="dxa"/>
            <w:shd w:val="clear" w:color="auto" w:fill="F2F2F2" w:themeFill="background1" w:themeFillShade="F2"/>
          </w:tcPr>
          <w:p w:rsidRPr="00BF517D" w:rsidR="005D1BEA" w:rsidP="00C35B2E" w:rsidRDefault="005D1BEA" w14:paraId="426081D3" w14:textId="77777777">
            <w:pPr>
              <w:rPr>
                <w:rFonts w:ascii="Times New Roman" w:hAnsi="Times New Roman" w:cs="Times New Roman"/>
                <w:lang w:bidi="ar-JO"/>
              </w:rPr>
            </w:pPr>
          </w:p>
        </w:tc>
      </w:tr>
      <w:tr w:rsidRPr="001E7B3D" w:rsidR="005D1BEA" w:rsidTr="00C35B2E" w14:paraId="04C1D0DC" w14:textId="77777777">
        <w:tc>
          <w:tcPr>
            <w:tcW w:w="6105" w:type="dxa"/>
            <w:hideMark/>
          </w:tcPr>
          <w:p w:rsidRPr="004360A3" w:rsidR="005D1BEA" w:rsidP="00C35B2E" w:rsidRDefault="005D1BEA" w14:paraId="313347C6" w14:textId="24A04CC2">
            <w:pPr>
              <w:rPr>
                <w:rFonts w:ascii="Times New Roman" w:hAnsi="Times New Roman" w:cs="Times New Roman"/>
                <w:lang w:bidi="ar-JO"/>
              </w:rPr>
            </w:pPr>
            <w:r w:rsidRPr="004360A3">
              <w:rPr>
                <w:rFonts w:ascii="Times New Roman" w:hAnsi="Times New Roman" w:cs="Times New Roman"/>
                <w:lang w:bidi="ar-JO"/>
              </w:rPr>
              <w:t xml:space="preserve">Total Student Points (64) </w:t>
            </w:r>
            <w:r w:rsidRPr="004360A3" w:rsidR="004360A3">
              <w:rPr>
                <w:rFonts w:ascii="Times New Roman" w:hAnsi="Times New Roman" w:cs="Times New Roman"/>
                <w:lang w:bidi="ar-JO"/>
              </w:rPr>
              <w:t xml:space="preserve">mark </w:t>
            </w:r>
            <w:r w:rsidRPr="004360A3" w:rsidR="004360A3">
              <w:t>(</w:t>
            </w:r>
            <w:r w:rsidR="004360A3">
              <w:rPr>
                <w:rFonts w:ascii="Times New Roman" w:hAnsi="Times New Roman" w:cs="Times New Roman"/>
                <w:lang w:bidi="ar-JO"/>
              </w:rPr>
              <w:t xml:space="preserve"> </w:t>
            </w:r>
            <w:r w:rsidRPr="004360A3">
              <w:rPr>
                <w:rFonts w:ascii="Times New Roman" w:hAnsi="Times New Roman" w:cs="Times New Roman"/>
                <w:lang w:bidi="ar-JO"/>
              </w:rPr>
              <w:t xml:space="preserve"> )/64 x20 = </w:t>
            </w:r>
          </w:p>
        </w:tc>
        <w:tc>
          <w:tcPr>
            <w:tcW w:w="360" w:type="dxa"/>
            <w:hideMark/>
          </w:tcPr>
          <w:p w:rsidRPr="001E7B3D" w:rsidR="005D1BEA" w:rsidP="00C35B2E" w:rsidRDefault="005D1BEA" w14:paraId="17553C17" w14:textId="77777777">
            <w:pPr>
              <w:rPr>
                <w:rFonts w:ascii="Times New Roman" w:hAnsi="Times New Roman" w:cs="Times New Roman"/>
                <w:lang w:bidi="ar-JO"/>
              </w:rPr>
            </w:pPr>
          </w:p>
        </w:tc>
        <w:tc>
          <w:tcPr>
            <w:tcW w:w="360" w:type="dxa"/>
            <w:hideMark/>
          </w:tcPr>
          <w:p w:rsidRPr="001E7B3D" w:rsidR="005D1BEA" w:rsidP="00C35B2E" w:rsidRDefault="005D1BEA" w14:paraId="3BEF0AEF" w14:textId="77777777">
            <w:pPr>
              <w:rPr>
                <w:rFonts w:ascii="Times New Roman" w:hAnsi="Times New Roman" w:cs="Times New Roman"/>
                <w:lang w:bidi="ar-JO"/>
              </w:rPr>
            </w:pPr>
          </w:p>
        </w:tc>
        <w:tc>
          <w:tcPr>
            <w:tcW w:w="450" w:type="dxa"/>
            <w:hideMark/>
          </w:tcPr>
          <w:p w:rsidRPr="001E7B3D" w:rsidR="005D1BEA" w:rsidP="00C35B2E" w:rsidRDefault="005D1BEA" w14:paraId="5C833EBA" w14:textId="77777777">
            <w:pPr>
              <w:rPr>
                <w:rFonts w:ascii="Times New Roman" w:hAnsi="Times New Roman" w:cs="Times New Roman"/>
                <w:lang w:bidi="ar-JO"/>
              </w:rPr>
            </w:pPr>
          </w:p>
        </w:tc>
        <w:tc>
          <w:tcPr>
            <w:tcW w:w="450" w:type="dxa"/>
            <w:hideMark/>
          </w:tcPr>
          <w:p w:rsidRPr="001E7B3D" w:rsidR="005D1BEA" w:rsidP="00C35B2E" w:rsidRDefault="005D1BEA" w14:paraId="320A3F7C" w14:textId="77777777">
            <w:pPr>
              <w:rPr>
                <w:rFonts w:ascii="Times New Roman" w:hAnsi="Times New Roman" w:cs="Times New Roman"/>
                <w:lang w:bidi="ar-JO"/>
              </w:rPr>
            </w:pPr>
          </w:p>
        </w:tc>
        <w:tc>
          <w:tcPr>
            <w:tcW w:w="540" w:type="dxa"/>
            <w:hideMark/>
          </w:tcPr>
          <w:p w:rsidRPr="001E7B3D" w:rsidR="005D1BEA" w:rsidP="00C35B2E" w:rsidRDefault="005D1BEA" w14:paraId="4E3250B0" w14:textId="77777777">
            <w:pPr>
              <w:rPr>
                <w:rFonts w:ascii="Times New Roman" w:hAnsi="Times New Roman" w:cs="Times New Roman"/>
                <w:lang w:bidi="ar-JO"/>
              </w:rPr>
            </w:pPr>
          </w:p>
        </w:tc>
        <w:tc>
          <w:tcPr>
            <w:tcW w:w="900" w:type="dxa"/>
          </w:tcPr>
          <w:p w:rsidRPr="001E7B3D" w:rsidR="005D1BEA" w:rsidP="00C35B2E" w:rsidRDefault="005D1BEA" w14:paraId="7B4E4534" w14:textId="77777777">
            <w:pPr>
              <w:rPr>
                <w:rFonts w:ascii="Times New Roman" w:hAnsi="Times New Roman" w:cs="Times New Roman"/>
                <w:lang w:bidi="ar-JO"/>
              </w:rPr>
            </w:pPr>
          </w:p>
        </w:tc>
      </w:tr>
    </w:tbl>
    <w:p w:rsidR="005D1BEA" w:rsidP="313AD00E" w:rsidRDefault="005D1BEA" w14:paraId="3EDF09BB" w14:textId="1BC27FFF">
      <w:pPr>
        <w:pStyle w:val="Normal"/>
        <w:spacing w:after="0" w:line="240" w:lineRule="auto"/>
        <w:rPr>
          <w:rFonts w:ascii="Times New Roman" w:hAnsi="Times New Roman" w:eastAsia="Times New Roman" w:cs="Times New Roman"/>
          <w:lang w:val="en-US" w:bidi="ar-JO"/>
        </w:rPr>
      </w:pPr>
    </w:p>
    <w:p w:rsidRPr="001E7B3D" w:rsidR="00BE18D0" w:rsidP="00BE18D0" w:rsidRDefault="00BE18D0" w14:paraId="787A91AC" w14:textId="77777777">
      <w:pPr>
        <w:jc w:val="center"/>
        <w:rPr>
          <w:rFonts w:ascii="Times New Roman" w:hAnsi="Times New Roman" w:eastAsia="Times New Roman" w:cs="Times New Roman"/>
          <w:b/>
          <w:bCs/>
          <w:sz w:val="24"/>
          <w:szCs w:val="24"/>
          <w:lang w:val="en-US" w:bidi="ar-JO"/>
        </w:rPr>
      </w:pPr>
      <w:r w:rsidRPr="001E7B3D">
        <w:rPr>
          <w:rFonts w:ascii="Times New Roman" w:hAnsi="Times New Roman" w:eastAsia="Times New Roman" w:cs="Times New Roman"/>
          <w:b/>
          <w:bCs/>
          <w:sz w:val="24"/>
          <w:szCs w:val="24"/>
          <w:lang w:val="en-US" w:bidi="ar-JO"/>
        </w:rPr>
        <w:t>Appendix D</w:t>
      </w:r>
    </w:p>
    <w:p w:rsidRPr="001E7B3D" w:rsidR="00BE18D0" w:rsidP="00BE18D0" w:rsidRDefault="00BE18D0" w14:paraId="11335E7C" w14:textId="77777777">
      <w:pPr>
        <w:jc w:val="center"/>
        <w:rPr>
          <w:rFonts w:ascii="Times New Roman" w:hAnsi="Times New Roman" w:eastAsia="Times New Roman" w:cs="Times New Roman"/>
          <w:b/>
          <w:bCs/>
          <w:sz w:val="24"/>
          <w:szCs w:val="24"/>
          <w:lang w:val="en-US" w:bidi="ar-JO"/>
        </w:rPr>
      </w:pPr>
      <w:r w:rsidRPr="001E7B3D">
        <w:rPr>
          <w:rFonts w:ascii="Times New Roman" w:hAnsi="Times New Roman" w:eastAsia="Times New Roman" w:cs="Times New Roman"/>
          <w:b/>
          <w:bCs/>
          <w:sz w:val="24"/>
          <w:szCs w:val="24"/>
          <w:lang w:val="en-US" w:bidi="ar-JO"/>
        </w:rPr>
        <w:t>Clinical Final Examination Form (bedside)</w:t>
      </w:r>
    </w:p>
    <w:p w:rsidRPr="007320ED" w:rsidR="00BE18D0" w:rsidP="00BE18D0" w:rsidRDefault="00BE18D0" w14:paraId="2C1C4301" w14:textId="77777777">
      <w:pPr>
        <w:spacing w:before="100" w:beforeAutospacing="1" w:after="100" w:afterAutospacing="1" w:line="240" w:lineRule="auto"/>
        <w:rPr>
          <w:rFonts w:eastAsia="Times New Roman" w:asciiTheme="majorBidi" w:hAnsiTheme="majorBidi" w:cstheme="majorBidi"/>
          <w:lang w:val="en-US" w:eastAsia="en-US"/>
        </w:rPr>
      </w:pPr>
      <w:r w:rsidRPr="007320ED">
        <w:rPr>
          <w:rFonts w:eastAsia="Times New Roman" w:asciiTheme="majorBidi" w:hAnsiTheme="majorBidi" w:cstheme="majorBidi"/>
          <w:b/>
          <w:bCs/>
          <w:lang w:val="en-US" w:eastAsia="en-US"/>
        </w:rPr>
        <w:t>Name of Student:</w:t>
      </w:r>
      <w:r w:rsidRPr="007320ED">
        <w:rPr>
          <w:rFonts w:eastAsia="Times New Roman" w:asciiTheme="majorBidi" w:hAnsiTheme="majorBidi" w:cstheme="majorBidi"/>
          <w:lang w:val="en-US" w:eastAsia="en-US"/>
        </w:rPr>
        <w:t xml:space="preserve"> ___________________________</w:t>
      </w:r>
      <w:r w:rsidRPr="007320ED">
        <w:rPr>
          <w:rFonts w:eastAsia="Times New Roman" w:asciiTheme="majorBidi" w:hAnsiTheme="majorBidi" w:cstheme="majorBidi"/>
          <w:lang w:val="en-US" w:eastAsia="en-US"/>
        </w:rPr>
        <w:t> </w:t>
      </w:r>
      <w:r w:rsidRPr="007320ED">
        <w:rPr>
          <w:rFonts w:eastAsia="Times New Roman" w:asciiTheme="majorBidi" w:hAnsiTheme="majorBidi" w:cstheme="majorBidi"/>
          <w:lang w:val="en-US" w:eastAsia="en-US"/>
        </w:rPr>
        <w:t> </w:t>
      </w:r>
      <w:r w:rsidRPr="007320ED">
        <w:rPr>
          <w:rFonts w:eastAsia="Times New Roman" w:asciiTheme="majorBidi" w:hAnsiTheme="majorBidi" w:cstheme="majorBidi"/>
          <w:lang w:val="en-US" w:eastAsia="en-US"/>
        </w:rPr>
        <w:br/>
      </w:r>
      <w:r w:rsidRPr="007320ED">
        <w:rPr>
          <w:rFonts w:eastAsia="Times New Roman" w:asciiTheme="majorBidi" w:hAnsiTheme="majorBidi" w:cstheme="majorBidi"/>
          <w:b/>
          <w:bCs/>
          <w:lang w:val="en-US" w:eastAsia="en-US"/>
        </w:rPr>
        <w:t>Date:</w:t>
      </w:r>
      <w:r w:rsidRPr="007320ED">
        <w:rPr>
          <w:rFonts w:eastAsia="Times New Roman" w:asciiTheme="majorBidi" w:hAnsiTheme="majorBidi" w:cstheme="majorBidi"/>
          <w:lang w:val="en-US" w:eastAsia="en-US"/>
        </w:rPr>
        <w:t xml:space="preserve"> ____________________</w:t>
      </w:r>
      <w:r w:rsidRPr="007320ED">
        <w:rPr>
          <w:rFonts w:eastAsia="Times New Roman" w:asciiTheme="majorBidi" w:hAnsiTheme="majorBidi" w:cstheme="majorBidi"/>
          <w:lang w:val="en-US" w:eastAsia="en-US"/>
        </w:rPr>
        <w:br/>
      </w:r>
      <w:r w:rsidRPr="007320ED">
        <w:rPr>
          <w:rFonts w:eastAsia="Times New Roman" w:asciiTheme="majorBidi" w:hAnsiTheme="majorBidi" w:cstheme="majorBidi"/>
          <w:b/>
          <w:bCs/>
          <w:lang w:val="en-US" w:eastAsia="en-US"/>
        </w:rPr>
        <w:t>Clinical Setting:</w:t>
      </w:r>
      <w:r w:rsidRPr="007320ED">
        <w:rPr>
          <w:rFonts w:eastAsia="Times New Roman" w:asciiTheme="majorBidi" w:hAnsiTheme="majorBidi" w:cstheme="majorBidi"/>
          <w:lang w:val="en-US" w:eastAsia="en-US"/>
        </w:rPr>
        <w:t xml:space="preserve"> ____________________________</w:t>
      </w:r>
      <w:r w:rsidRPr="007320ED">
        <w:rPr>
          <w:rFonts w:eastAsia="Times New Roman" w:asciiTheme="majorBidi" w:hAnsiTheme="majorBidi" w:cstheme="majorBidi"/>
          <w:lang w:val="en-US" w:eastAsia="en-US"/>
        </w:rPr>
        <w:br/>
      </w:r>
      <w:r w:rsidRPr="007320ED">
        <w:rPr>
          <w:rFonts w:eastAsia="Times New Roman" w:asciiTheme="majorBidi" w:hAnsiTheme="majorBidi" w:cstheme="majorBidi"/>
          <w:b/>
          <w:bCs/>
          <w:lang w:val="en-US" w:eastAsia="en-US"/>
        </w:rPr>
        <w:t>Clinical Instructor:</w:t>
      </w:r>
      <w:r w:rsidRPr="007320ED">
        <w:rPr>
          <w:rFonts w:eastAsia="Times New Roman" w:asciiTheme="majorBidi" w:hAnsiTheme="majorBidi" w:cstheme="majorBidi"/>
          <w:lang w:val="en-US" w:eastAsia="en-US"/>
        </w:rPr>
        <w:t xml:space="preserve"> __________________________</w:t>
      </w:r>
    </w:p>
    <w:p w:rsidR="00BE18D0" w:rsidP="00BE18D0" w:rsidRDefault="00BE18D0" w14:paraId="534354CE" w14:textId="353B9A39">
      <w:pPr>
        <w:spacing w:before="100" w:beforeAutospacing="1" w:after="100" w:afterAutospacing="1" w:line="240" w:lineRule="auto"/>
        <w:rPr>
          <w:rFonts w:eastAsia="Times New Roman" w:asciiTheme="majorBidi" w:hAnsiTheme="majorBidi" w:cstheme="majorBidi"/>
          <w:b/>
          <w:bCs/>
          <w:lang w:val="en-US" w:eastAsia="en-US"/>
        </w:rPr>
      </w:pPr>
      <w:r w:rsidRPr="007320ED">
        <w:rPr>
          <w:rFonts w:eastAsia="Times New Roman" w:asciiTheme="majorBidi" w:hAnsiTheme="majorBidi" w:cstheme="majorBidi"/>
          <w:b/>
          <w:bCs/>
          <w:lang w:val="en-US" w:eastAsia="en-US"/>
        </w:rPr>
        <w:t>Total Score:</w:t>
      </w:r>
      <w:r w:rsidRPr="007320ED">
        <w:rPr>
          <w:rFonts w:eastAsia="Times New Roman" w:asciiTheme="majorBidi" w:hAnsiTheme="majorBidi" w:cstheme="majorBidi"/>
          <w:lang w:val="en-US" w:eastAsia="en-US"/>
        </w:rPr>
        <w:t xml:space="preserve"> ____ / </w:t>
      </w:r>
      <w:r w:rsidRPr="007320ED" w:rsidR="0002540B">
        <w:rPr>
          <w:rFonts w:eastAsia="Times New Roman" w:asciiTheme="majorBidi" w:hAnsiTheme="majorBidi" w:cstheme="majorBidi"/>
          <w:lang w:val="en-US" w:eastAsia="en-US"/>
        </w:rPr>
        <w:t>64 x15</w:t>
      </w:r>
      <w:r w:rsidRPr="007320ED">
        <w:rPr>
          <w:rFonts w:eastAsia="Times New Roman" w:asciiTheme="majorBidi" w:hAnsiTheme="majorBidi" w:cstheme="majorBidi"/>
          <w:lang w:val="en-US" w:eastAsia="en-US"/>
        </w:rPr>
        <w:t> </w:t>
      </w:r>
      <w:r w:rsidRPr="007320ED">
        <w:rPr>
          <w:rFonts w:eastAsia="Times New Roman" w:asciiTheme="majorBidi" w:hAnsiTheme="majorBidi" w:cstheme="majorBidi"/>
          <w:lang w:val="en-US" w:eastAsia="en-US"/>
        </w:rPr>
        <w:t> </w:t>
      </w:r>
      <w:r w:rsidRPr="007320ED">
        <w:rPr>
          <w:rFonts w:eastAsia="Times New Roman" w:asciiTheme="majorBidi" w:hAnsiTheme="majorBidi" w:cstheme="majorBidi"/>
          <w:lang w:val="en-US" w:eastAsia="en-US"/>
        </w:rPr>
        <w:t> </w:t>
      </w:r>
      <w:r w:rsidRPr="007320ED" w:rsidR="0002540B">
        <w:rPr>
          <w:rFonts w:eastAsia="Times New Roman" w:asciiTheme="majorBidi" w:hAnsiTheme="majorBidi" w:cstheme="majorBidi"/>
          <w:b/>
          <w:bCs/>
          <w:lang w:val="en-US" w:eastAsia="en-US"/>
        </w:rPr>
        <w:t>Mark</w:t>
      </w:r>
      <w:r w:rsidRPr="007320ED">
        <w:rPr>
          <w:rFonts w:eastAsia="Times New Roman" w:asciiTheme="majorBidi" w:hAnsiTheme="majorBidi" w:cstheme="majorBidi"/>
          <w:b/>
          <w:bCs/>
          <w:lang w:val="en-US" w:eastAsia="en-US"/>
        </w:rPr>
        <w:t>: (____ / 15%)</w:t>
      </w:r>
    </w:p>
    <w:p w:rsidRPr="00824765" w:rsidR="00824765" w:rsidP="00824765" w:rsidRDefault="00824765" w14:paraId="441EF17C" w14:textId="77777777">
      <w:pPr>
        <w:spacing w:after="0" w:line="240" w:lineRule="auto"/>
        <w:rPr>
          <w:rFonts w:eastAsia="Times New Roman" w:asciiTheme="majorBidi" w:hAnsiTheme="majorBidi" w:cstheme="majorBidi"/>
          <w:b/>
          <w:bCs/>
          <w:lang w:val="en-US" w:eastAsia="en-US"/>
        </w:rPr>
      </w:pPr>
      <w:r w:rsidRPr="00824765">
        <w:rPr>
          <w:rFonts w:eastAsia="Times New Roman" w:asciiTheme="majorBidi" w:hAnsiTheme="majorBidi" w:cstheme="majorBidi"/>
          <w:b/>
          <w:bCs/>
          <w:lang w:val="en-US" w:eastAsia="en-US"/>
        </w:rPr>
        <w:t xml:space="preserve">Rating Scale: </w:t>
      </w:r>
    </w:p>
    <w:p w:rsidRPr="00824765" w:rsidR="00824765" w:rsidP="00824765" w:rsidRDefault="00824765" w14:paraId="7222EE52" w14:textId="77777777">
      <w:pPr>
        <w:spacing w:after="0" w:line="240" w:lineRule="auto"/>
        <w:rPr>
          <w:rFonts w:eastAsia="Times New Roman" w:asciiTheme="majorBidi" w:hAnsiTheme="majorBidi" w:cstheme="majorBidi"/>
          <w:b/>
          <w:bCs/>
          <w:sz w:val="20"/>
          <w:szCs w:val="20"/>
          <w:lang w:val="en-US" w:eastAsia="en-US"/>
        </w:rPr>
      </w:pPr>
      <w:r w:rsidRPr="00824765">
        <w:rPr>
          <w:rFonts w:eastAsia="Times New Roman" w:asciiTheme="majorBidi" w:hAnsiTheme="majorBidi" w:cstheme="majorBidi"/>
          <w:b/>
          <w:bCs/>
          <w:sz w:val="20"/>
          <w:szCs w:val="20"/>
          <w:lang w:val="en-US" w:eastAsia="en-US"/>
        </w:rPr>
        <w:t>4 (Excellent): Demonstrates mastery; independent, accurate, and proactive.</w:t>
      </w:r>
    </w:p>
    <w:p w:rsidRPr="00824765" w:rsidR="00824765" w:rsidP="00824765" w:rsidRDefault="00824765" w14:paraId="411DBC8C" w14:textId="77777777">
      <w:pPr>
        <w:spacing w:after="0" w:line="240" w:lineRule="auto"/>
        <w:rPr>
          <w:rFonts w:eastAsia="Times New Roman" w:asciiTheme="majorBidi" w:hAnsiTheme="majorBidi" w:cstheme="majorBidi"/>
          <w:b/>
          <w:bCs/>
          <w:sz w:val="20"/>
          <w:szCs w:val="20"/>
          <w:lang w:val="en-US" w:eastAsia="en-US"/>
        </w:rPr>
      </w:pPr>
      <w:r w:rsidRPr="00824765">
        <w:rPr>
          <w:rFonts w:eastAsia="Times New Roman" w:asciiTheme="majorBidi" w:hAnsiTheme="majorBidi" w:cstheme="majorBidi"/>
          <w:b/>
          <w:bCs/>
          <w:sz w:val="20"/>
          <w:szCs w:val="20"/>
          <w:lang w:val="en-US" w:eastAsia="en-US"/>
        </w:rPr>
        <w:t>3 (Good): Proficient and safe; requires minimal prompting or guidance.</w:t>
      </w:r>
    </w:p>
    <w:p w:rsidRPr="00824765" w:rsidR="00824765" w:rsidP="00824765" w:rsidRDefault="00824765" w14:paraId="2CD70AF8" w14:textId="77777777">
      <w:pPr>
        <w:spacing w:after="0" w:line="240" w:lineRule="auto"/>
        <w:rPr>
          <w:rFonts w:eastAsia="Times New Roman" w:asciiTheme="majorBidi" w:hAnsiTheme="majorBidi" w:cstheme="majorBidi"/>
          <w:b/>
          <w:bCs/>
          <w:sz w:val="20"/>
          <w:szCs w:val="20"/>
          <w:lang w:val="en-US" w:eastAsia="en-US"/>
        </w:rPr>
      </w:pPr>
      <w:r w:rsidRPr="00824765">
        <w:rPr>
          <w:rFonts w:eastAsia="Times New Roman" w:asciiTheme="majorBidi" w:hAnsiTheme="majorBidi" w:cstheme="majorBidi"/>
          <w:b/>
          <w:bCs/>
          <w:sz w:val="20"/>
          <w:szCs w:val="20"/>
          <w:lang w:val="en-US" w:eastAsia="en-US"/>
        </w:rPr>
        <w:t>2 (Acceptable): Meets basic requirements; requires moderate supervision/redirection.</w:t>
      </w:r>
    </w:p>
    <w:p w:rsidRPr="00824765" w:rsidR="00824765" w:rsidP="00824765" w:rsidRDefault="00824765" w14:paraId="50CCAA34" w14:textId="77777777">
      <w:pPr>
        <w:spacing w:after="0" w:line="240" w:lineRule="auto"/>
        <w:rPr>
          <w:rFonts w:eastAsia="Times New Roman" w:asciiTheme="majorBidi" w:hAnsiTheme="majorBidi" w:cstheme="majorBidi"/>
          <w:b/>
          <w:bCs/>
          <w:sz w:val="20"/>
          <w:szCs w:val="20"/>
          <w:lang w:val="en-US" w:eastAsia="en-US"/>
        </w:rPr>
      </w:pPr>
      <w:r w:rsidRPr="00824765">
        <w:rPr>
          <w:rFonts w:eastAsia="Times New Roman" w:asciiTheme="majorBidi" w:hAnsiTheme="majorBidi" w:cstheme="majorBidi"/>
          <w:b/>
          <w:bCs/>
          <w:sz w:val="20"/>
          <w:szCs w:val="20"/>
          <w:lang w:val="en-US" w:eastAsia="en-US"/>
        </w:rPr>
        <w:t>1 (Poor): Significant gaps in knowledge or skill; requires constant supervision.</w:t>
      </w:r>
    </w:p>
    <w:p w:rsidRPr="00824765" w:rsidR="00824765" w:rsidP="00824765" w:rsidRDefault="00824765" w14:paraId="56AA6C20" w14:textId="77777777">
      <w:pPr>
        <w:spacing w:after="0" w:line="240" w:lineRule="auto"/>
        <w:rPr>
          <w:rFonts w:eastAsia="Times New Roman" w:asciiTheme="majorBidi" w:hAnsiTheme="majorBidi" w:cstheme="majorBidi"/>
          <w:b/>
          <w:bCs/>
          <w:sz w:val="20"/>
          <w:szCs w:val="20"/>
          <w:lang w:val="en-US" w:eastAsia="en-US"/>
        </w:rPr>
      </w:pPr>
      <w:r w:rsidRPr="00824765">
        <w:rPr>
          <w:rFonts w:eastAsia="Times New Roman" w:asciiTheme="majorBidi" w:hAnsiTheme="majorBidi" w:cstheme="majorBidi"/>
          <w:b/>
          <w:bCs/>
          <w:sz w:val="20"/>
          <w:szCs w:val="20"/>
          <w:lang w:val="en-US" w:eastAsia="en-US"/>
        </w:rPr>
        <w:t>0 (Unacceptable): Unsafe, inaccurate, or unable to perform the task.</w:t>
      </w:r>
    </w:p>
    <w:tbl>
      <w:tblPr>
        <w:tblStyle w:val="TableGrid2"/>
        <w:tblW w:w="9255" w:type="dxa"/>
        <w:tblBorders>
          <w:top w:val="double" w:color="auto" w:sz="4" w:space="0"/>
          <w:left w:val="double" w:color="auto" w:sz="4" w:space="0"/>
          <w:bottom w:val="double" w:color="auto" w:sz="4" w:space="0"/>
          <w:right w:val="double" w:color="auto" w:sz="4" w:space="0"/>
        </w:tblBorders>
        <w:tblLook w:val="04A0" w:firstRow="1" w:lastRow="0" w:firstColumn="1" w:lastColumn="0" w:noHBand="0" w:noVBand="1"/>
      </w:tblPr>
      <w:tblGrid>
        <w:gridCol w:w="5921"/>
        <w:gridCol w:w="347"/>
        <w:gridCol w:w="347"/>
        <w:gridCol w:w="347"/>
        <w:gridCol w:w="347"/>
        <w:gridCol w:w="347"/>
        <w:gridCol w:w="1599"/>
      </w:tblGrid>
      <w:tr w:rsidRPr="007320ED" w:rsidR="0063564D" w:rsidTr="0063564D" w14:paraId="43E38DE0" w14:textId="77777777">
        <w:tc>
          <w:tcPr>
            <w:tcW w:w="0" w:type="auto"/>
            <w:shd w:val="clear" w:color="auto" w:fill="F2F2F2" w:themeFill="background1" w:themeFillShade="F2"/>
            <w:hideMark/>
          </w:tcPr>
          <w:p w:rsidRPr="007320ED" w:rsidR="0063564D" w:rsidP="00C35B2E" w:rsidRDefault="0063564D" w14:paraId="38142C34" w14:textId="77777777">
            <w:pPr>
              <w:jc w:val="center"/>
              <w:rPr>
                <w:rFonts w:asciiTheme="majorBidi" w:hAnsiTheme="majorBidi" w:cstheme="majorBidi"/>
                <w:b/>
                <w:bCs/>
              </w:rPr>
            </w:pPr>
            <w:r w:rsidRPr="007320ED">
              <w:rPr>
                <w:rFonts w:asciiTheme="majorBidi" w:hAnsiTheme="majorBidi" w:cstheme="majorBidi"/>
                <w:b/>
                <w:bCs/>
              </w:rPr>
              <w:t>Criteria</w:t>
            </w:r>
          </w:p>
        </w:tc>
        <w:tc>
          <w:tcPr>
            <w:tcW w:w="0" w:type="auto"/>
            <w:shd w:val="clear" w:color="auto" w:fill="F2F2F2" w:themeFill="background1" w:themeFillShade="F2"/>
            <w:hideMark/>
          </w:tcPr>
          <w:p w:rsidRPr="007320ED" w:rsidR="0063564D" w:rsidP="00C35B2E" w:rsidRDefault="0063564D" w14:paraId="78F08920" w14:textId="77777777">
            <w:pPr>
              <w:jc w:val="center"/>
              <w:rPr>
                <w:rFonts w:asciiTheme="majorBidi" w:hAnsiTheme="majorBidi" w:cstheme="majorBidi"/>
                <w:b/>
                <w:bCs/>
              </w:rPr>
            </w:pPr>
            <w:r w:rsidRPr="007320ED">
              <w:rPr>
                <w:rFonts w:asciiTheme="majorBidi" w:hAnsiTheme="majorBidi" w:cstheme="majorBidi"/>
                <w:b/>
                <w:bCs/>
              </w:rPr>
              <w:t>0</w:t>
            </w:r>
          </w:p>
        </w:tc>
        <w:tc>
          <w:tcPr>
            <w:tcW w:w="0" w:type="auto"/>
            <w:shd w:val="clear" w:color="auto" w:fill="F2F2F2" w:themeFill="background1" w:themeFillShade="F2"/>
            <w:hideMark/>
          </w:tcPr>
          <w:p w:rsidRPr="007320ED" w:rsidR="0063564D" w:rsidP="00C35B2E" w:rsidRDefault="0063564D" w14:paraId="3EC98058" w14:textId="77777777">
            <w:pPr>
              <w:jc w:val="center"/>
              <w:rPr>
                <w:rFonts w:asciiTheme="majorBidi" w:hAnsiTheme="majorBidi" w:cstheme="majorBidi"/>
                <w:b/>
                <w:bCs/>
              </w:rPr>
            </w:pPr>
            <w:r w:rsidRPr="007320ED">
              <w:rPr>
                <w:rFonts w:asciiTheme="majorBidi" w:hAnsiTheme="majorBidi" w:cstheme="majorBidi"/>
                <w:b/>
                <w:bCs/>
              </w:rPr>
              <w:t>1</w:t>
            </w:r>
          </w:p>
        </w:tc>
        <w:tc>
          <w:tcPr>
            <w:tcW w:w="0" w:type="auto"/>
            <w:shd w:val="clear" w:color="auto" w:fill="F2F2F2" w:themeFill="background1" w:themeFillShade="F2"/>
            <w:hideMark/>
          </w:tcPr>
          <w:p w:rsidRPr="007320ED" w:rsidR="0063564D" w:rsidP="00C35B2E" w:rsidRDefault="0063564D" w14:paraId="534D8337" w14:textId="77777777">
            <w:pPr>
              <w:jc w:val="center"/>
              <w:rPr>
                <w:rFonts w:asciiTheme="majorBidi" w:hAnsiTheme="majorBidi" w:cstheme="majorBidi"/>
                <w:b/>
                <w:bCs/>
              </w:rPr>
            </w:pPr>
            <w:r w:rsidRPr="007320ED">
              <w:rPr>
                <w:rFonts w:asciiTheme="majorBidi" w:hAnsiTheme="majorBidi" w:cstheme="majorBidi"/>
                <w:b/>
                <w:bCs/>
              </w:rPr>
              <w:t>2</w:t>
            </w:r>
          </w:p>
        </w:tc>
        <w:tc>
          <w:tcPr>
            <w:tcW w:w="0" w:type="auto"/>
            <w:shd w:val="clear" w:color="auto" w:fill="F2F2F2" w:themeFill="background1" w:themeFillShade="F2"/>
            <w:hideMark/>
          </w:tcPr>
          <w:p w:rsidRPr="007320ED" w:rsidR="0063564D" w:rsidP="00C35B2E" w:rsidRDefault="0063564D" w14:paraId="5FAFA740" w14:textId="77777777">
            <w:pPr>
              <w:jc w:val="center"/>
              <w:rPr>
                <w:rFonts w:asciiTheme="majorBidi" w:hAnsiTheme="majorBidi" w:cstheme="majorBidi"/>
                <w:b/>
                <w:bCs/>
              </w:rPr>
            </w:pPr>
            <w:r w:rsidRPr="007320ED">
              <w:rPr>
                <w:rFonts w:asciiTheme="majorBidi" w:hAnsiTheme="majorBidi" w:cstheme="majorBidi"/>
                <w:b/>
                <w:bCs/>
              </w:rPr>
              <w:t>3</w:t>
            </w:r>
          </w:p>
        </w:tc>
        <w:tc>
          <w:tcPr>
            <w:tcW w:w="0" w:type="auto"/>
            <w:shd w:val="clear" w:color="auto" w:fill="F2F2F2" w:themeFill="background1" w:themeFillShade="F2"/>
            <w:hideMark/>
          </w:tcPr>
          <w:p w:rsidRPr="007320ED" w:rsidR="0063564D" w:rsidP="00C35B2E" w:rsidRDefault="0063564D" w14:paraId="70B02D05" w14:textId="77777777">
            <w:pPr>
              <w:jc w:val="center"/>
              <w:rPr>
                <w:rFonts w:asciiTheme="majorBidi" w:hAnsiTheme="majorBidi" w:cstheme="majorBidi"/>
                <w:b/>
                <w:bCs/>
              </w:rPr>
            </w:pPr>
            <w:r w:rsidRPr="007320ED">
              <w:rPr>
                <w:rFonts w:asciiTheme="majorBidi" w:hAnsiTheme="majorBidi" w:cstheme="majorBidi"/>
                <w:b/>
                <w:bCs/>
              </w:rPr>
              <w:t>4</w:t>
            </w:r>
          </w:p>
        </w:tc>
        <w:tc>
          <w:tcPr>
            <w:tcW w:w="1599" w:type="dxa"/>
            <w:shd w:val="clear" w:color="auto" w:fill="F2F2F2" w:themeFill="background1" w:themeFillShade="F2"/>
            <w:hideMark/>
          </w:tcPr>
          <w:p w:rsidRPr="007320ED" w:rsidR="0063564D" w:rsidP="00C35B2E" w:rsidRDefault="0063564D" w14:paraId="31BC12CD" w14:textId="77777777">
            <w:pPr>
              <w:jc w:val="center"/>
              <w:rPr>
                <w:rFonts w:asciiTheme="majorBidi" w:hAnsiTheme="majorBidi" w:cstheme="majorBidi"/>
                <w:b/>
                <w:bCs/>
              </w:rPr>
            </w:pPr>
            <w:r w:rsidRPr="007320ED">
              <w:rPr>
                <w:rFonts w:asciiTheme="majorBidi" w:hAnsiTheme="majorBidi" w:cstheme="majorBidi"/>
                <w:b/>
                <w:bCs/>
              </w:rPr>
              <w:t>Score</w:t>
            </w:r>
          </w:p>
        </w:tc>
      </w:tr>
      <w:tr w:rsidRPr="007320ED" w:rsidR="0063564D" w:rsidTr="0063564D" w14:paraId="1D2C1CD6" w14:textId="77777777">
        <w:tc>
          <w:tcPr>
            <w:tcW w:w="0" w:type="auto"/>
            <w:hideMark/>
          </w:tcPr>
          <w:p w:rsidRPr="007320ED" w:rsidR="0063564D" w:rsidP="00C35B2E" w:rsidRDefault="0063564D" w14:paraId="0BC69FDF" w14:textId="29A9F44D">
            <w:pPr>
              <w:rPr>
                <w:rFonts w:asciiTheme="majorBidi" w:hAnsiTheme="majorBidi" w:cstheme="majorBidi"/>
              </w:rPr>
            </w:pPr>
            <w:r w:rsidRPr="007320ED">
              <w:rPr>
                <w:rFonts w:asciiTheme="majorBidi" w:hAnsiTheme="majorBidi" w:cstheme="majorBidi"/>
                <w:b/>
                <w:bCs/>
              </w:rPr>
              <w:t>1. Patient Assessment (CLO 1, CLO 3)</w:t>
            </w:r>
          </w:p>
        </w:tc>
        <w:tc>
          <w:tcPr>
            <w:tcW w:w="0" w:type="auto"/>
            <w:hideMark/>
          </w:tcPr>
          <w:p w:rsidRPr="007320ED" w:rsidR="0063564D" w:rsidP="00C35B2E" w:rsidRDefault="0063564D" w14:paraId="5DEFEB27" w14:textId="77777777">
            <w:pPr>
              <w:rPr>
                <w:rFonts w:asciiTheme="majorBidi" w:hAnsiTheme="majorBidi" w:cstheme="majorBidi"/>
              </w:rPr>
            </w:pPr>
          </w:p>
        </w:tc>
        <w:tc>
          <w:tcPr>
            <w:tcW w:w="0" w:type="auto"/>
            <w:hideMark/>
          </w:tcPr>
          <w:p w:rsidRPr="007320ED" w:rsidR="0063564D" w:rsidP="00C35B2E" w:rsidRDefault="0063564D" w14:paraId="581D1966" w14:textId="77777777">
            <w:pPr>
              <w:rPr>
                <w:rFonts w:asciiTheme="majorBidi" w:hAnsiTheme="majorBidi" w:cstheme="majorBidi"/>
              </w:rPr>
            </w:pPr>
          </w:p>
        </w:tc>
        <w:tc>
          <w:tcPr>
            <w:tcW w:w="0" w:type="auto"/>
            <w:hideMark/>
          </w:tcPr>
          <w:p w:rsidRPr="007320ED" w:rsidR="0063564D" w:rsidP="00C35B2E" w:rsidRDefault="0063564D" w14:paraId="6F643CE9" w14:textId="77777777">
            <w:pPr>
              <w:rPr>
                <w:rFonts w:asciiTheme="majorBidi" w:hAnsiTheme="majorBidi" w:cstheme="majorBidi"/>
              </w:rPr>
            </w:pPr>
          </w:p>
        </w:tc>
        <w:tc>
          <w:tcPr>
            <w:tcW w:w="0" w:type="auto"/>
            <w:hideMark/>
          </w:tcPr>
          <w:p w:rsidRPr="007320ED" w:rsidR="0063564D" w:rsidP="00C35B2E" w:rsidRDefault="0063564D" w14:paraId="7381B532" w14:textId="77777777">
            <w:pPr>
              <w:rPr>
                <w:rFonts w:asciiTheme="majorBidi" w:hAnsiTheme="majorBidi" w:cstheme="majorBidi"/>
              </w:rPr>
            </w:pPr>
          </w:p>
        </w:tc>
        <w:tc>
          <w:tcPr>
            <w:tcW w:w="0" w:type="auto"/>
            <w:hideMark/>
          </w:tcPr>
          <w:p w:rsidRPr="007320ED" w:rsidR="0063564D" w:rsidP="00C35B2E" w:rsidRDefault="0063564D" w14:paraId="5211376C" w14:textId="77777777">
            <w:pPr>
              <w:rPr>
                <w:rFonts w:asciiTheme="majorBidi" w:hAnsiTheme="majorBidi" w:cstheme="majorBidi"/>
              </w:rPr>
            </w:pPr>
          </w:p>
        </w:tc>
        <w:tc>
          <w:tcPr>
            <w:tcW w:w="1599" w:type="dxa"/>
            <w:hideMark/>
          </w:tcPr>
          <w:p w:rsidRPr="007320ED" w:rsidR="0063564D" w:rsidP="00C35B2E" w:rsidRDefault="0063564D" w14:paraId="7988189A" w14:textId="73BBA537">
            <w:pPr>
              <w:rPr>
                <w:rFonts w:asciiTheme="majorBidi" w:hAnsiTheme="majorBidi" w:cstheme="majorBidi"/>
              </w:rPr>
            </w:pPr>
            <w:r w:rsidRPr="007320ED">
              <w:rPr>
                <w:rFonts w:asciiTheme="majorBidi" w:hAnsiTheme="majorBidi" w:cstheme="majorBidi"/>
                <w:b/>
                <w:bCs/>
              </w:rPr>
              <w:t xml:space="preserve">Subtotal </w:t>
            </w:r>
            <w:r w:rsidRPr="007320ED" w:rsidR="00953F9D">
              <w:rPr>
                <w:rFonts w:asciiTheme="majorBidi" w:hAnsiTheme="majorBidi" w:cstheme="majorBidi"/>
                <w:b/>
                <w:bCs/>
              </w:rPr>
              <w:t xml:space="preserve">   </w:t>
            </w:r>
            <w:r w:rsidRPr="007320ED">
              <w:rPr>
                <w:rFonts w:asciiTheme="majorBidi" w:hAnsiTheme="majorBidi" w:cstheme="majorBidi"/>
                <w:b/>
                <w:bCs/>
              </w:rPr>
              <w:t>/12</w:t>
            </w:r>
          </w:p>
        </w:tc>
      </w:tr>
      <w:tr w:rsidRPr="007320ED" w:rsidR="0063564D" w:rsidTr="0063564D" w14:paraId="554E54BB" w14:textId="77777777">
        <w:tc>
          <w:tcPr>
            <w:tcW w:w="0" w:type="auto"/>
            <w:hideMark/>
          </w:tcPr>
          <w:p w:rsidRPr="007320ED" w:rsidR="0063564D" w:rsidP="00C35B2E" w:rsidRDefault="0063564D" w14:paraId="405AFF9B" w14:textId="77777777">
            <w:pPr>
              <w:rPr>
                <w:rFonts w:asciiTheme="majorBidi" w:hAnsiTheme="majorBidi" w:cstheme="majorBidi"/>
              </w:rPr>
            </w:pPr>
            <w:r w:rsidRPr="007320ED">
              <w:rPr>
                <w:rFonts w:asciiTheme="majorBidi" w:hAnsiTheme="majorBidi" w:cstheme="majorBidi"/>
              </w:rPr>
              <w:t>- History taking</w:t>
            </w:r>
          </w:p>
        </w:tc>
        <w:tc>
          <w:tcPr>
            <w:tcW w:w="0" w:type="auto"/>
            <w:hideMark/>
          </w:tcPr>
          <w:p w:rsidRPr="007320ED" w:rsidR="0063564D" w:rsidP="00C35B2E" w:rsidRDefault="0063564D" w14:paraId="7E0CAA2E" w14:textId="77777777">
            <w:pPr>
              <w:rPr>
                <w:rFonts w:asciiTheme="majorBidi" w:hAnsiTheme="majorBidi" w:cstheme="majorBidi"/>
              </w:rPr>
            </w:pPr>
          </w:p>
        </w:tc>
        <w:tc>
          <w:tcPr>
            <w:tcW w:w="0" w:type="auto"/>
            <w:hideMark/>
          </w:tcPr>
          <w:p w:rsidRPr="007320ED" w:rsidR="0063564D" w:rsidP="00C35B2E" w:rsidRDefault="0063564D" w14:paraId="46E9B4DA" w14:textId="77777777">
            <w:pPr>
              <w:rPr>
                <w:rFonts w:asciiTheme="majorBidi" w:hAnsiTheme="majorBidi" w:cstheme="majorBidi"/>
              </w:rPr>
            </w:pPr>
          </w:p>
        </w:tc>
        <w:tc>
          <w:tcPr>
            <w:tcW w:w="0" w:type="auto"/>
            <w:hideMark/>
          </w:tcPr>
          <w:p w:rsidRPr="007320ED" w:rsidR="0063564D" w:rsidP="00C35B2E" w:rsidRDefault="0063564D" w14:paraId="0ECBD8B4" w14:textId="77777777">
            <w:pPr>
              <w:rPr>
                <w:rFonts w:asciiTheme="majorBidi" w:hAnsiTheme="majorBidi" w:cstheme="majorBidi"/>
              </w:rPr>
            </w:pPr>
          </w:p>
        </w:tc>
        <w:tc>
          <w:tcPr>
            <w:tcW w:w="0" w:type="auto"/>
            <w:hideMark/>
          </w:tcPr>
          <w:p w:rsidRPr="007320ED" w:rsidR="0063564D" w:rsidP="00C35B2E" w:rsidRDefault="0063564D" w14:paraId="3D452C23" w14:textId="77777777">
            <w:pPr>
              <w:rPr>
                <w:rFonts w:asciiTheme="majorBidi" w:hAnsiTheme="majorBidi" w:cstheme="majorBidi"/>
              </w:rPr>
            </w:pPr>
          </w:p>
        </w:tc>
        <w:tc>
          <w:tcPr>
            <w:tcW w:w="0" w:type="auto"/>
            <w:hideMark/>
          </w:tcPr>
          <w:p w:rsidRPr="007320ED" w:rsidR="0063564D" w:rsidP="00C35B2E" w:rsidRDefault="0063564D" w14:paraId="21BAFDC7" w14:textId="77777777">
            <w:pPr>
              <w:rPr>
                <w:rFonts w:asciiTheme="majorBidi" w:hAnsiTheme="majorBidi" w:cstheme="majorBidi"/>
              </w:rPr>
            </w:pPr>
          </w:p>
        </w:tc>
        <w:tc>
          <w:tcPr>
            <w:tcW w:w="1599" w:type="dxa"/>
            <w:hideMark/>
          </w:tcPr>
          <w:p w:rsidRPr="007320ED" w:rsidR="0063564D" w:rsidP="00C35B2E" w:rsidRDefault="0063564D" w14:paraId="1DA68493" w14:textId="77777777">
            <w:pPr>
              <w:rPr>
                <w:rFonts w:asciiTheme="majorBidi" w:hAnsiTheme="majorBidi" w:cstheme="majorBidi"/>
              </w:rPr>
            </w:pPr>
          </w:p>
        </w:tc>
      </w:tr>
      <w:tr w:rsidRPr="007320ED" w:rsidR="0063564D" w:rsidTr="0063564D" w14:paraId="4EAB5426" w14:textId="77777777">
        <w:tc>
          <w:tcPr>
            <w:tcW w:w="0" w:type="auto"/>
            <w:hideMark/>
          </w:tcPr>
          <w:p w:rsidRPr="007320ED" w:rsidR="0063564D" w:rsidP="00C35B2E" w:rsidRDefault="0063564D" w14:paraId="39157874" w14:textId="77777777">
            <w:pPr>
              <w:rPr>
                <w:rFonts w:asciiTheme="majorBidi" w:hAnsiTheme="majorBidi" w:cstheme="majorBidi"/>
              </w:rPr>
            </w:pPr>
            <w:r w:rsidRPr="007320ED">
              <w:rPr>
                <w:rFonts w:asciiTheme="majorBidi" w:hAnsiTheme="majorBidi" w:cstheme="majorBidi"/>
              </w:rPr>
              <w:t>- Focused physical assessment</w:t>
            </w:r>
          </w:p>
        </w:tc>
        <w:tc>
          <w:tcPr>
            <w:tcW w:w="0" w:type="auto"/>
            <w:hideMark/>
          </w:tcPr>
          <w:p w:rsidRPr="007320ED" w:rsidR="0063564D" w:rsidP="00C35B2E" w:rsidRDefault="0063564D" w14:paraId="07BAD0E9" w14:textId="77777777">
            <w:pPr>
              <w:rPr>
                <w:rFonts w:asciiTheme="majorBidi" w:hAnsiTheme="majorBidi" w:cstheme="majorBidi"/>
              </w:rPr>
            </w:pPr>
          </w:p>
        </w:tc>
        <w:tc>
          <w:tcPr>
            <w:tcW w:w="0" w:type="auto"/>
            <w:hideMark/>
          </w:tcPr>
          <w:p w:rsidRPr="007320ED" w:rsidR="0063564D" w:rsidP="00C35B2E" w:rsidRDefault="0063564D" w14:paraId="24ED3B29" w14:textId="77777777">
            <w:pPr>
              <w:rPr>
                <w:rFonts w:asciiTheme="majorBidi" w:hAnsiTheme="majorBidi" w:cstheme="majorBidi"/>
              </w:rPr>
            </w:pPr>
          </w:p>
        </w:tc>
        <w:tc>
          <w:tcPr>
            <w:tcW w:w="0" w:type="auto"/>
            <w:hideMark/>
          </w:tcPr>
          <w:p w:rsidRPr="007320ED" w:rsidR="0063564D" w:rsidP="00C35B2E" w:rsidRDefault="0063564D" w14:paraId="3C03566E" w14:textId="77777777">
            <w:pPr>
              <w:rPr>
                <w:rFonts w:asciiTheme="majorBidi" w:hAnsiTheme="majorBidi" w:cstheme="majorBidi"/>
              </w:rPr>
            </w:pPr>
          </w:p>
        </w:tc>
        <w:tc>
          <w:tcPr>
            <w:tcW w:w="0" w:type="auto"/>
            <w:hideMark/>
          </w:tcPr>
          <w:p w:rsidRPr="007320ED" w:rsidR="0063564D" w:rsidP="00C35B2E" w:rsidRDefault="0063564D" w14:paraId="67179F30" w14:textId="77777777">
            <w:pPr>
              <w:rPr>
                <w:rFonts w:asciiTheme="majorBidi" w:hAnsiTheme="majorBidi" w:cstheme="majorBidi"/>
              </w:rPr>
            </w:pPr>
          </w:p>
        </w:tc>
        <w:tc>
          <w:tcPr>
            <w:tcW w:w="0" w:type="auto"/>
            <w:hideMark/>
          </w:tcPr>
          <w:p w:rsidRPr="007320ED" w:rsidR="0063564D" w:rsidP="00C35B2E" w:rsidRDefault="0063564D" w14:paraId="1042DD7D" w14:textId="77777777">
            <w:pPr>
              <w:rPr>
                <w:rFonts w:asciiTheme="majorBidi" w:hAnsiTheme="majorBidi" w:cstheme="majorBidi"/>
              </w:rPr>
            </w:pPr>
          </w:p>
        </w:tc>
        <w:tc>
          <w:tcPr>
            <w:tcW w:w="1599" w:type="dxa"/>
            <w:hideMark/>
          </w:tcPr>
          <w:p w:rsidRPr="007320ED" w:rsidR="0063564D" w:rsidP="00C35B2E" w:rsidRDefault="0063564D" w14:paraId="7037D136" w14:textId="77777777">
            <w:pPr>
              <w:rPr>
                <w:rFonts w:asciiTheme="majorBidi" w:hAnsiTheme="majorBidi" w:cstheme="majorBidi"/>
              </w:rPr>
            </w:pPr>
          </w:p>
        </w:tc>
      </w:tr>
      <w:tr w:rsidRPr="007320ED" w:rsidR="0063564D" w:rsidTr="0063564D" w14:paraId="490FED65" w14:textId="77777777">
        <w:tc>
          <w:tcPr>
            <w:tcW w:w="0" w:type="auto"/>
            <w:hideMark/>
          </w:tcPr>
          <w:p w:rsidRPr="007320ED" w:rsidR="0063564D" w:rsidP="00C35B2E" w:rsidRDefault="0063564D" w14:paraId="1DC80F92" w14:textId="77777777">
            <w:pPr>
              <w:rPr>
                <w:rFonts w:asciiTheme="majorBidi" w:hAnsiTheme="majorBidi" w:cstheme="majorBidi"/>
              </w:rPr>
            </w:pPr>
            <w:r w:rsidRPr="007320ED">
              <w:rPr>
                <w:rFonts w:asciiTheme="majorBidi" w:hAnsiTheme="majorBidi" w:cstheme="majorBidi"/>
              </w:rPr>
              <w:t>- Lab and diagnostic interpretation</w:t>
            </w:r>
          </w:p>
        </w:tc>
        <w:tc>
          <w:tcPr>
            <w:tcW w:w="0" w:type="auto"/>
            <w:hideMark/>
          </w:tcPr>
          <w:p w:rsidRPr="007320ED" w:rsidR="0063564D" w:rsidP="00C35B2E" w:rsidRDefault="0063564D" w14:paraId="1F0A1EBF" w14:textId="77777777">
            <w:pPr>
              <w:rPr>
                <w:rFonts w:asciiTheme="majorBidi" w:hAnsiTheme="majorBidi" w:cstheme="majorBidi"/>
              </w:rPr>
            </w:pPr>
          </w:p>
        </w:tc>
        <w:tc>
          <w:tcPr>
            <w:tcW w:w="0" w:type="auto"/>
            <w:hideMark/>
          </w:tcPr>
          <w:p w:rsidRPr="007320ED" w:rsidR="0063564D" w:rsidP="00C35B2E" w:rsidRDefault="0063564D" w14:paraId="624A3C88" w14:textId="77777777">
            <w:pPr>
              <w:rPr>
                <w:rFonts w:asciiTheme="majorBidi" w:hAnsiTheme="majorBidi" w:cstheme="majorBidi"/>
              </w:rPr>
            </w:pPr>
          </w:p>
        </w:tc>
        <w:tc>
          <w:tcPr>
            <w:tcW w:w="0" w:type="auto"/>
            <w:hideMark/>
          </w:tcPr>
          <w:p w:rsidRPr="007320ED" w:rsidR="0063564D" w:rsidP="00C35B2E" w:rsidRDefault="0063564D" w14:paraId="5501219E" w14:textId="77777777">
            <w:pPr>
              <w:rPr>
                <w:rFonts w:asciiTheme="majorBidi" w:hAnsiTheme="majorBidi" w:cstheme="majorBidi"/>
              </w:rPr>
            </w:pPr>
          </w:p>
        </w:tc>
        <w:tc>
          <w:tcPr>
            <w:tcW w:w="0" w:type="auto"/>
            <w:hideMark/>
          </w:tcPr>
          <w:p w:rsidRPr="007320ED" w:rsidR="0063564D" w:rsidP="00C35B2E" w:rsidRDefault="0063564D" w14:paraId="2773A00A" w14:textId="77777777">
            <w:pPr>
              <w:rPr>
                <w:rFonts w:asciiTheme="majorBidi" w:hAnsiTheme="majorBidi" w:cstheme="majorBidi"/>
              </w:rPr>
            </w:pPr>
          </w:p>
        </w:tc>
        <w:tc>
          <w:tcPr>
            <w:tcW w:w="0" w:type="auto"/>
            <w:hideMark/>
          </w:tcPr>
          <w:p w:rsidRPr="007320ED" w:rsidR="0063564D" w:rsidP="00C35B2E" w:rsidRDefault="0063564D" w14:paraId="19CF59DB" w14:textId="77777777">
            <w:pPr>
              <w:rPr>
                <w:rFonts w:asciiTheme="majorBidi" w:hAnsiTheme="majorBidi" w:cstheme="majorBidi"/>
              </w:rPr>
            </w:pPr>
          </w:p>
        </w:tc>
        <w:tc>
          <w:tcPr>
            <w:tcW w:w="1599" w:type="dxa"/>
            <w:hideMark/>
          </w:tcPr>
          <w:p w:rsidRPr="007320ED" w:rsidR="0063564D" w:rsidP="00C35B2E" w:rsidRDefault="0063564D" w14:paraId="42B6DF34" w14:textId="77777777">
            <w:pPr>
              <w:rPr>
                <w:rFonts w:asciiTheme="majorBidi" w:hAnsiTheme="majorBidi" w:cstheme="majorBidi"/>
              </w:rPr>
            </w:pPr>
          </w:p>
        </w:tc>
      </w:tr>
      <w:tr w:rsidRPr="007320ED" w:rsidR="0063564D" w:rsidTr="0063564D" w14:paraId="05875081" w14:textId="77777777">
        <w:tc>
          <w:tcPr>
            <w:tcW w:w="0" w:type="auto"/>
            <w:hideMark/>
          </w:tcPr>
          <w:p w:rsidRPr="007320ED" w:rsidR="0063564D" w:rsidP="00FA5F86" w:rsidRDefault="0063564D" w14:paraId="031323EC" w14:textId="07A7CA5E">
            <w:pPr>
              <w:rPr>
                <w:rFonts w:asciiTheme="majorBidi" w:hAnsiTheme="majorBidi" w:cstheme="majorBidi"/>
              </w:rPr>
            </w:pPr>
            <w:r w:rsidRPr="007320ED">
              <w:rPr>
                <w:rFonts w:asciiTheme="majorBidi" w:hAnsiTheme="majorBidi" w:cstheme="majorBidi"/>
                <w:b/>
                <w:bCs/>
              </w:rPr>
              <w:t>2. Knowledge Application</w:t>
            </w:r>
            <w:r w:rsidRPr="007320ED" w:rsidR="00FA5F86">
              <w:rPr>
                <w:rFonts w:asciiTheme="majorBidi" w:hAnsiTheme="majorBidi" w:cstheme="majorBidi"/>
                <w:b/>
                <w:bCs/>
              </w:rPr>
              <w:t xml:space="preserve"> (</w:t>
            </w:r>
            <w:r w:rsidRPr="007320ED" w:rsidR="00FA5F86">
              <w:rPr>
                <w:rFonts w:asciiTheme="majorBidi" w:hAnsiTheme="majorBidi" w:cstheme="majorBidi"/>
                <w:b/>
                <w:bCs/>
                <w:lang w:val="en-GB"/>
              </w:rPr>
              <w:t>CLO 1, CLO 2)</w:t>
            </w:r>
          </w:p>
        </w:tc>
        <w:tc>
          <w:tcPr>
            <w:tcW w:w="0" w:type="auto"/>
            <w:hideMark/>
          </w:tcPr>
          <w:p w:rsidRPr="007320ED" w:rsidR="0063564D" w:rsidP="00C35B2E" w:rsidRDefault="0063564D" w14:paraId="1055BB40" w14:textId="77777777">
            <w:pPr>
              <w:rPr>
                <w:rFonts w:asciiTheme="majorBidi" w:hAnsiTheme="majorBidi" w:cstheme="majorBidi"/>
              </w:rPr>
            </w:pPr>
          </w:p>
        </w:tc>
        <w:tc>
          <w:tcPr>
            <w:tcW w:w="0" w:type="auto"/>
            <w:hideMark/>
          </w:tcPr>
          <w:p w:rsidRPr="007320ED" w:rsidR="0063564D" w:rsidP="00C35B2E" w:rsidRDefault="0063564D" w14:paraId="43FD47AA" w14:textId="77777777">
            <w:pPr>
              <w:rPr>
                <w:rFonts w:asciiTheme="majorBidi" w:hAnsiTheme="majorBidi" w:cstheme="majorBidi"/>
              </w:rPr>
            </w:pPr>
          </w:p>
        </w:tc>
        <w:tc>
          <w:tcPr>
            <w:tcW w:w="0" w:type="auto"/>
            <w:hideMark/>
          </w:tcPr>
          <w:p w:rsidRPr="007320ED" w:rsidR="0063564D" w:rsidP="00C35B2E" w:rsidRDefault="0063564D" w14:paraId="66B32530" w14:textId="77777777">
            <w:pPr>
              <w:rPr>
                <w:rFonts w:asciiTheme="majorBidi" w:hAnsiTheme="majorBidi" w:cstheme="majorBidi"/>
              </w:rPr>
            </w:pPr>
          </w:p>
        </w:tc>
        <w:tc>
          <w:tcPr>
            <w:tcW w:w="0" w:type="auto"/>
            <w:hideMark/>
          </w:tcPr>
          <w:p w:rsidRPr="007320ED" w:rsidR="0063564D" w:rsidP="00C35B2E" w:rsidRDefault="0063564D" w14:paraId="01A699E1" w14:textId="77777777">
            <w:pPr>
              <w:rPr>
                <w:rFonts w:asciiTheme="majorBidi" w:hAnsiTheme="majorBidi" w:cstheme="majorBidi"/>
              </w:rPr>
            </w:pPr>
          </w:p>
        </w:tc>
        <w:tc>
          <w:tcPr>
            <w:tcW w:w="0" w:type="auto"/>
            <w:hideMark/>
          </w:tcPr>
          <w:p w:rsidRPr="007320ED" w:rsidR="0063564D" w:rsidP="00C35B2E" w:rsidRDefault="0063564D" w14:paraId="6F69EE61" w14:textId="77777777">
            <w:pPr>
              <w:rPr>
                <w:rFonts w:asciiTheme="majorBidi" w:hAnsiTheme="majorBidi" w:cstheme="majorBidi"/>
              </w:rPr>
            </w:pPr>
          </w:p>
        </w:tc>
        <w:tc>
          <w:tcPr>
            <w:tcW w:w="1599" w:type="dxa"/>
            <w:hideMark/>
          </w:tcPr>
          <w:p w:rsidRPr="007320ED" w:rsidR="0063564D" w:rsidP="00C35B2E" w:rsidRDefault="0063564D" w14:paraId="4DEAEE6F" w14:textId="01F595BA">
            <w:pPr>
              <w:rPr>
                <w:rFonts w:asciiTheme="majorBidi" w:hAnsiTheme="majorBidi" w:cstheme="majorBidi"/>
              </w:rPr>
            </w:pPr>
            <w:r w:rsidRPr="007320ED">
              <w:rPr>
                <w:rFonts w:asciiTheme="majorBidi" w:hAnsiTheme="majorBidi" w:cstheme="majorBidi"/>
                <w:b/>
                <w:bCs/>
              </w:rPr>
              <w:t xml:space="preserve">Subtotal </w:t>
            </w:r>
            <w:r w:rsidRPr="007320ED" w:rsidR="00953F9D">
              <w:rPr>
                <w:rFonts w:asciiTheme="majorBidi" w:hAnsiTheme="majorBidi" w:cstheme="majorBidi"/>
                <w:b/>
                <w:bCs/>
              </w:rPr>
              <w:t xml:space="preserve">    </w:t>
            </w:r>
            <w:r w:rsidRPr="007320ED">
              <w:rPr>
                <w:rFonts w:asciiTheme="majorBidi" w:hAnsiTheme="majorBidi" w:cstheme="majorBidi"/>
                <w:b/>
                <w:bCs/>
              </w:rPr>
              <w:t>/12</w:t>
            </w:r>
          </w:p>
        </w:tc>
      </w:tr>
      <w:tr w:rsidRPr="007320ED" w:rsidR="0063564D" w:rsidTr="0063564D" w14:paraId="626DC19B" w14:textId="77777777">
        <w:tc>
          <w:tcPr>
            <w:tcW w:w="0" w:type="auto"/>
            <w:hideMark/>
          </w:tcPr>
          <w:p w:rsidRPr="007320ED" w:rsidR="0063564D" w:rsidP="00EC34EB" w:rsidRDefault="00EC34EB" w14:paraId="332815F1" w14:textId="18A8B604">
            <w:pPr>
              <w:pStyle w:val="ListParagraph"/>
              <w:numPr>
                <w:ilvl w:val="1"/>
                <w:numId w:val="28"/>
              </w:numPr>
              <w:ind w:left="150" w:hanging="180"/>
              <w:rPr>
                <w:rFonts w:asciiTheme="majorBidi" w:hAnsiTheme="majorBidi" w:cstheme="majorBidi"/>
              </w:rPr>
            </w:pPr>
            <w:r w:rsidRPr="007320ED">
              <w:rPr>
                <w:rFonts w:asciiTheme="majorBidi" w:hAnsiTheme="majorBidi" w:cstheme="majorBidi"/>
              </w:rPr>
              <w:t>P</w:t>
            </w:r>
            <w:r w:rsidRPr="007320ED" w:rsidR="0063564D">
              <w:rPr>
                <w:rFonts w:asciiTheme="majorBidi" w:hAnsiTheme="majorBidi" w:cstheme="majorBidi"/>
              </w:rPr>
              <w:t>athophysiology, S&amp;S, diagnosis, treatment</w:t>
            </w:r>
          </w:p>
        </w:tc>
        <w:tc>
          <w:tcPr>
            <w:tcW w:w="0" w:type="auto"/>
            <w:hideMark/>
          </w:tcPr>
          <w:p w:rsidRPr="007320ED" w:rsidR="0063564D" w:rsidP="00C35B2E" w:rsidRDefault="0063564D" w14:paraId="23DE976B" w14:textId="77777777">
            <w:pPr>
              <w:rPr>
                <w:rFonts w:asciiTheme="majorBidi" w:hAnsiTheme="majorBidi" w:cstheme="majorBidi"/>
              </w:rPr>
            </w:pPr>
          </w:p>
        </w:tc>
        <w:tc>
          <w:tcPr>
            <w:tcW w:w="0" w:type="auto"/>
            <w:hideMark/>
          </w:tcPr>
          <w:p w:rsidRPr="007320ED" w:rsidR="0063564D" w:rsidP="00C35B2E" w:rsidRDefault="0063564D" w14:paraId="2D63A7AF" w14:textId="77777777">
            <w:pPr>
              <w:rPr>
                <w:rFonts w:asciiTheme="majorBidi" w:hAnsiTheme="majorBidi" w:cstheme="majorBidi"/>
              </w:rPr>
            </w:pPr>
          </w:p>
        </w:tc>
        <w:tc>
          <w:tcPr>
            <w:tcW w:w="0" w:type="auto"/>
            <w:hideMark/>
          </w:tcPr>
          <w:p w:rsidRPr="007320ED" w:rsidR="0063564D" w:rsidP="00C35B2E" w:rsidRDefault="0063564D" w14:paraId="6324A6CF" w14:textId="77777777">
            <w:pPr>
              <w:rPr>
                <w:rFonts w:asciiTheme="majorBidi" w:hAnsiTheme="majorBidi" w:cstheme="majorBidi"/>
              </w:rPr>
            </w:pPr>
          </w:p>
        </w:tc>
        <w:tc>
          <w:tcPr>
            <w:tcW w:w="0" w:type="auto"/>
            <w:hideMark/>
          </w:tcPr>
          <w:p w:rsidRPr="007320ED" w:rsidR="0063564D" w:rsidP="00C35B2E" w:rsidRDefault="0063564D" w14:paraId="102042EC" w14:textId="77777777">
            <w:pPr>
              <w:rPr>
                <w:rFonts w:asciiTheme="majorBidi" w:hAnsiTheme="majorBidi" w:cstheme="majorBidi"/>
              </w:rPr>
            </w:pPr>
          </w:p>
        </w:tc>
        <w:tc>
          <w:tcPr>
            <w:tcW w:w="0" w:type="auto"/>
            <w:hideMark/>
          </w:tcPr>
          <w:p w:rsidRPr="007320ED" w:rsidR="0063564D" w:rsidP="00C35B2E" w:rsidRDefault="0063564D" w14:paraId="40B4048B" w14:textId="77777777">
            <w:pPr>
              <w:rPr>
                <w:rFonts w:asciiTheme="majorBidi" w:hAnsiTheme="majorBidi" w:cstheme="majorBidi"/>
              </w:rPr>
            </w:pPr>
          </w:p>
        </w:tc>
        <w:tc>
          <w:tcPr>
            <w:tcW w:w="1599" w:type="dxa"/>
            <w:hideMark/>
          </w:tcPr>
          <w:p w:rsidRPr="007320ED" w:rsidR="0063564D" w:rsidP="00C35B2E" w:rsidRDefault="0063564D" w14:paraId="551F13CC" w14:textId="77777777">
            <w:pPr>
              <w:rPr>
                <w:rFonts w:asciiTheme="majorBidi" w:hAnsiTheme="majorBidi" w:cstheme="majorBidi"/>
              </w:rPr>
            </w:pPr>
          </w:p>
        </w:tc>
      </w:tr>
      <w:tr w:rsidRPr="007320ED" w:rsidR="0063564D" w:rsidTr="0063564D" w14:paraId="706D9379" w14:textId="77777777">
        <w:tc>
          <w:tcPr>
            <w:tcW w:w="0" w:type="auto"/>
            <w:hideMark/>
          </w:tcPr>
          <w:p w:rsidRPr="007320ED" w:rsidR="0063564D" w:rsidP="00C35B2E" w:rsidRDefault="0063564D" w14:paraId="27A94FF2" w14:textId="77777777">
            <w:pPr>
              <w:rPr>
                <w:rFonts w:asciiTheme="majorBidi" w:hAnsiTheme="majorBidi" w:cstheme="majorBidi"/>
              </w:rPr>
            </w:pPr>
            <w:r w:rsidRPr="007320ED">
              <w:rPr>
                <w:rFonts w:asciiTheme="majorBidi" w:hAnsiTheme="majorBidi" w:cstheme="majorBidi"/>
              </w:rPr>
              <w:t>- Medication knowledge: action, side effects, responsibilities</w:t>
            </w:r>
          </w:p>
        </w:tc>
        <w:tc>
          <w:tcPr>
            <w:tcW w:w="0" w:type="auto"/>
            <w:hideMark/>
          </w:tcPr>
          <w:p w:rsidRPr="007320ED" w:rsidR="0063564D" w:rsidP="00C35B2E" w:rsidRDefault="0063564D" w14:paraId="256CBB53" w14:textId="77777777">
            <w:pPr>
              <w:rPr>
                <w:rFonts w:asciiTheme="majorBidi" w:hAnsiTheme="majorBidi" w:cstheme="majorBidi"/>
              </w:rPr>
            </w:pPr>
          </w:p>
        </w:tc>
        <w:tc>
          <w:tcPr>
            <w:tcW w:w="0" w:type="auto"/>
            <w:hideMark/>
          </w:tcPr>
          <w:p w:rsidRPr="007320ED" w:rsidR="0063564D" w:rsidP="00C35B2E" w:rsidRDefault="0063564D" w14:paraId="575B32C5" w14:textId="77777777">
            <w:pPr>
              <w:rPr>
                <w:rFonts w:asciiTheme="majorBidi" w:hAnsiTheme="majorBidi" w:cstheme="majorBidi"/>
              </w:rPr>
            </w:pPr>
          </w:p>
        </w:tc>
        <w:tc>
          <w:tcPr>
            <w:tcW w:w="0" w:type="auto"/>
            <w:hideMark/>
          </w:tcPr>
          <w:p w:rsidRPr="007320ED" w:rsidR="0063564D" w:rsidP="00C35B2E" w:rsidRDefault="0063564D" w14:paraId="60B7A4AD" w14:textId="77777777">
            <w:pPr>
              <w:rPr>
                <w:rFonts w:asciiTheme="majorBidi" w:hAnsiTheme="majorBidi" w:cstheme="majorBidi"/>
              </w:rPr>
            </w:pPr>
          </w:p>
        </w:tc>
        <w:tc>
          <w:tcPr>
            <w:tcW w:w="0" w:type="auto"/>
            <w:hideMark/>
          </w:tcPr>
          <w:p w:rsidRPr="007320ED" w:rsidR="0063564D" w:rsidP="00C35B2E" w:rsidRDefault="0063564D" w14:paraId="00357D62" w14:textId="77777777">
            <w:pPr>
              <w:rPr>
                <w:rFonts w:asciiTheme="majorBidi" w:hAnsiTheme="majorBidi" w:cstheme="majorBidi"/>
              </w:rPr>
            </w:pPr>
          </w:p>
        </w:tc>
        <w:tc>
          <w:tcPr>
            <w:tcW w:w="0" w:type="auto"/>
            <w:hideMark/>
          </w:tcPr>
          <w:p w:rsidRPr="007320ED" w:rsidR="0063564D" w:rsidP="00C35B2E" w:rsidRDefault="0063564D" w14:paraId="1F17C7BC" w14:textId="77777777">
            <w:pPr>
              <w:rPr>
                <w:rFonts w:asciiTheme="majorBidi" w:hAnsiTheme="majorBidi" w:cstheme="majorBidi"/>
              </w:rPr>
            </w:pPr>
          </w:p>
        </w:tc>
        <w:tc>
          <w:tcPr>
            <w:tcW w:w="1599" w:type="dxa"/>
            <w:hideMark/>
          </w:tcPr>
          <w:p w:rsidRPr="007320ED" w:rsidR="0063564D" w:rsidP="00C35B2E" w:rsidRDefault="0063564D" w14:paraId="6E563470" w14:textId="77777777">
            <w:pPr>
              <w:rPr>
                <w:rFonts w:asciiTheme="majorBidi" w:hAnsiTheme="majorBidi" w:cstheme="majorBidi"/>
              </w:rPr>
            </w:pPr>
          </w:p>
        </w:tc>
      </w:tr>
      <w:tr w:rsidRPr="007320ED" w:rsidR="0063564D" w:rsidTr="0063564D" w14:paraId="24F97CE9" w14:textId="77777777">
        <w:tc>
          <w:tcPr>
            <w:tcW w:w="0" w:type="auto"/>
            <w:hideMark/>
          </w:tcPr>
          <w:p w:rsidRPr="007320ED" w:rsidR="0063564D" w:rsidP="00C35B2E" w:rsidRDefault="0063564D" w14:paraId="63067597" w14:textId="6032E5E3">
            <w:pPr>
              <w:rPr>
                <w:rFonts w:asciiTheme="majorBidi" w:hAnsiTheme="majorBidi" w:cstheme="majorBidi"/>
              </w:rPr>
            </w:pPr>
            <w:r w:rsidRPr="007320ED">
              <w:rPr>
                <w:rFonts w:asciiTheme="majorBidi" w:hAnsiTheme="majorBidi" w:cstheme="majorBidi"/>
                <w:b/>
                <w:bCs/>
              </w:rPr>
              <w:t xml:space="preserve">3. </w:t>
            </w:r>
            <w:r w:rsidRPr="007320ED" w:rsidR="004824BD">
              <w:rPr>
                <w:rFonts w:asciiTheme="majorBidi" w:hAnsiTheme="majorBidi" w:cstheme="majorBidi"/>
                <w:b/>
                <w:bCs/>
              </w:rPr>
              <w:t xml:space="preserve">Clinical Competence &amp; Safety </w:t>
            </w:r>
            <w:r w:rsidRPr="007320ED" w:rsidR="000552FA">
              <w:rPr>
                <w:rFonts w:asciiTheme="majorBidi" w:hAnsiTheme="majorBidi" w:cstheme="majorBidi"/>
              </w:rPr>
              <w:t>(</w:t>
            </w:r>
            <w:r w:rsidRPr="007320ED" w:rsidR="00FA5F86">
              <w:rPr>
                <w:rFonts w:asciiTheme="majorBidi" w:hAnsiTheme="majorBidi" w:cstheme="majorBidi"/>
                <w:b/>
                <w:bCs/>
              </w:rPr>
              <w:t>CLO 7, CLO 8)</w:t>
            </w:r>
          </w:p>
        </w:tc>
        <w:tc>
          <w:tcPr>
            <w:tcW w:w="0" w:type="auto"/>
            <w:hideMark/>
          </w:tcPr>
          <w:p w:rsidRPr="007320ED" w:rsidR="0063564D" w:rsidP="00C35B2E" w:rsidRDefault="0063564D" w14:paraId="09DA0A9C" w14:textId="77777777">
            <w:pPr>
              <w:rPr>
                <w:rFonts w:asciiTheme="majorBidi" w:hAnsiTheme="majorBidi" w:cstheme="majorBidi"/>
              </w:rPr>
            </w:pPr>
          </w:p>
        </w:tc>
        <w:tc>
          <w:tcPr>
            <w:tcW w:w="0" w:type="auto"/>
            <w:hideMark/>
          </w:tcPr>
          <w:p w:rsidRPr="007320ED" w:rsidR="0063564D" w:rsidP="00C35B2E" w:rsidRDefault="0063564D" w14:paraId="0CD5B39A" w14:textId="77777777">
            <w:pPr>
              <w:rPr>
                <w:rFonts w:asciiTheme="majorBidi" w:hAnsiTheme="majorBidi" w:cstheme="majorBidi"/>
              </w:rPr>
            </w:pPr>
          </w:p>
        </w:tc>
        <w:tc>
          <w:tcPr>
            <w:tcW w:w="0" w:type="auto"/>
            <w:hideMark/>
          </w:tcPr>
          <w:p w:rsidRPr="007320ED" w:rsidR="0063564D" w:rsidP="00C35B2E" w:rsidRDefault="0063564D" w14:paraId="7D57E5DF" w14:textId="77777777">
            <w:pPr>
              <w:rPr>
                <w:rFonts w:asciiTheme="majorBidi" w:hAnsiTheme="majorBidi" w:cstheme="majorBidi"/>
              </w:rPr>
            </w:pPr>
          </w:p>
        </w:tc>
        <w:tc>
          <w:tcPr>
            <w:tcW w:w="0" w:type="auto"/>
            <w:hideMark/>
          </w:tcPr>
          <w:p w:rsidRPr="007320ED" w:rsidR="0063564D" w:rsidP="00C35B2E" w:rsidRDefault="0063564D" w14:paraId="301A8E6E" w14:textId="77777777">
            <w:pPr>
              <w:rPr>
                <w:rFonts w:asciiTheme="majorBidi" w:hAnsiTheme="majorBidi" w:cstheme="majorBidi"/>
              </w:rPr>
            </w:pPr>
          </w:p>
        </w:tc>
        <w:tc>
          <w:tcPr>
            <w:tcW w:w="0" w:type="auto"/>
            <w:hideMark/>
          </w:tcPr>
          <w:p w:rsidRPr="007320ED" w:rsidR="0063564D" w:rsidP="00C35B2E" w:rsidRDefault="0063564D" w14:paraId="05D6D387" w14:textId="77777777">
            <w:pPr>
              <w:rPr>
                <w:rFonts w:asciiTheme="majorBidi" w:hAnsiTheme="majorBidi" w:cstheme="majorBidi"/>
              </w:rPr>
            </w:pPr>
          </w:p>
        </w:tc>
        <w:tc>
          <w:tcPr>
            <w:tcW w:w="1599" w:type="dxa"/>
            <w:hideMark/>
          </w:tcPr>
          <w:p w:rsidRPr="007320ED" w:rsidR="0063564D" w:rsidP="00C35B2E" w:rsidRDefault="0063564D" w14:paraId="1D7D930C" w14:textId="129BF13C">
            <w:pPr>
              <w:rPr>
                <w:rFonts w:asciiTheme="majorBidi" w:hAnsiTheme="majorBidi" w:cstheme="majorBidi"/>
              </w:rPr>
            </w:pPr>
            <w:r w:rsidRPr="007320ED">
              <w:rPr>
                <w:rFonts w:asciiTheme="majorBidi" w:hAnsiTheme="majorBidi" w:cstheme="majorBidi"/>
                <w:b/>
                <w:bCs/>
              </w:rPr>
              <w:t xml:space="preserve">Subtotal </w:t>
            </w:r>
            <w:r w:rsidRPr="007320ED" w:rsidR="004824BD">
              <w:rPr>
                <w:rFonts w:asciiTheme="majorBidi" w:hAnsiTheme="majorBidi" w:cstheme="majorBidi"/>
                <w:b/>
                <w:bCs/>
              </w:rPr>
              <w:t xml:space="preserve">   </w:t>
            </w:r>
            <w:r w:rsidRPr="007320ED">
              <w:rPr>
                <w:rFonts w:asciiTheme="majorBidi" w:hAnsiTheme="majorBidi" w:cstheme="majorBidi"/>
                <w:b/>
                <w:bCs/>
              </w:rPr>
              <w:t>/</w:t>
            </w:r>
            <w:r w:rsidRPr="007320ED" w:rsidR="007720EF">
              <w:rPr>
                <w:rFonts w:asciiTheme="majorBidi" w:hAnsiTheme="majorBidi" w:cstheme="majorBidi"/>
                <w:b/>
                <w:bCs/>
              </w:rPr>
              <w:t>12</w:t>
            </w:r>
          </w:p>
        </w:tc>
      </w:tr>
      <w:tr w:rsidRPr="007320ED" w:rsidR="0063564D" w:rsidTr="0063564D" w14:paraId="374C431B" w14:textId="77777777">
        <w:tc>
          <w:tcPr>
            <w:tcW w:w="0" w:type="auto"/>
            <w:hideMark/>
          </w:tcPr>
          <w:p w:rsidRPr="007320ED" w:rsidR="0063564D" w:rsidP="00C35B2E" w:rsidRDefault="0063564D" w14:paraId="1239B882" w14:textId="37365742">
            <w:pPr>
              <w:rPr>
                <w:rFonts w:asciiTheme="majorBidi" w:hAnsiTheme="majorBidi" w:cstheme="majorBidi"/>
              </w:rPr>
            </w:pPr>
            <w:r w:rsidRPr="007320ED">
              <w:rPr>
                <w:rFonts w:asciiTheme="majorBidi" w:hAnsiTheme="majorBidi" w:cstheme="majorBidi"/>
              </w:rPr>
              <w:t xml:space="preserve">- Performs procedures effectively </w:t>
            </w:r>
          </w:p>
        </w:tc>
        <w:tc>
          <w:tcPr>
            <w:tcW w:w="0" w:type="auto"/>
            <w:hideMark/>
          </w:tcPr>
          <w:p w:rsidRPr="007320ED" w:rsidR="0063564D" w:rsidP="00C35B2E" w:rsidRDefault="0063564D" w14:paraId="4B68201A" w14:textId="77777777">
            <w:pPr>
              <w:rPr>
                <w:rFonts w:asciiTheme="majorBidi" w:hAnsiTheme="majorBidi" w:cstheme="majorBidi"/>
              </w:rPr>
            </w:pPr>
          </w:p>
        </w:tc>
        <w:tc>
          <w:tcPr>
            <w:tcW w:w="0" w:type="auto"/>
            <w:hideMark/>
          </w:tcPr>
          <w:p w:rsidRPr="007320ED" w:rsidR="0063564D" w:rsidP="00C35B2E" w:rsidRDefault="0063564D" w14:paraId="74A46D38" w14:textId="77777777">
            <w:pPr>
              <w:rPr>
                <w:rFonts w:asciiTheme="majorBidi" w:hAnsiTheme="majorBidi" w:cstheme="majorBidi"/>
              </w:rPr>
            </w:pPr>
          </w:p>
        </w:tc>
        <w:tc>
          <w:tcPr>
            <w:tcW w:w="0" w:type="auto"/>
            <w:hideMark/>
          </w:tcPr>
          <w:p w:rsidRPr="007320ED" w:rsidR="0063564D" w:rsidP="00C35B2E" w:rsidRDefault="0063564D" w14:paraId="62FEED23" w14:textId="77777777">
            <w:pPr>
              <w:rPr>
                <w:rFonts w:asciiTheme="majorBidi" w:hAnsiTheme="majorBidi" w:cstheme="majorBidi"/>
              </w:rPr>
            </w:pPr>
          </w:p>
        </w:tc>
        <w:tc>
          <w:tcPr>
            <w:tcW w:w="0" w:type="auto"/>
            <w:hideMark/>
          </w:tcPr>
          <w:p w:rsidRPr="007320ED" w:rsidR="0063564D" w:rsidP="00C35B2E" w:rsidRDefault="0063564D" w14:paraId="68DC31DA" w14:textId="77777777">
            <w:pPr>
              <w:rPr>
                <w:rFonts w:asciiTheme="majorBidi" w:hAnsiTheme="majorBidi" w:cstheme="majorBidi"/>
              </w:rPr>
            </w:pPr>
          </w:p>
        </w:tc>
        <w:tc>
          <w:tcPr>
            <w:tcW w:w="0" w:type="auto"/>
            <w:hideMark/>
          </w:tcPr>
          <w:p w:rsidRPr="007320ED" w:rsidR="0063564D" w:rsidP="00C35B2E" w:rsidRDefault="0063564D" w14:paraId="627165BD" w14:textId="77777777">
            <w:pPr>
              <w:rPr>
                <w:rFonts w:asciiTheme="majorBidi" w:hAnsiTheme="majorBidi" w:cstheme="majorBidi"/>
              </w:rPr>
            </w:pPr>
          </w:p>
        </w:tc>
        <w:tc>
          <w:tcPr>
            <w:tcW w:w="1599" w:type="dxa"/>
            <w:hideMark/>
          </w:tcPr>
          <w:p w:rsidRPr="007320ED" w:rsidR="0063564D" w:rsidP="00C35B2E" w:rsidRDefault="0063564D" w14:paraId="3358F2EE" w14:textId="77777777">
            <w:pPr>
              <w:rPr>
                <w:rFonts w:asciiTheme="majorBidi" w:hAnsiTheme="majorBidi" w:cstheme="majorBidi"/>
              </w:rPr>
            </w:pPr>
          </w:p>
        </w:tc>
      </w:tr>
      <w:tr w:rsidRPr="007320ED" w:rsidR="0063564D" w:rsidTr="0063564D" w14:paraId="541CE597" w14:textId="77777777">
        <w:tc>
          <w:tcPr>
            <w:tcW w:w="0" w:type="auto"/>
            <w:hideMark/>
          </w:tcPr>
          <w:p w:rsidRPr="007320ED" w:rsidR="0063564D" w:rsidP="00C35B2E" w:rsidRDefault="0063564D" w14:paraId="03B7292C" w14:textId="77777777">
            <w:pPr>
              <w:rPr>
                <w:rFonts w:asciiTheme="majorBidi" w:hAnsiTheme="majorBidi" w:cstheme="majorBidi"/>
              </w:rPr>
            </w:pPr>
            <w:r w:rsidRPr="007320ED">
              <w:rPr>
                <w:rFonts w:asciiTheme="majorBidi" w:hAnsiTheme="majorBidi" w:cstheme="majorBidi"/>
              </w:rPr>
              <w:t>- Ensures safety for self and patient</w:t>
            </w:r>
          </w:p>
        </w:tc>
        <w:tc>
          <w:tcPr>
            <w:tcW w:w="0" w:type="auto"/>
            <w:hideMark/>
          </w:tcPr>
          <w:p w:rsidRPr="007320ED" w:rsidR="0063564D" w:rsidP="00C35B2E" w:rsidRDefault="0063564D" w14:paraId="24B31F9A" w14:textId="77777777">
            <w:pPr>
              <w:rPr>
                <w:rFonts w:asciiTheme="majorBidi" w:hAnsiTheme="majorBidi" w:cstheme="majorBidi"/>
              </w:rPr>
            </w:pPr>
          </w:p>
        </w:tc>
        <w:tc>
          <w:tcPr>
            <w:tcW w:w="0" w:type="auto"/>
            <w:hideMark/>
          </w:tcPr>
          <w:p w:rsidRPr="007320ED" w:rsidR="0063564D" w:rsidP="00C35B2E" w:rsidRDefault="0063564D" w14:paraId="06D02DA4" w14:textId="77777777">
            <w:pPr>
              <w:rPr>
                <w:rFonts w:asciiTheme="majorBidi" w:hAnsiTheme="majorBidi" w:cstheme="majorBidi"/>
              </w:rPr>
            </w:pPr>
          </w:p>
        </w:tc>
        <w:tc>
          <w:tcPr>
            <w:tcW w:w="0" w:type="auto"/>
            <w:hideMark/>
          </w:tcPr>
          <w:p w:rsidRPr="007320ED" w:rsidR="0063564D" w:rsidP="00C35B2E" w:rsidRDefault="0063564D" w14:paraId="7B73A61F" w14:textId="77777777">
            <w:pPr>
              <w:rPr>
                <w:rFonts w:asciiTheme="majorBidi" w:hAnsiTheme="majorBidi" w:cstheme="majorBidi"/>
              </w:rPr>
            </w:pPr>
          </w:p>
        </w:tc>
        <w:tc>
          <w:tcPr>
            <w:tcW w:w="0" w:type="auto"/>
            <w:hideMark/>
          </w:tcPr>
          <w:p w:rsidRPr="007320ED" w:rsidR="0063564D" w:rsidP="00C35B2E" w:rsidRDefault="0063564D" w14:paraId="1EB8E049" w14:textId="77777777">
            <w:pPr>
              <w:rPr>
                <w:rFonts w:asciiTheme="majorBidi" w:hAnsiTheme="majorBidi" w:cstheme="majorBidi"/>
              </w:rPr>
            </w:pPr>
          </w:p>
        </w:tc>
        <w:tc>
          <w:tcPr>
            <w:tcW w:w="0" w:type="auto"/>
            <w:hideMark/>
          </w:tcPr>
          <w:p w:rsidRPr="007320ED" w:rsidR="0063564D" w:rsidP="00C35B2E" w:rsidRDefault="0063564D" w14:paraId="35810F16" w14:textId="77777777">
            <w:pPr>
              <w:rPr>
                <w:rFonts w:asciiTheme="majorBidi" w:hAnsiTheme="majorBidi" w:cstheme="majorBidi"/>
              </w:rPr>
            </w:pPr>
          </w:p>
        </w:tc>
        <w:tc>
          <w:tcPr>
            <w:tcW w:w="1599" w:type="dxa"/>
            <w:hideMark/>
          </w:tcPr>
          <w:p w:rsidRPr="007320ED" w:rsidR="0063564D" w:rsidP="00C35B2E" w:rsidRDefault="0063564D" w14:paraId="332C8C2B" w14:textId="77777777">
            <w:pPr>
              <w:rPr>
                <w:rFonts w:asciiTheme="majorBidi" w:hAnsiTheme="majorBidi" w:cstheme="majorBidi"/>
              </w:rPr>
            </w:pPr>
          </w:p>
        </w:tc>
      </w:tr>
      <w:tr w:rsidRPr="007320ED" w:rsidR="0063564D" w:rsidTr="0063564D" w14:paraId="7D1C3DBB" w14:textId="77777777">
        <w:tc>
          <w:tcPr>
            <w:tcW w:w="0" w:type="auto"/>
            <w:hideMark/>
          </w:tcPr>
          <w:p w:rsidRPr="007320ED" w:rsidR="0063564D" w:rsidP="00C35B2E" w:rsidRDefault="0063564D" w14:paraId="73A0AD7D" w14:textId="77777777">
            <w:pPr>
              <w:rPr>
                <w:rFonts w:asciiTheme="majorBidi" w:hAnsiTheme="majorBidi" w:cstheme="majorBidi"/>
              </w:rPr>
            </w:pPr>
            <w:r w:rsidRPr="007320ED">
              <w:rPr>
                <w:rFonts w:asciiTheme="majorBidi" w:hAnsiTheme="majorBidi" w:cstheme="majorBidi"/>
              </w:rPr>
              <w:t>- Prepares patient and equipment adequately</w:t>
            </w:r>
          </w:p>
        </w:tc>
        <w:tc>
          <w:tcPr>
            <w:tcW w:w="0" w:type="auto"/>
            <w:hideMark/>
          </w:tcPr>
          <w:p w:rsidRPr="007320ED" w:rsidR="0063564D" w:rsidP="00C35B2E" w:rsidRDefault="0063564D" w14:paraId="762C9A3B" w14:textId="77777777">
            <w:pPr>
              <w:rPr>
                <w:rFonts w:asciiTheme="majorBidi" w:hAnsiTheme="majorBidi" w:cstheme="majorBidi"/>
              </w:rPr>
            </w:pPr>
          </w:p>
        </w:tc>
        <w:tc>
          <w:tcPr>
            <w:tcW w:w="0" w:type="auto"/>
            <w:hideMark/>
          </w:tcPr>
          <w:p w:rsidRPr="007320ED" w:rsidR="0063564D" w:rsidP="00C35B2E" w:rsidRDefault="0063564D" w14:paraId="2825B329" w14:textId="77777777">
            <w:pPr>
              <w:rPr>
                <w:rFonts w:asciiTheme="majorBidi" w:hAnsiTheme="majorBidi" w:cstheme="majorBidi"/>
              </w:rPr>
            </w:pPr>
          </w:p>
        </w:tc>
        <w:tc>
          <w:tcPr>
            <w:tcW w:w="0" w:type="auto"/>
            <w:hideMark/>
          </w:tcPr>
          <w:p w:rsidRPr="007320ED" w:rsidR="0063564D" w:rsidP="00C35B2E" w:rsidRDefault="0063564D" w14:paraId="4956EAC2" w14:textId="77777777">
            <w:pPr>
              <w:rPr>
                <w:rFonts w:asciiTheme="majorBidi" w:hAnsiTheme="majorBidi" w:cstheme="majorBidi"/>
              </w:rPr>
            </w:pPr>
          </w:p>
        </w:tc>
        <w:tc>
          <w:tcPr>
            <w:tcW w:w="0" w:type="auto"/>
            <w:hideMark/>
          </w:tcPr>
          <w:p w:rsidRPr="007320ED" w:rsidR="0063564D" w:rsidP="00C35B2E" w:rsidRDefault="0063564D" w14:paraId="2678FD87" w14:textId="77777777">
            <w:pPr>
              <w:rPr>
                <w:rFonts w:asciiTheme="majorBidi" w:hAnsiTheme="majorBidi" w:cstheme="majorBidi"/>
              </w:rPr>
            </w:pPr>
          </w:p>
        </w:tc>
        <w:tc>
          <w:tcPr>
            <w:tcW w:w="0" w:type="auto"/>
            <w:hideMark/>
          </w:tcPr>
          <w:p w:rsidRPr="007320ED" w:rsidR="0063564D" w:rsidP="00C35B2E" w:rsidRDefault="0063564D" w14:paraId="0AA2F0D9" w14:textId="77777777">
            <w:pPr>
              <w:rPr>
                <w:rFonts w:asciiTheme="majorBidi" w:hAnsiTheme="majorBidi" w:cstheme="majorBidi"/>
              </w:rPr>
            </w:pPr>
          </w:p>
        </w:tc>
        <w:tc>
          <w:tcPr>
            <w:tcW w:w="1599" w:type="dxa"/>
            <w:hideMark/>
          </w:tcPr>
          <w:p w:rsidRPr="007320ED" w:rsidR="0063564D" w:rsidP="00C35B2E" w:rsidRDefault="0063564D" w14:paraId="27FE6F47" w14:textId="77777777">
            <w:pPr>
              <w:rPr>
                <w:rFonts w:asciiTheme="majorBidi" w:hAnsiTheme="majorBidi" w:cstheme="majorBidi"/>
              </w:rPr>
            </w:pPr>
          </w:p>
        </w:tc>
      </w:tr>
      <w:tr w:rsidRPr="007320ED" w:rsidR="0063564D" w:rsidTr="0063564D" w14:paraId="73DDAECF" w14:textId="77777777">
        <w:tc>
          <w:tcPr>
            <w:tcW w:w="0" w:type="auto"/>
            <w:hideMark/>
          </w:tcPr>
          <w:p w:rsidRPr="007320ED" w:rsidR="0063564D" w:rsidP="00C35B2E" w:rsidRDefault="0063564D" w14:paraId="4FA25B54" w14:textId="19985645">
            <w:pPr>
              <w:rPr>
                <w:rFonts w:asciiTheme="majorBidi" w:hAnsiTheme="majorBidi" w:cstheme="majorBidi"/>
              </w:rPr>
            </w:pPr>
            <w:r w:rsidRPr="007320ED">
              <w:rPr>
                <w:rFonts w:asciiTheme="majorBidi" w:hAnsiTheme="majorBidi" w:cstheme="majorBidi"/>
                <w:b/>
                <w:bCs/>
              </w:rPr>
              <w:t xml:space="preserve">4. Critical Thinking </w:t>
            </w:r>
            <w:r w:rsidRPr="007320ED" w:rsidR="004D689C">
              <w:rPr>
                <w:rFonts w:asciiTheme="majorBidi" w:hAnsiTheme="majorBidi" w:cstheme="majorBidi"/>
                <w:b/>
                <w:bCs/>
              </w:rPr>
              <w:t>&amp; EBP</w:t>
            </w:r>
          </w:p>
        </w:tc>
        <w:tc>
          <w:tcPr>
            <w:tcW w:w="0" w:type="auto"/>
            <w:hideMark/>
          </w:tcPr>
          <w:p w:rsidRPr="007320ED" w:rsidR="0063564D" w:rsidP="00C35B2E" w:rsidRDefault="0063564D" w14:paraId="22967AC9" w14:textId="77777777">
            <w:pPr>
              <w:rPr>
                <w:rFonts w:asciiTheme="majorBidi" w:hAnsiTheme="majorBidi" w:cstheme="majorBidi"/>
              </w:rPr>
            </w:pPr>
          </w:p>
        </w:tc>
        <w:tc>
          <w:tcPr>
            <w:tcW w:w="0" w:type="auto"/>
            <w:hideMark/>
          </w:tcPr>
          <w:p w:rsidRPr="007320ED" w:rsidR="0063564D" w:rsidP="00C35B2E" w:rsidRDefault="0063564D" w14:paraId="01F13FA0" w14:textId="77777777">
            <w:pPr>
              <w:rPr>
                <w:rFonts w:asciiTheme="majorBidi" w:hAnsiTheme="majorBidi" w:cstheme="majorBidi"/>
              </w:rPr>
            </w:pPr>
          </w:p>
        </w:tc>
        <w:tc>
          <w:tcPr>
            <w:tcW w:w="0" w:type="auto"/>
            <w:hideMark/>
          </w:tcPr>
          <w:p w:rsidRPr="007320ED" w:rsidR="0063564D" w:rsidP="00C35B2E" w:rsidRDefault="0063564D" w14:paraId="1F227EFF" w14:textId="77777777">
            <w:pPr>
              <w:rPr>
                <w:rFonts w:asciiTheme="majorBidi" w:hAnsiTheme="majorBidi" w:cstheme="majorBidi"/>
              </w:rPr>
            </w:pPr>
          </w:p>
        </w:tc>
        <w:tc>
          <w:tcPr>
            <w:tcW w:w="0" w:type="auto"/>
            <w:hideMark/>
          </w:tcPr>
          <w:p w:rsidRPr="007320ED" w:rsidR="0063564D" w:rsidP="00C35B2E" w:rsidRDefault="0063564D" w14:paraId="096EB404" w14:textId="77777777">
            <w:pPr>
              <w:rPr>
                <w:rFonts w:asciiTheme="majorBidi" w:hAnsiTheme="majorBidi" w:cstheme="majorBidi"/>
              </w:rPr>
            </w:pPr>
          </w:p>
        </w:tc>
        <w:tc>
          <w:tcPr>
            <w:tcW w:w="0" w:type="auto"/>
            <w:hideMark/>
          </w:tcPr>
          <w:p w:rsidRPr="007320ED" w:rsidR="0063564D" w:rsidP="00C35B2E" w:rsidRDefault="0063564D" w14:paraId="76FCAA7B" w14:textId="77777777">
            <w:pPr>
              <w:rPr>
                <w:rFonts w:asciiTheme="majorBidi" w:hAnsiTheme="majorBidi" w:cstheme="majorBidi"/>
              </w:rPr>
            </w:pPr>
          </w:p>
        </w:tc>
        <w:tc>
          <w:tcPr>
            <w:tcW w:w="1599" w:type="dxa"/>
            <w:hideMark/>
          </w:tcPr>
          <w:p w:rsidRPr="007320ED" w:rsidR="0063564D" w:rsidP="00C35B2E" w:rsidRDefault="0063564D" w14:paraId="56253741" w14:textId="00245FD3">
            <w:pPr>
              <w:rPr>
                <w:rFonts w:asciiTheme="majorBidi" w:hAnsiTheme="majorBidi" w:cstheme="majorBidi"/>
              </w:rPr>
            </w:pPr>
            <w:r w:rsidRPr="007320ED">
              <w:rPr>
                <w:rFonts w:asciiTheme="majorBidi" w:hAnsiTheme="majorBidi" w:cstheme="majorBidi"/>
                <w:b/>
                <w:bCs/>
              </w:rPr>
              <w:t>Subtotal</w:t>
            </w:r>
            <w:r w:rsidRPr="007320ED" w:rsidR="004824BD">
              <w:rPr>
                <w:rFonts w:asciiTheme="majorBidi" w:hAnsiTheme="majorBidi" w:cstheme="majorBidi"/>
                <w:b/>
                <w:bCs/>
              </w:rPr>
              <w:t xml:space="preserve">    </w:t>
            </w:r>
            <w:r w:rsidRPr="007320ED">
              <w:rPr>
                <w:rFonts w:asciiTheme="majorBidi" w:hAnsiTheme="majorBidi" w:cstheme="majorBidi"/>
                <w:b/>
                <w:bCs/>
              </w:rPr>
              <w:t xml:space="preserve"> /</w:t>
            </w:r>
            <w:r w:rsidRPr="007320ED" w:rsidR="004D689C">
              <w:rPr>
                <w:rFonts w:asciiTheme="majorBidi" w:hAnsiTheme="majorBidi" w:cstheme="majorBidi"/>
                <w:b/>
                <w:bCs/>
              </w:rPr>
              <w:t>12</w:t>
            </w:r>
          </w:p>
        </w:tc>
      </w:tr>
      <w:tr w:rsidRPr="007320ED" w:rsidR="0063564D" w:rsidTr="0063564D" w14:paraId="52E4453B" w14:textId="77777777">
        <w:tc>
          <w:tcPr>
            <w:tcW w:w="0" w:type="auto"/>
            <w:hideMark/>
          </w:tcPr>
          <w:p w:rsidRPr="007320ED" w:rsidR="0063564D" w:rsidP="00C35B2E" w:rsidRDefault="0063564D" w14:paraId="51CCAFCA" w14:textId="38165B4D">
            <w:pPr>
              <w:rPr>
                <w:rFonts w:asciiTheme="majorBidi" w:hAnsiTheme="majorBidi" w:cstheme="majorBidi"/>
              </w:rPr>
            </w:pPr>
            <w:r w:rsidRPr="007320ED">
              <w:rPr>
                <w:rFonts w:asciiTheme="majorBidi" w:hAnsiTheme="majorBidi" w:cstheme="majorBidi"/>
              </w:rPr>
              <w:t>- Compares EBP with practice; draws conclusions</w:t>
            </w:r>
          </w:p>
        </w:tc>
        <w:tc>
          <w:tcPr>
            <w:tcW w:w="0" w:type="auto"/>
            <w:hideMark/>
          </w:tcPr>
          <w:p w:rsidRPr="007320ED" w:rsidR="0063564D" w:rsidP="00C35B2E" w:rsidRDefault="0063564D" w14:paraId="3480C3E8" w14:textId="77777777">
            <w:pPr>
              <w:rPr>
                <w:rFonts w:asciiTheme="majorBidi" w:hAnsiTheme="majorBidi" w:cstheme="majorBidi"/>
              </w:rPr>
            </w:pPr>
          </w:p>
        </w:tc>
        <w:tc>
          <w:tcPr>
            <w:tcW w:w="0" w:type="auto"/>
            <w:hideMark/>
          </w:tcPr>
          <w:p w:rsidRPr="007320ED" w:rsidR="0063564D" w:rsidP="00C35B2E" w:rsidRDefault="0063564D" w14:paraId="4AE867DC" w14:textId="77777777">
            <w:pPr>
              <w:rPr>
                <w:rFonts w:asciiTheme="majorBidi" w:hAnsiTheme="majorBidi" w:cstheme="majorBidi"/>
              </w:rPr>
            </w:pPr>
          </w:p>
        </w:tc>
        <w:tc>
          <w:tcPr>
            <w:tcW w:w="0" w:type="auto"/>
            <w:hideMark/>
          </w:tcPr>
          <w:p w:rsidRPr="007320ED" w:rsidR="0063564D" w:rsidP="00C35B2E" w:rsidRDefault="0063564D" w14:paraId="50E52ED3" w14:textId="77777777">
            <w:pPr>
              <w:rPr>
                <w:rFonts w:asciiTheme="majorBidi" w:hAnsiTheme="majorBidi" w:cstheme="majorBidi"/>
              </w:rPr>
            </w:pPr>
          </w:p>
        </w:tc>
        <w:tc>
          <w:tcPr>
            <w:tcW w:w="0" w:type="auto"/>
            <w:hideMark/>
          </w:tcPr>
          <w:p w:rsidRPr="007320ED" w:rsidR="0063564D" w:rsidP="00C35B2E" w:rsidRDefault="0063564D" w14:paraId="03422E92" w14:textId="77777777">
            <w:pPr>
              <w:rPr>
                <w:rFonts w:asciiTheme="majorBidi" w:hAnsiTheme="majorBidi" w:cstheme="majorBidi"/>
              </w:rPr>
            </w:pPr>
          </w:p>
        </w:tc>
        <w:tc>
          <w:tcPr>
            <w:tcW w:w="0" w:type="auto"/>
            <w:hideMark/>
          </w:tcPr>
          <w:p w:rsidRPr="007320ED" w:rsidR="0063564D" w:rsidP="00C35B2E" w:rsidRDefault="0063564D" w14:paraId="1D014952" w14:textId="77777777">
            <w:pPr>
              <w:rPr>
                <w:rFonts w:asciiTheme="majorBidi" w:hAnsiTheme="majorBidi" w:cstheme="majorBidi"/>
              </w:rPr>
            </w:pPr>
          </w:p>
        </w:tc>
        <w:tc>
          <w:tcPr>
            <w:tcW w:w="1599" w:type="dxa"/>
            <w:hideMark/>
          </w:tcPr>
          <w:p w:rsidRPr="007320ED" w:rsidR="0063564D" w:rsidP="00C35B2E" w:rsidRDefault="0063564D" w14:paraId="55667DB2" w14:textId="77777777">
            <w:pPr>
              <w:rPr>
                <w:rFonts w:asciiTheme="majorBidi" w:hAnsiTheme="majorBidi" w:cstheme="majorBidi"/>
              </w:rPr>
            </w:pPr>
          </w:p>
        </w:tc>
      </w:tr>
      <w:tr w:rsidRPr="007320ED" w:rsidR="0063564D" w:rsidTr="0063564D" w14:paraId="17E28FB7" w14:textId="77777777">
        <w:tc>
          <w:tcPr>
            <w:tcW w:w="0" w:type="auto"/>
            <w:hideMark/>
          </w:tcPr>
          <w:p w:rsidRPr="007320ED" w:rsidR="0063564D" w:rsidP="00C35B2E" w:rsidRDefault="0063564D" w14:paraId="1A40C6FF" w14:textId="77777777">
            <w:pPr>
              <w:rPr>
                <w:rFonts w:asciiTheme="majorBidi" w:hAnsiTheme="majorBidi" w:cstheme="majorBidi"/>
              </w:rPr>
            </w:pPr>
            <w:r w:rsidRPr="007320ED">
              <w:rPr>
                <w:rFonts w:asciiTheme="majorBidi" w:hAnsiTheme="majorBidi" w:cstheme="majorBidi"/>
              </w:rPr>
              <w:t>- Presents findings in a systematic, organized manner</w:t>
            </w:r>
          </w:p>
        </w:tc>
        <w:tc>
          <w:tcPr>
            <w:tcW w:w="0" w:type="auto"/>
            <w:hideMark/>
          </w:tcPr>
          <w:p w:rsidRPr="007320ED" w:rsidR="0063564D" w:rsidP="00C35B2E" w:rsidRDefault="0063564D" w14:paraId="421EE0F4" w14:textId="77777777">
            <w:pPr>
              <w:rPr>
                <w:rFonts w:asciiTheme="majorBidi" w:hAnsiTheme="majorBidi" w:cstheme="majorBidi"/>
              </w:rPr>
            </w:pPr>
          </w:p>
        </w:tc>
        <w:tc>
          <w:tcPr>
            <w:tcW w:w="0" w:type="auto"/>
            <w:hideMark/>
          </w:tcPr>
          <w:p w:rsidRPr="007320ED" w:rsidR="0063564D" w:rsidP="00C35B2E" w:rsidRDefault="0063564D" w14:paraId="35A8D2F3" w14:textId="77777777">
            <w:pPr>
              <w:rPr>
                <w:rFonts w:asciiTheme="majorBidi" w:hAnsiTheme="majorBidi" w:cstheme="majorBidi"/>
              </w:rPr>
            </w:pPr>
          </w:p>
        </w:tc>
        <w:tc>
          <w:tcPr>
            <w:tcW w:w="0" w:type="auto"/>
            <w:hideMark/>
          </w:tcPr>
          <w:p w:rsidRPr="007320ED" w:rsidR="0063564D" w:rsidP="00C35B2E" w:rsidRDefault="0063564D" w14:paraId="28B173BE" w14:textId="77777777">
            <w:pPr>
              <w:rPr>
                <w:rFonts w:asciiTheme="majorBidi" w:hAnsiTheme="majorBidi" w:cstheme="majorBidi"/>
              </w:rPr>
            </w:pPr>
          </w:p>
        </w:tc>
        <w:tc>
          <w:tcPr>
            <w:tcW w:w="0" w:type="auto"/>
            <w:hideMark/>
          </w:tcPr>
          <w:p w:rsidRPr="007320ED" w:rsidR="0063564D" w:rsidP="00C35B2E" w:rsidRDefault="0063564D" w14:paraId="3AB21418" w14:textId="77777777">
            <w:pPr>
              <w:rPr>
                <w:rFonts w:asciiTheme="majorBidi" w:hAnsiTheme="majorBidi" w:cstheme="majorBidi"/>
              </w:rPr>
            </w:pPr>
          </w:p>
        </w:tc>
        <w:tc>
          <w:tcPr>
            <w:tcW w:w="0" w:type="auto"/>
            <w:hideMark/>
          </w:tcPr>
          <w:p w:rsidRPr="007320ED" w:rsidR="0063564D" w:rsidP="00C35B2E" w:rsidRDefault="0063564D" w14:paraId="5CB9AEEA" w14:textId="77777777">
            <w:pPr>
              <w:rPr>
                <w:rFonts w:asciiTheme="majorBidi" w:hAnsiTheme="majorBidi" w:cstheme="majorBidi"/>
              </w:rPr>
            </w:pPr>
          </w:p>
        </w:tc>
        <w:tc>
          <w:tcPr>
            <w:tcW w:w="1599" w:type="dxa"/>
            <w:hideMark/>
          </w:tcPr>
          <w:p w:rsidRPr="007320ED" w:rsidR="0063564D" w:rsidP="00C35B2E" w:rsidRDefault="0063564D" w14:paraId="5A782AD0" w14:textId="77777777">
            <w:pPr>
              <w:rPr>
                <w:rFonts w:asciiTheme="majorBidi" w:hAnsiTheme="majorBidi" w:cstheme="majorBidi"/>
              </w:rPr>
            </w:pPr>
          </w:p>
        </w:tc>
      </w:tr>
      <w:tr w:rsidRPr="007320ED" w:rsidR="00977060" w:rsidTr="0063564D" w14:paraId="49E98895" w14:textId="77777777">
        <w:tc>
          <w:tcPr>
            <w:tcW w:w="0" w:type="auto"/>
          </w:tcPr>
          <w:p w:rsidRPr="007320ED" w:rsidR="00977060" w:rsidP="00C35B2E" w:rsidRDefault="00977060" w14:paraId="6CC9B038" w14:textId="5B88D2D0">
            <w:pPr>
              <w:rPr>
                <w:rFonts w:asciiTheme="majorBidi" w:hAnsiTheme="majorBidi" w:cstheme="majorBidi"/>
              </w:rPr>
            </w:pPr>
            <w:r w:rsidRPr="007320ED">
              <w:rPr>
                <w:rFonts w:asciiTheme="majorBidi" w:hAnsiTheme="majorBidi" w:cstheme="majorBidi"/>
              </w:rPr>
              <w:t>- Utilizes smart technology (Hakeem) effectively</w:t>
            </w:r>
          </w:p>
        </w:tc>
        <w:tc>
          <w:tcPr>
            <w:tcW w:w="0" w:type="auto"/>
          </w:tcPr>
          <w:p w:rsidRPr="007320ED" w:rsidR="00977060" w:rsidP="00C35B2E" w:rsidRDefault="00977060" w14:paraId="107A34DB" w14:textId="77777777">
            <w:pPr>
              <w:rPr>
                <w:rFonts w:asciiTheme="majorBidi" w:hAnsiTheme="majorBidi" w:cstheme="majorBidi"/>
              </w:rPr>
            </w:pPr>
          </w:p>
        </w:tc>
        <w:tc>
          <w:tcPr>
            <w:tcW w:w="0" w:type="auto"/>
          </w:tcPr>
          <w:p w:rsidRPr="007320ED" w:rsidR="00977060" w:rsidP="00C35B2E" w:rsidRDefault="00977060" w14:paraId="3B4A673D" w14:textId="77777777">
            <w:pPr>
              <w:rPr>
                <w:rFonts w:asciiTheme="majorBidi" w:hAnsiTheme="majorBidi" w:cstheme="majorBidi"/>
              </w:rPr>
            </w:pPr>
          </w:p>
        </w:tc>
        <w:tc>
          <w:tcPr>
            <w:tcW w:w="0" w:type="auto"/>
          </w:tcPr>
          <w:p w:rsidRPr="007320ED" w:rsidR="00977060" w:rsidP="00C35B2E" w:rsidRDefault="00977060" w14:paraId="3067530C" w14:textId="77777777">
            <w:pPr>
              <w:rPr>
                <w:rFonts w:asciiTheme="majorBidi" w:hAnsiTheme="majorBidi" w:cstheme="majorBidi"/>
              </w:rPr>
            </w:pPr>
          </w:p>
        </w:tc>
        <w:tc>
          <w:tcPr>
            <w:tcW w:w="0" w:type="auto"/>
          </w:tcPr>
          <w:p w:rsidRPr="007320ED" w:rsidR="00977060" w:rsidP="00C35B2E" w:rsidRDefault="00977060" w14:paraId="06E9BC91" w14:textId="77777777">
            <w:pPr>
              <w:rPr>
                <w:rFonts w:asciiTheme="majorBidi" w:hAnsiTheme="majorBidi" w:cstheme="majorBidi"/>
              </w:rPr>
            </w:pPr>
          </w:p>
        </w:tc>
        <w:tc>
          <w:tcPr>
            <w:tcW w:w="0" w:type="auto"/>
          </w:tcPr>
          <w:p w:rsidRPr="007320ED" w:rsidR="00977060" w:rsidP="00C35B2E" w:rsidRDefault="00977060" w14:paraId="4FF3CBE9" w14:textId="77777777">
            <w:pPr>
              <w:rPr>
                <w:rFonts w:asciiTheme="majorBidi" w:hAnsiTheme="majorBidi" w:cstheme="majorBidi"/>
              </w:rPr>
            </w:pPr>
          </w:p>
        </w:tc>
        <w:tc>
          <w:tcPr>
            <w:tcW w:w="1599" w:type="dxa"/>
          </w:tcPr>
          <w:p w:rsidRPr="007320ED" w:rsidR="00977060" w:rsidP="00C35B2E" w:rsidRDefault="00977060" w14:paraId="56E27D30" w14:textId="77777777">
            <w:pPr>
              <w:rPr>
                <w:rFonts w:asciiTheme="majorBidi" w:hAnsiTheme="majorBidi" w:cstheme="majorBidi"/>
              </w:rPr>
            </w:pPr>
          </w:p>
        </w:tc>
      </w:tr>
      <w:tr w:rsidRPr="007320ED" w:rsidR="0063564D" w:rsidTr="0063564D" w14:paraId="07389CEA" w14:textId="77777777">
        <w:tc>
          <w:tcPr>
            <w:tcW w:w="0" w:type="auto"/>
            <w:hideMark/>
          </w:tcPr>
          <w:p w:rsidRPr="007320ED" w:rsidR="0063564D" w:rsidP="00C35B2E" w:rsidRDefault="0063564D" w14:paraId="69B012CE" w14:textId="063C7F63">
            <w:pPr>
              <w:rPr>
                <w:rFonts w:asciiTheme="majorBidi" w:hAnsiTheme="majorBidi" w:cstheme="majorBidi"/>
              </w:rPr>
            </w:pPr>
            <w:r w:rsidRPr="007320ED">
              <w:rPr>
                <w:rFonts w:asciiTheme="majorBidi" w:hAnsiTheme="majorBidi" w:cstheme="majorBidi"/>
                <w:b/>
                <w:bCs/>
              </w:rPr>
              <w:t>5. Nursing Process Application</w:t>
            </w:r>
            <w:r w:rsidRPr="007320ED" w:rsidR="004D689C">
              <w:rPr>
                <w:rFonts w:asciiTheme="majorBidi" w:hAnsiTheme="majorBidi" w:cstheme="majorBidi"/>
              </w:rPr>
              <w:t xml:space="preserve"> (</w:t>
            </w:r>
            <w:r w:rsidRPr="007320ED" w:rsidR="004D689C">
              <w:rPr>
                <w:rFonts w:asciiTheme="majorBidi" w:hAnsiTheme="majorBidi" w:cstheme="majorBidi"/>
                <w:b/>
                <w:bCs/>
              </w:rPr>
              <w:t>CLO 3, CLO 6)</w:t>
            </w:r>
          </w:p>
        </w:tc>
        <w:tc>
          <w:tcPr>
            <w:tcW w:w="0" w:type="auto"/>
            <w:hideMark/>
          </w:tcPr>
          <w:p w:rsidRPr="007320ED" w:rsidR="0063564D" w:rsidP="00C35B2E" w:rsidRDefault="0063564D" w14:paraId="22CE52F0" w14:textId="77777777">
            <w:pPr>
              <w:rPr>
                <w:rFonts w:asciiTheme="majorBidi" w:hAnsiTheme="majorBidi" w:cstheme="majorBidi"/>
              </w:rPr>
            </w:pPr>
          </w:p>
        </w:tc>
        <w:tc>
          <w:tcPr>
            <w:tcW w:w="0" w:type="auto"/>
            <w:hideMark/>
          </w:tcPr>
          <w:p w:rsidRPr="007320ED" w:rsidR="0063564D" w:rsidP="00C35B2E" w:rsidRDefault="0063564D" w14:paraId="60507C74" w14:textId="77777777">
            <w:pPr>
              <w:rPr>
                <w:rFonts w:asciiTheme="majorBidi" w:hAnsiTheme="majorBidi" w:cstheme="majorBidi"/>
              </w:rPr>
            </w:pPr>
          </w:p>
        </w:tc>
        <w:tc>
          <w:tcPr>
            <w:tcW w:w="0" w:type="auto"/>
            <w:hideMark/>
          </w:tcPr>
          <w:p w:rsidRPr="007320ED" w:rsidR="0063564D" w:rsidP="00C35B2E" w:rsidRDefault="0063564D" w14:paraId="0AC361FC" w14:textId="77777777">
            <w:pPr>
              <w:rPr>
                <w:rFonts w:asciiTheme="majorBidi" w:hAnsiTheme="majorBidi" w:cstheme="majorBidi"/>
              </w:rPr>
            </w:pPr>
          </w:p>
        </w:tc>
        <w:tc>
          <w:tcPr>
            <w:tcW w:w="0" w:type="auto"/>
            <w:hideMark/>
          </w:tcPr>
          <w:p w:rsidRPr="007320ED" w:rsidR="0063564D" w:rsidP="00C35B2E" w:rsidRDefault="0063564D" w14:paraId="0492ACFC" w14:textId="77777777">
            <w:pPr>
              <w:rPr>
                <w:rFonts w:asciiTheme="majorBidi" w:hAnsiTheme="majorBidi" w:cstheme="majorBidi"/>
              </w:rPr>
            </w:pPr>
          </w:p>
        </w:tc>
        <w:tc>
          <w:tcPr>
            <w:tcW w:w="0" w:type="auto"/>
            <w:hideMark/>
          </w:tcPr>
          <w:p w:rsidRPr="007320ED" w:rsidR="0063564D" w:rsidP="00C35B2E" w:rsidRDefault="0063564D" w14:paraId="0A02E803" w14:textId="77777777">
            <w:pPr>
              <w:rPr>
                <w:rFonts w:asciiTheme="majorBidi" w:hAnsiTheme="majorBidi" w:cstheme="majorBidi"/>
              </w:rPr>
            </w:pPr>
          </w:p>
        </w:tc>
        <w:tc>
          <w:tcPr>
            <w:tcW w:w="1599" w:type="dxa"/>
            <w:hideMark/>
          </w:tcPr>
          <w:p w:rsidRPr="007320ED" w:rsidR="0063564D" w:rsidP="00C35B2E" w:rsidRDefault="0063564D" w14:paraId="2C8B71DD" w14:textId="0D49DF50">
            <w:pPr>
              <w:rPr>
                <w:rFonts w:asciiTheme="majorBidi" w:hAnsiTheme="majorBidi" w:cstheme="majorBidi"/>
              </w:rPr>
            </w:pPr>
            <w:r w:rsidRPr="007320ED">
              <w:rPr>
                <w:rFonts w:asciiTheme="majorBidi" w:hAnsiTheme="majorBidi" w:cstheme="majorBidi"/>
                <w:b/>
                <w:bCs/>
              </w:rPr>
              <w:t>Subtotal</w:t>
            </w:r>
            <w:r w:rsidRPr="007320ED" w:rsidR="004824BD">
              <w:rPr>
                <w:rFonts w:asciiTheme="majorBidi" w:hAnsiTheme="majorBidi" w:cstheme="majorBidi"/>
                <w:b/>
                <w:bCs/>
              </w:rPr>
              <w:t xml:space="preserve">   </w:t>
            </w:r>
            <w:r w:rsidRPr="007320ED">
              <w:rPr>
                <w:rFonts w:asciiTheme="majorBidi" w:hAnsiTheme="majorBidi" w:cstheme="majorBidi"/>
                <w:b/>
                <w:bCs/>
              </w:rPr>
              <w:t xml:space="preserve"> /16</w:t>
            </w:r>
          </w:p>
        </w:tc>
      </w:tr>
      <w:tr w:rsidRPr="007320ED" w:rsidR="0063564D" w:rsidTr="0063564D" w14:paraId="04798E25" w14:textId="77777777">
        <w:tc>
          <w:tcPr>
            <w:tcW w:w="0" w:type="auto"/>
            <w:hideMark/>
          </w:tcPr>
          <w:p w:rsidRPr="007320ED" w:rsidR="0063564D" w:rsidP="00C35B2E" w:rsidRDefault="0063564D" w14:paraId="21E8756E" w14:textId="77777777">
            <w:pPr>
              <w:rPr>
                <w:rFonts w:asciiTheme="majorBidi" w:hAnsiTheme="majorBidi" w:cstheme="majorBidi"/>
              </w:rPr>
            </w:pPr>
            <w:r w:rsidRPr="007320ED">
              <w:rPr>
                <w:rFonts w:asciiTheme="majorBidi" w:hAnsiTheme="majorBidi" w:cstheme="majorBidi"/>
              </w:rPr>
              <w:t>- Identifies 2 priority nursing diagnoses</w:t>
            </w:r>
          </w:p>
        </w:tc>
        <w:tc>
          <w:tcPr>
            <w:tcW w:w="0" w:type="auto"/>
            <w:hideMark/>
          </w:tcPr>
          <w:p w:rsidRPr="007320ED" w:rsidR="0063564D" w:rsidP="00C35B2E" w:rsidRDefault="0063564D" w14:paraId="6DEDCE2E" w14:textId="77777777">
            <w:pPr>
              <w:rPr>
                <w:rFonts w:asciiTheme="majorBidi" w:hAnsiTheme="majorBidi" w:cstheme="majorBidi"/>
              </w:rPr>
            </w:pPr>
          </w:p>
        </w:tc>
        <w:tc>
          <w:tcPr>
            <w:tcW w:w="0" w:type="auto"/>
            <w:hideMark/>
          </w:tcPr>
          <w:p w:rsidRPr="007320ED" w:rsidR="0063564D" w:rsidP="00C35B2E" w:rsidRDefault="0063564D" w14:paraId="570BB704" w14:textId="77777777">
            <w:pPr>
              <w:rPr>
                <w:rFonts w:asciiTheme="majorBidi" w:hAnsiTheme="majorBidi" w:cstheme="majorBidi"/>
              </w:rPr>
            </w:pPr>
          </w:p>
        </w:tc>
        <w:tc>
          <w:tcPr>
            <w:tcW w:w="0" w:type="auto"/>
            <w:hideMark/>
          </w:tcPr>
          <w:p w:rsidRPr="007320ED" w:rsidR="0063564D" w:rsidP="00C35B2E" w:rsidRDefault="0063564D" w14:paraId="7778FB7A" w14:textId="77777777">
            <w:pPr>
              <w:rPr>
                <w:rFonts w:asciiTheme="majorBidi" w:hAnsiTheme="majorBidi" w:cstheme="majorBidi"/>
              </w:rPr>
            </w:pPr>
          </w:p>
        </w:tc>
        <w:tc>
          <w:tcPr>
            <w:tcW w:w="0" w:type="auto"/>
            <w:hideMark/>
          </w:tcPr>
          <w:p w:rsidRPr="007320ED" w:rsidR="0063564D" w:rsidP="00C35B2E" w:rsidRDefault="0063564D" w14:paraId="77546E27" w14:textId="77777777">
            <w:pPr>
              <w:rPr>
                <w:rFonts w:asciiTheme="majorBidi" w:hAnsiTheme="majorBidi" w:cstheme="majorBidi"/>
              </w:rPr>
            </w:pPr>
          </w:p>
        </w:tc>
        <w:tc>
          <w:tcPr>
            <w:tcW w:w="0" w:type="auto"/>
            <w:hideMark/>
          </w:tcPr>
          <w:p w:rsidRPr="007320ED" w:rsidR="0063564D" w:rsidP="00C35B2E" w:rsidRDefault="0063564D" w14:paraId="7D12D1AA" w14:textId="77777777">
            <w:pPr>
              <w:rPr>
                <w:rFonts w:asciiTheme="majorBidi" w:hAnsiTheme="majorBidi" w:cstheme="majorBidi"/>
              </w:rPr>
            </w:pPr>
          </w:p>
        </w:tc>
        <w:tc>
          <w:tcPr>
            <w:tcW w:w="1599" w:type="dxa"/>
            <w:hideMark/>
          </w:tcPr>
          <w:p w:rsidRPr="007320ED" w:rsidR="0063564D" w:rsidP="00C35B2E" w:rsidRDefault="0063564D" w14:paraId="56025E91" w14:textId="77777777">
            <w:pPr>
              <w:rPr>
                <w:rFonts w:asciiTheme="majorBidi" w:hAnsiTheme="majorBidi" w:cstheme="majorBidi"/>
              </w:rPr>
            </w:pPr>
          </w:p>
        </w:tc>
      </w:tr>
      <w:tr w:rsidRPr="007320ED" w:rsidR="0063564D" w:rsidTr="0063564D" w14:paraId="19A4ACA8" w14:textId="77777777">
        <w:tc>
          <w:tcPr>
            <w:tcW w:w="0" w:type="auto"/>
            <w:hideMark/>
          </w:tcPr>
          <w:p w:rsidRPr="007320ED" w:rsidR="0063564D" w:rsidP="00C35B2E" w:rsidRDefault="0063564D" w14:paraId="464EC196" w14:textId="55A42C77">
            <w:pPr>
              <w:rPr>
                <w:rFonts w:asciiTheme="majorBidi" w:hAnsiTheme="majorBidi" w:cstheme="majorBidi"/>
              </w:rPr>
            </w:pPr>
            <w:r w:rsidRPr="007320ED">
              <w:rPr>
                <w:rFonts w:asciiTheme="majorBidi" w:hAnsiTheme="majorBidi" w:cstheme="majorBidi"/>
              </w:rPr>
              <w:t>- Develops goals/objectives</w:t>
            </w:r>
          </w:p>
        </w:tc>
        <w:tc>
          <w:tcPr>
            <w:tcW w:w="0" w:type="auto"/>
            <w:hideMark/>
          </w:tcPr>
          <w:p w:rsidRPr="007320ED" w:rsidR="0063564D" w:rsidP="00C35B2E" w:rsidRDefault="0063564D" w14:paraId="56656E68" w14:textId="77777777">
            <w:pPr>
              <w:rPr>
                <w:rFonts w:asciiTheme="majorBidi" w:hAnsiTheme="majorBidi" w:cstheme="majorBidi"/>
              </w:rPr>
            </w:pPr>
          </w:p>
        </w:tc>
        <w:tc>
          <w:tcPr>
            <w:tcW w:w="0" w:type="auto"/>
            <w:hideMark/>
          </w:tcPr>
          <w:p w:rsidRPr="007320ED" w:rsidR="0063564D" w:rsidP="00C35B2E" w:rsidRDefault="0063564D" w14:paraId="0C498099" w14:textId="77777777">
            <w:pPr>
              <w:rPr>
                <w:rFonts w:asciiTheme="majorBidi" w:hAnsiTheme="majorBidi" w:cstheme="majorBidi"/>
              </w:rPr>
            </w:pPr>
          </w:p>
        </w:tc>
        <w:tc>
          <w:tcPr>
            <w:tcW w:w="0" w:type="auto"/>
            <w:hideMark/>
          </w:tcPr>
          <w:p w:rsidRPr="007320ED" w:rsidR="0063564D" w:rsidP="00C35B2E" w:rsidRDefault="0063564D" w14:paraId="7AD727DF" w14:textId="77777777">
            <w:pPr>
              <w:rPr>
                <w:rFonts w:asciiTheme="majorBidi" w:hAnsiTheme="majorBidi" w:cstheme="majorBidi"/>
              </w:rPr>
            </w:pPr>
          </w:p>
        </w:tc>
        <w:tc>
          <w:tcPr>
            <w:tcW w:w="0" w:type="auto"/>
            <w:hideMark/>
          </w:tcPr>
          <w:p w:rsidRPr="007320ED" w:rsidR="0063564D" w:rsidP="00C35B2E" w:rsidRDefault="0063564D" w14:paraId="2B21A25B" w14:textId="77777777">
            <w:pPr>
              <w:rPr>
                <w:rFonts w:asciiTheme="majorBidi" w:hAnsiTheme="majorBidi" w:cstheme="majorBidi"/>
              </w:rPr>
            </w:pPr>
          </w:p>
        </w:tc>
        <w:tc>
          <w:tcPr>
            <w:tcW w:w="0" w:type="auto"/>
            <w:hideMark/>
          </w:tcPr>
          <w:p w:rsidRPr="007320ED" w:rsidR="0063564D" w:rsidP="00C35B2E" w:rsidRDefault="0063564D" w14:paraId="445E38C7" w14:textId="77777777">
            <w:pPr>
              <w:rPr>
                <w:rFonts w:asciiTheme="majorBidi" w:hAnsiTheme="majorBidi" w:cstheme="majorBidi"/>
              </w:rPr>
            </w:pPr>
          </w:p>
        </w:tc>
        <w:tc>
          <w:tcPr>
            <w:tcW w:w="1599" w:type="dxa"/>
            <w:hideMark/>
          </w:tcPr>
          <w:p w:rsidRPr="007320ED" w:rsidR="0063564D" w:rsidP="00C35B2E" w:rsidRDefault="0063564D" w14:paraId="6DB4FB37" w14:textId="77777777">
            <w:pPr>
              <w:rPr>
                <w:rFonts w:asciiTheme="majorBidi" w:hAnsiTheme="majorBidi" w:cstheme="majorBidi"/>
              </w:rPr>
            </w:pPr>
          </w:p>
        </w:tc>
      </w:tr>
      <w:tr w:rsidRPr="007320ED" w:rsidR="0063564D" w:rsidTr="0063564D" w14:paraId="5E3211FC" w14:textId="77777777">
        <w:tc>
          <w:tcPr>
            <w:tcW w:w="0" w:type="auto"/>
            <w:hideMark/>
          </w:tcPr>
          <w:p w:rsidRPr="007320ED" w:rsidR="0063564D" w:rsidP="00C35B2E" w:rsidRDefault="0063564D" w14:paraId="5D807801" w14:textId="30BDEE3D">
            <w:pPr>
              <w:rPr>
                <w:rFonts w:asciiTheme="majorBidi" w:hAnsiTheme="majorBidi" w:cstheme="majorBidi"/>
              </w:rPr>
            </w:pPr>
            <w:r w:rsidRPr="007320ED">
              <w:rPr>
                <w:rFonts w:asciiTheme="majorBidi" w:hAnsiTheme="majorBidi" w:cstheme="majorBidi"/>
              </w:rPr>
              <w:t>- Implements care plan</w:t>
            </w:r>
          </w:p>
        </w:tc>
        <w:tc>
          <w:tcPr>
            <w:tcW w:w="0" w:type="auto"/>
            <w:hideMark/>
          </w:tcPr>
          <w:p w:rsidRPr="007320ED" w:rsidR="0063564D" w:rsidP="00C35B2E" w:rsidRDefault="0063564D" w14:paraId="2488A970" w14:textId="77777777">
            <w:pPr>
              <w:rPr>
                <w:rFonts w:asciiTheme="majorBidi" w:hAnsiTheme="majorBidi" w:cstheme="majorBidi"/>
              </w:rPr>
            </w:pPr>
          </w:p>
        </w:tc>
        <w:tc>
          <w:tcPr>
            <w:tcW w:w="0" w:type="auto"/>
            <w:hideMark/>
          </w:tcPr>
          <w:p w:rsidRPr="007320ED" w:rsidR="0063564D" w:rsidP="00C35B2E" w:rsidRDefault="0063564D" w14:paraId="29D8F6D2" w14:textId="77777777">
            <w:pPr>
              <w:rPr>
                <w:rFonts w:asciiTheme="majorBidi" w:hAnsiTheme="majorBidi" w:cstheme="majorBidi"/>
              </w:rPr>
            </w:pPr>
          </w:p>
        </w:tc>
        <w:tc>
          <w:tcPr>
            <w:tcW w:w="0" w:type="auto"/>
            <w:hideMark/>
          </w:tcPr>
          <w:p w:rsidRPr="007320ED" w:rsidR="0063564D" w:rsidP="00C35B2E" w:rsidRDefault="0063564D" w14:paraId="0381948F" w14:textId="77777777">
            <w:pPr>
              <w:rPr>
                <w:rFonts w:asciiTheme="majorBidi" w:hAnsiTheme="majorBidi" w:cstheme="majorBidi"/>
              </w:rPr>
            </w:pPr>
          </w:p>
        </w:tc>
        <w:tc>
          <w:tcPr>
            <w:tcW w:w="0" w:type="auto"/>
            <w:hideMark/>
          </w:tcPr>
          <w:p w:rsidRPr="007320ED" w:rsidR="0063564D" w:rsidP="00C35B2E" w:rsidRDefault="0063564D" w14:paraId="1D2CE341" w14:textId="77777777">
            <w:pPr>
              <w:rPr>
                <w:rFonts w:asciiTheme="majorBidi" w:hAnsiTheme="majorBidi" w:cstheme="majorBidi"/>
              </w:rPr>
            </w:pPr>
          </w:p>
        </w:tc>
        <w:tc>
          <w:tcPr>
            <w:tcW w:w="0" w:type="auto"/>
            <w:hideMark/>
          </w:tcPr>
          <w:p w:rsidRPr="007320ED" w:rsidR="0063564D" w:rsidP="00C35B2E" w:rsidRDefault="0063564D" w14:paraId="5E16FC05" w14:textId="77777777">
            <w:pPr>
              <w:rPr>
                <w:rFonts w:asciiTheme="majorBidi" w:hAnsiTheme="majorBidi" w:cstheme="majorBidi"/>
              </w:rPr>
            </w:pPr>
          </w:p>
        </w:tc>
        <w:tc>
          <w:tcPr>
            <w:tcW w:w="1599" w:type="dxa"/>
            <w:hideMark/>
          </w:tcPr>
          <w:p w:rsidRPr="007320ED" w:rsidR="0063564D" w:rsidP="00C35B2E" w:rsidRDefault="0063564D" w14:paraId="32CF29A1" w14:textId="77777777">
            <w:pPr>
              <w:rPr>
                <w:rFonts w:asciiTheme="majorBidi" w:hAnsiTheme="majorBidi" w:cstheme="majorBidi"/>
              </w:rPr>
            </w:pPr>
          </w:p>
        </w:tc>
      </w:tr>
      <w:tr w:rsidRPr="007320ED" w:rsidR="0063564D" w:rsidTr="0063564D" w14:paraId="1D8B5273" w14:textId="77777777">
        <w:tc>
          <w:tcPr>
            <w:tcW w:w="0" w:type="auto"/>
            <w:hideMark/>
          </w:tcPr>
          <w:p w:rsidRPr="007320ED" w:rsidR="0063564D" w:rsidP="00C35B2E" w:rsidRDefault="0063564D" w14:paraId="41E8D2A1" w14:textId="77777777">
            <w:pPr>
              <w:rPr>
                <w:rFonts w:asciiTheme="majorBidi" w:hAnsiTheme="majorBidi" w:cstheme="majorBidi"/>
              </w:rPr>
            </w:pPr>
            <w:r w:rsidRPr="007320ED">
              <w:rPr>
                <w:rFonts w:asciiTheme="majorBidi" w:hAnsiTheme="majorBidi" w:cstheme="majorBidi"/>
              </w:rPr>
              <w:t>- Evaluates and documents patient outcomes</w:t>
            </w:r>
          </w:p>
        </w:tc>
        <w:tc>
          <w:tcPr>
            <w:tcW w:w="0" w:type="auto"/>
            <w:hideMark/>
          </w:tcPr>
          <w:p w:rsidRPr="007320ED" w:rsidR="0063564D" w:rsidP="00C35B2E" w:rsidRDefault="0063564D" w14:paraId="1BE53B6A" w14:textId="77777777">
            <w:pPr>
              <w:rPr>
                <w:rFonts w:asciiTheme="majorBidi" w:hAnsiTheme="majorBidi" w:cstheme="majorBidi"/>
              </w:rPr>
            </w:pPr>
          </w:p>
        </w:tc>
        <w:tc>
          <w:tcPr>
            <w:tcW w:w="0" w:type="auto"/>
            <w:hideMark/>
          </w:tcPr>
          <w:p w:rsidRPr="007320ED" w:rsidR="0063564D" w:rsidP="00C35B2E" w:rsidRDefault="0063564D" w14:paraId="44250B94" w14:textId="77777777">
            <w:pPr>
              <w:rPr>
                <w:rFonts w:asciiTheme="majorBidi" w:hAnsiTheme="majorBidi" w:cstheme="majorBidi"/>
              </w:rPr>
            </w:pPr>
          </w:p>
        </w:tc>
        <w:tc>
          <w:tcPr>
            <w:tcW w:w="0" w:type="auto"/>
            <w:hideMark/>
          </w:tcPr>
          <w:p w:rsidRPr="007320ED" w:rsidR="0063564D" w:rsidP="00C35B2E" w:rsidRDefault="0063564D" w14:paraId="5C39FDD6" w14:textId="77777777">
            <w:pPr>
              <w:rPr>
                <w:rFonts w:asciiTheme="majorBidi" w:hAnsiTheme="majorBidi" w:cstheme="majorBidi"/>
              </w:rPr>
            </w:pPr>
          </w:p>
        </w:tc>
        <w:tc>
          <w:tcPr>
            <w:tcW w:w="0" w:type="auto"/>
            <w:hideMark/>
          </w:tcPr>
          <w:p w:rsidRPr="007320ED" w:rsidR="0063564D" w:rsidP="00C35B2E" w:rsidRDefault="0063564D" w14:paraId="37CBE91D" w14:textId="77777777">
            <w:pPr>
              <w:rPr>
                <w:rFonts w:asciiTheme="majorBidi" w:hAnsiTheme="majorBidi" w:cstheme="majorBidi"/>
              </w:rPr>
            </w:pPr>
          </w:p>
        </w:tc>
        <w:tc>
          <w:tcPr>
            <w:tcW w:w="0" w:type="auto"/>
            <w:hideMark/>
          </w:tcPr>
          <w:p w:rsidRPr="007320ED" w:rsidR="0063564D" w:rsidP="00C35B2E" w:rsidRDefault="0063564D" w14:paraId="24BAC65E" w14:textId="77777777">
            <w:pPr>
              <w:rPr>
                <w:rFonts w:asciiTheme="majorBidi" w:hAnsiTheme="majorBidi" w:cstheme="majorBidi"/>
              </w:rPr>
            </w:pPr>
          </w:p>
        </w:tc>
        <w:tc>
          <w:tcPr>
            <w:tcW w:w="1599" w:type="dxa"/>
            <w:hideMark/>
          </w:tcPr>
          <w:p w:rsidRPr="007320ED" w:rsidR="0063564D" w:rsidP="00C35B2E" w:rsidRDefault="0063564D" w14:paraId="2C58CCE8" w14:textId="77777777">
            <w:pPr>
              <w:rPr>
                <w:rFonts w:asciiTheme="majorBidi" w:hAnsiTheme="majorBidi" w:cstheme="majorBidi"/>
              </w:rPr>
            </w:pPr>
          </w:p>
        </w:tc>
      </w:tr>
      <w:tr w:rsidRPr="007320ED" w:rsidR="00207624" w:rsidTr="0063564D" w14:paraId="4E5017FD" w14:textId="77777777">
        <w:tc>
          <w:tcPr>
            <w:tcW w:w="0" w:type="auto"/>
          </w:tcPr>
          <w:p w:rsidRPr="007320ED" w:rsidR="00207624" w:rsidP="0002540B" w:rsidRDefault="00207624" w14:paraId="44DB7B5C" w14:textId="2738526A">
            <w:pPr>
              <w:jc w:val="center"/>
              <w:rPr>
                <w:rFonts w:asciiTheme="majorBidi" w:hAnsiTheme="majorBidi" w:cstheme="majorBidi"/>
              </w:rPr>
            </w:pPr>
            <w:r w:rsidRPr="007320ED">
              <w:rPr>
                <w:rFonts w:asciiTheme="majorBidi" w:hAnsiTheme="majorBidi" w:cstheme="majorBidi"/>
              </w:rPr>
              <w:t>Total</w:t>
            </w:r>
          </w:p>
        </w:tc>
        <w:tc>
          <w:tcPr>
            <w:tcW w:w="0" w:type="auto"/>
          </w:tcPr>
          <w:p w:rsidRPr="007320ED" w:rsidR="00207624" w:rsidP="00C35B2E" w:rsidRDefault="00207624" w14:paraId="33184932" w14:textId="77777777">
            <w:pPr>
              <w:rPr>
                <w:rFonts w:asciiTheme="majorBidi" w:hAnsiTheme="majorBidi" w:cstheme="majorBidi"/>
              </w:rPr>
            </w:pPr>
          </w:p>
        </w:tc>
        <w:tc>
          <w:tcPr>
            <w:tcW w:w="0" w:type="auto"/>
          </w:tcPr>
          <w:p w:rsidRPr="007320ED" w:rsidR="00207624" w:rsidP="00C35B2E" w:rsidRDefault="00207624" w14:paraId="45BCD5A9" w14:textId="77777777">
            <w:pPr>
              <w:rPr>
                <w:rFonts w:asciiTheme="majorBidi" w:hAnsiTheme="majorBidi" w:cstheme="majorBidi"/>
              </w:rPr>
            </w:pPr>
          </w:p>
        </w:tc>
        <w:tc>
          <w:tcPr>
            <w:tcW w:w="0" w:type="auto"/>
          </w:tcPr>
          <w:p w:rsidRPr="007320ED" w:rsidR="00207624" w:rsidP="00C35B2E" w:rsidRDefault="00207624" w14:paraId="785D8DB5" w14:textId="77777777">
            <w:pPr>
              <w:rPr>
                <w:rFonts w:asciiTheme="majorBidi" w:hAnsiTheme="majorBidi" w:cstheme="majorBidi"/>
              </w:rPr>
            </w:pPr>
          </w:p>
        </w:tc>
        <w:tc>
          <w:tcPr>
            <w:tcW w:w="0" w:type="auto"/>
          </w:tcPr>
          <w:p w:rsidRPr="007320ED" w:rsidR="00207624" w:rsidP="00C35B2E" w:rsidRDefault="00207624" w14:paraId="38124660" w14:textId="77777777">
            <w:pPr>
              <w:rPr>
                <w:rFonts w:asciiTheme="majorBidi" w:hAnsiTheme="majorBidi" w:cstheme="majorBidi"/>
              </w:rPr>
            </w:pPr>
          </w:p>
        </w:tc>
        <w:tc>
          <w:tcPr>
            <w:tcW w:w="0" w:type="auto"/>
          </w:tcPr>
          <w:p w:rsidRPr="007320ED" w:rsidR="00207624" w:rsidP="00C35B2E" w:rsidRDefault="00207624" w14:paraId="3022A0D3" w14:textId="77777777">
            <w:pPr>
              <w:rPr>
                <w:rFonts w:asciiTheme="majorBidi" w:hAnsiTheme="majorBidi" w:cstheme="majorBidi"/>
              </w:rPr>
            </w:pPr>
          </w:p>
        </w:tc>
        <w:tc>
          <w:tcPr>
            <w:tcW w:w="1599" w:type="dxa"/>
          </w:tcPr>
          <w:p w:rsidRPr="007320ED" w:rsidR="00207624" w:rsidP="00C35B2E" w:rsidRDefault="00207624" w14:paraId="3B809139" w14:textId="77777777">
            <w:pPr>
              <w:rPr>
                <w:rFonts w:asciiTheme="majorBidi" w:hAnsiTheme="majorBidi" w:cstheme="majorBidi"/>
              </w:rPr>
            </w:pPr>
          </w:p>
        </w:tc>
      </w:tr>
    </w:tbl>
    <w:p w:rsidRPr="001E7B3D" w:rsidR="00BE18D0" w:rsidP="00BE18D0" w:rsidRDefault="00BE18D0" w14:paraId="2512851F" w14:textId="77777777">
      <w:pPr>
        <w:spacing w:before="100" w:beforeAutospacing="1" w:after="100" w:afterAutospacing="1" w:line="240" w:lineRule="auto"/>
        <w:outlineLvl w:val="2"/>
        <w:rPr>
          <w:rFonts w:ascii="Times New Roman" w:hAnsi="Times New Roman" w:eastAsia="Times New Roman" w:cs="Times New Roman"/>
          <w:b/>
          <w:bCs/>
          <w:sz w:val="27"/>
          <w:szCs w:val="27"/>
          <w:lang w:val="en-US" w:eastAsia="en-US"/>
        </w:rPr>
      </w:pPr>
      <w:r w:rsidRPr="001E7B3D">
        <w:rPr>
          <w:rFonts w:ascii="Times New Roman" w:hAnsi="Times New Roman" w:eastAsia="Times New Roman" w:cs="Times New Roman"/>
          <w:b/>
          <w:bCs/>
          <w:sz w:val="27"/>
          <w:szCs w:val="27"/>
          <w:lang w:val="en-US" w:eastAsia="en-US"/>
        </w:rPr>
        <w:t>Notes / Instructor Comments:</w:t>
      </w:r>
    </w:p>
    <w:p w:rsidRPr="007320ED" w:rsidR="00BE18D0" w:rsidP="00BE18D0" w:rsidRDefault="007320ED" w14:paraId="062DD4D2" w14:textId="4B88900F">
      <w:pPr>
        <w:jc w:val="center"/>
      </w:pPr>
      <w:r w:rsidRPr="313AD00E" w:rsidR="007320ED">
        <w:rPr>
          <w:rFonts w:ascii="Times New Roman" w:hAnsi="Times New Roman" w:eastAsia="Times New Roman" w:cs="Times New Roman"/>
          <w:b w:val="1"/>
          <w:bCs w:val="1"/>
          <w:color w:val="D9D9D9" w:themeColor="background1" w:themeTint="FF" w:themeShade="D9"/>
          <w:sz w:val="20"/>
          <w:szCs w:val="20"/>
          <w:lang w:val="en-US" w:bidi="ar-JO"/>
        </w:rPr>
        <w:t>………………………………………………………………………………………………………………………………………………………………………………………………………………………………………………………………………………………………………………………………………………………………………………………………………………………………………………………………………………………………………………………………………………………………………………………………………………………………………………………………………………………………………………………………………………………………………………………………………………………………………………………………………………………………………………………………………………………………………………………………</w:t>
      </w:r>
    </w:p>
    <w:p w:rsidR="313AD00E" w:rsidP="313AD00E" w:rsidRDefault="313AD00E" w14:paraId="14BA3D22" w14:textId="16E69ACB">
      <w:pPr>
        <w:jc w:val="center"/>
        <w:rPr>
          <w:rFonts w:ascii="Times New Roman" w:hAnsi="Times New Roman" w:eastAsia="Times New Roman" w:cs="Times New Roman"/>
          <w:b w:val="1"/>
          <w:bCs w:val="1"/>
          <w:color w:val="D9D9D9" w:themeColor="background1" w:themeTint="FF" w:themeShade="D9"/>
          <w:sz w:val="20"/>
          <w:szCs w:val="20"/>
          <w:lang w:val="en-US" w:bidi="ar-JO"/>
        </w:rPr>
      </w:pPr>
    </w:p>
    <w:p w:rsidR="313AD00E" w:rsidP="313AD00E" w:rsidRDefault="313AD00E" w14:paraId="53C3A5B4" w14:textId="198504A0">
      <w:pPr>
        <w:jc w:val="center"/>
        <w:rPr>
          <w:rFonts w:ascii="Times New Roman" w:hAnsi="Times New Roman" w:eastAsia="Times New Roman" w:cs="Times New Roman"/>
          <w:b w:val="1"/>
          <w:bCs w:val="1"/>
          <w:color w:val="D9D9D9" w:themeColor="background1" w:themeTint="FF" w:themeShade="D9"/>
          <w:sz w:val="20"/>
          <w:szCs w:val="20"/>
          <w:lang w:val="en-US" w:bidi="ar-JO"/>
        </w:rPr>
      </w:pPr>
    </w:p>
    <w:p w:rsidR="313AD00E" w:rsidP="313AD00E" w:rsidRDefault="313AD00E" w14:paraId="5EA6434C" w14:textId="17A86894">
      <w:pPr>
        <w:jc w:val="center"/>
        <w:rPr>
          <w:rFonts w:ascii="Times New Roman" w:hAnsi="Times New Roman" w:eastAsia="Times New Roman" w:cs="Times New Roman"/>
          <w:b w:val="1"/>
          <w:bCs w:val="1"/>
          <w:color w:val="D9D9D9" w:themeColor="background1" w:themeTint="FF" w:themeShade="D9"/>
          <w:sz w:val="20"/>
          <w:szCs w:val="20"/>
          <w:lang w:val="en-US" w:bidi="ar-JO"/>
        </w:rPr>
      </w:pPr>
    </w:p>
    <w:p w:rsidR="313AD00E" w:rsidP="313AD00E" w:rsidRDefault="313AD00E" w14:paraId="0E168E60" w14:textId="0FBA2798">
      <w:pPr>
        <w:jc w:val="center"/>
        <w:rPr>
          <w:rFonts w:ascii="Times New Roman" w:hAnsi="Times New Roman" w:eastAsia="Times New Roman" w:cs="Times New Roman"/>
          <w:b w:val="1"/>
          <w:bCs w:val="1"/>
          <w:color w:val="D9D9D9" w:themeColor="background1" w:themeTint="FF" w:themeShade="D9"/>
          <w:sz w:val="20"/>
          <w:szCs w:val="20"/>
          <w:lang w:val="en-US" w:bidi="ar-JO"/>
        </w:rPr>
      </w:pPr>
    </w:p>
    <w:p w:rsidR="313AD00E" w:rsidP="313AD00E" w:rsidRDefault="313AD00E" w14:paraId="1B5E687E" w14:textId="2FEDA1EE">
      <w:pPr>
        <w:jc w:val="center"/>
        <w:rPr>
          <w:rFonts w:ascii="Times New Roman" w:hAnsi="Times New Roman" w:eastAsia="Times New Roman" w:cs="Times New Roman"/>
          <w:b w:val="1"/>
          <w:bCs w:val="1"/>
          <w:color w:val="D9D9D9" w:themeColor="background1" w:themeTint="FF" w:themeShade="D9"/>
          <w:sz w:val="20"/>
          <w:szCs w:val="20"/>
          <w:lang w:val="en-US" w:bidi="ar-JO"/>
        </w:rPr>
      </w:pPr>
    </w:p>
    <w:p w:rsidR="313AD00E" w:rsidP="313AD00E" w:rsidRDefault="313AD00E" w14:paraId="1C4A2E19" w14:textId="19DB8B6B">
      <w:pPr>
        <w:jc w:val="center"/>
        <w:rPr>
          <w:rFonts w:ascii="Times New Roman" w:hAnsi="Times New Roman" w:eastAsia="Times New Roman" w:cs="Times New Roman"/>
          <w:b w:val="1"/>
          <w:bCs w:val="1"/>
          <w:color w:val="D9D9D9" w:themeColor="background1" w:themeTint="FF" w:themeShade="D9"/>
          <w:sz w:val="20"/>
          <w:szCs w:val="20"/>
          <w:lang w:val="en-US" w:bidi="ar-JO"/>
        </w:rPr>
      </w:pPr>
    </w:p>
    <w:p w:rsidR="313AD00E" w:rsidP="313AD00E" w:rsidRDefault="313AD00E" w14:paraId="5376EE35" w14:textId="7624A9EF">
      <w:pPr>
        <w:jc w:val="center"/>
        <w:rPr>
          <w:rFonts w:ascii="Times New Roman" w:hAnsi="Times New Roman" w:eastAsia="Times New Roman" w:cs="Times New Roman"/>
          <w:b w:val="1"/>
          <w:bCs w:val="1"/>
          <w:color w:val="D9D9D9" w:themeColor="background1" w:themeTint="FF" w:themeShade="D9"/>
          <w:sz w:val="20"/>
          <w:szCs w:val="20"/>
          <w:lang w:val="en-US" w:bidi="ar-JO"/>
        </w:rPr>
      </w:pPr>
    </w:p>
    <w:p w:rsidR="313AD00E" w:rsidP="313AD00E" w:rsidRDefault="313AD00E" w14:paraId="0B98C9AA" w14:textId="3A100234">
      <w:pPr>
        <w:jc w:val="center"/>
        <w:rPr>
          <w:rFonts w:ascii="Times New Roman" w:hAnsi="Times New Roman" w:eastAsia="Times New Roman" w:cs="Times New Roman"/>
          <w:b w:val="1"/>
          <w:bCs w:val="1"/>
          <w:color w:val="D9D9D9" w:themeColor="background1" w:themeTint="FF" w:themeShade="D9"/>
          <w:sz w:val="20"/>
          <w:szCs w:val="20"/>
          <w:lang w:val="en-US" w:bidi="ar-JO"/>
        </w:rPr>
      </w:pPr>
    </w:p>
    <w:p w:rsidR="313AD00E" w:rsidP="313AD00E" w:rsidRDefault="313AD00E" w14:paraId="65F5403B" w14:textId="2D542B57">
      <w:pPr>
        <w:jc w:val="center"/>
        <w:rPr>
          <w:rFonts w:ascii="Times New Roman" w:hAnsi="Times New Roman" w:eastAsia="Times New Roman" w:cs="Times New Roman"/>
          <w:b w:val="1"/>
          <w:bCs w:val="1"/>
          <w:color w:val="D9D9D9" w:themeColor="background1" w:themeTint="FF" w:themeShade="D9"/>
          <w:sz w:val="20"/>
          <w:szCs w:val="20"/>
          <w:lang w:val="en-US" w:bidi="ar-JO"/>
        </w:rPr>
      </w:pPr>
    </w:p>
    <w:p w:rsidR="313AD00E" w:rsidP="313AD00E" w:rsidRDefault="313AD00E" w14:paraId="48C5202C" w14:textId="5AF08E1E">
      <w:pPr>
        <w:jc w:val="center"/>
        <w:rPr>
          <w:rFonts w:ascii="Times New Roman" w:hAnsi="Times New Roman" w:eastAsia="Times New Roman" w:cs="Times New Roman"/>
          <w:b w:val="1"/>
          <w:bCs w:val="1"/>
          <w:color w:val="D9D9D9" w:themeColor="background1" w:themeTint="FF" w:themeShade="D9"/>
          <w:sz w:val="20"/>
          <w:szCs w:val="20"/>
          <w:lang w:val="en-US" w:bidi="ar-JO"/>
        </w:rPr>
      </w:pPr>
    </w:p>
    <w:p w:rsidR="313AD00E" w:rsidP="313AD00E" w:rsidRDefault="313AD00E" w14:paraId="6CDE89B1" w14:textId="44F0383C">
      <w:pPr>
        <w:jc w:val="center"/>
        <w:rPr>
          <w:rFonts w:ascii="Times New Roman" w:hAnsi="Times New Roman" w:eastAsia="Times New Roman" w:cs="Times New Roman"/>
          <w:b w:val="1"/>
          <w:bCs w:val="1"/>
          <w:color w:val="D9D9D9" w:themeColor="background1" w:themeTint="FF" w:themeShade="D9"/>
          <w:sz w:val="20"/>
          <w:szCs w:val="20"/>
          <w:lang w:val="en-US" w:bidi="ar-JO"/>
        </w:rPr>
      </w:pPr>
    </w:p>
    <w:p w:rsidR="313AD00E" w:rsidP="313AD00E" w:rsidRDefault="313AD00E" w14:paraId="3C244AD9" w14:textId="4CCEDC1E">
      <w:pPr>
        <w:jc w:val="center"/>
        <w:rPr>
          <w:rFonts w:ascii="Times New Roman" w:hAnsi="Times New Roman" w:eastAsia="Times New Roman" w:cs="Times New Roman"/>
          <w:b w:val="1"/>
          <w:bCs w:val="1"/>
          <w:color w:val="D9D9D9" w:themeColor="background1" w:themeTint="FF" w:themeShade="D9"/>
          <w:sz w:val="20"/>
          <w:szCs w:val="20"/>
          <w:lang w:val="en-US" w:bidi="ar-JO"/>
        </w:rPr>
      </w:pPr>
    </w:p>
    <w:p w:rsidR="313AD00E" w:rsidP="313AD00E" w:rsidRDefault="313AD00E" w14:paraId="459EA344" w14:textId="651E8D8F">
      <w:pPr>
        <w:jc w:val="center"/>
        <w:rPr>
          <w:rFonts w:ascii="Times New Roman" w:hAnsi="Times New Roman" w:eastAsia="Times New Roman" w:cs="Times New Roman"/>
          <w:b w:val="1"/>
          <w:bCs w:val="1"/>
          <w:color w:val="D9D9D9" w:themeColor="background1" w:themeTint="FF" w:themeShade="D9"/>
          <w:sz w:val="20"/>
          <w:szCs w:val="20"/>
          <w:lang w:val="en-US" w:bidi="ar-JO"/>
        </w:rPr>
      </w:pPr>
    </w:p>
    <w:p w:rsidR="313AD00E" w:rsidP="313AD00E" w:rsidRDefault="313AD00E" w14:paraId="66AE51AB" w14:textId="0F867C9F">
      <w:pPr>
        <w:jc w:val="center"/>
        <w:rPr>
          <w:rFonts w:ascii="Times New Roman" w:hAnsi="Times New Roman" w:eastAsia="Times New Roman" w:cs="Times New Roman"/>
          <w:b w:val="1"/>
          <w:bCs w:val="1"/>
          <w:color w:val="D9D9D9" w:themeColor="background1" w:themeTint="FF" w:themeShade="D9"/>
          <w:sz w:val="20"/>
          <w:szCs w:val="20"/>
          <w:lang w:val="en-US" w:bidi="ar-JO"/>
        </w:rPr>
      </w:pPr>
    </w:p>
    <w:p w:rsidR="313AD00E" w:rsidP="313AD00E" w:rsidRDefault="313AD00E" w14:paraId="79F474DD" w14:textId="3E9279A6">
      <w:pPr>
        <w:jc w:val="center"/>
        <w:rPr>
          <w:rFonts w:ascii="Times New Roman" w:hAnsi="Times New Roman" w:eastAsia="Times New Roman" w:cs="Times New Roman"/>
          <w:b w:val="1"/>
          <w:bCs w:val="1"/>
          <w:color w:val="D9D9D9" w:themeColor="background1" w:themeTint="FF" w:themeShade="D9"/>
          <w:sz w:val="20"/>
          <w:szCs w:val="20"/>
          <w:lang w:val="en-US" w:bidi="ar-JO"/>
        </w:rPr>
      </w:pPr>
    </w:p>
    <w:p w:rsidR="313AD00E" w:rsidP="313AD00E" w:rsidRDefault="313AD00E" w14:paraId="4837627C" w14:textId="1B6CB299">
      <w:pPr>
        <w:jc w:val="center"/>
        <w:rPr>
          <w:rFonts w:ascii="Times New Roman" w:hAnsi="Times New Roman" w:eastAsia="Times New Roman" w:cs="Times New Roman"/>
          <w:b w:val="1"/>
          <w:bCs w:val="1"/>
          <w:color w:val="D9D9D9" w:themeColor="background1" w:themeTint="FF" w:themeShade="D9"/>
          <w:sz w:val="20"/>
          <w:szCs w:val="20"/>
          <w:lang w:val="en-US" w:bidi="ar-JO"/>
        </w:rPr>
      </w:pPr>
    </w:p>
    <w:p w:rsidR="313AD00E" w:rsidP="313AD00E" w:rsidRDefault="313AD00E" w14:paraId="29D3171A" w14:textId="244AC059">
      <w:pPr>
        <w:jc w:val="center"/>
        <w:rPr>
          <w:rFonts w:ascii="Times New Roman" w:hAnsi="Times New Roman" w:eastAsia="Times New Roman" w:cs="Times New Roman"/>
          <w:b w:val="1"/>
          <w:bCs w:val="1"/>
          <w:color w:val="D9D9D9" w:themeColor="background1" w:themeTint="FF" w:themeShade="D9"/>
          <w:sz w:val="20"/>
          <w:szCs w:val="20"/>
          <w:lang w:val="en-US" w:bidi="ar-JO"/>
        </w:rPr>
      </w:pPr>
    </w:p>
    <w:p w:rsidR="313AD00E" w:rsidP="313AD00E" w:rsidRDefault="313AD00E" w14:paraId="08F9B3AC" w14:textId="6E146E18">
      <w:pPr>
        <w:jc w:val="center"/>
        <w:rPr>
          <w:rFonts w:ascii="Times New Roman" w:hAnsi="Times New Roman" w:eastAsia="Times New Roman" w:cs="Times New Roman"/>
          <w:b w:val="1"/>
          <w:bCs w:val="1"/>
          <w:color w:val="D9D9D9" w:themeColor="background1" w:themeTint="FF" w:themeShade="D9"/>
          <w:sz w:val="20"/>
          <w:szCs w:val="20"/>
          <w:lang w:val="en-US" w:bidi="ar-JO"/>
        </w:rPr>
      </w:pPr>
    </w:p>
    <w:p w:rsidR="313AD00E" w:rsidP="313AD00E" w:rsidRDefault="313AD00E" w14:paraId="66C05A18" w14:textId="5D6169F4">
      <w:pPr>
        <w:jc w:val="center"/>
        <w:rPr>
          <w:rFonts w:ascii="Times New Roman" w:hAnsi="Times New Roman" w:eastAsia="Times New Roman" w:cs="Times New Roman"/>
          <w:b w:val="1"/>
          <w:bCs w:val="1"/>
          <w:color w:val="D9D9D9" w:themeColor="background1" w:themeTint="FF" w:themeShade="D9"/>
          <w:sz w:val="20"/>
          <w:szCs w:val="20"/>
          <w:lang w:val="en-US" w:bidi="ar-JO"/>
        </w:rPr>
      </w:pPr>
    </w:p>
    <w:p w:rsidR="313AD00E" w:rsidP="313AD00E" w:rsidRDefault="313AD00E" w14:paraId="46CEC360" w14:textId="08DA9B31">
      <w:pPr>
        <w:jc w:val="center"/>
        <w:rPr>
          <w:rFonts w:ascii="Times New Roman" w:hAnsi="Times New Roman" w:eastAsia="Times New Roman" w:cs="Times New Roman"/>
          <w:b w:val="1"/>
          <w:bCs w:val="1"/>
          <w:color w:val="D9D9D9" w:themeColor="background1" w:themeTint="FF" w:themeShade="D9"/>
          <w:sz w:val="20"/>
          <w:szCs w:val="20"/>
          <w:lang w:val="en-US" w:bidi="ar-JO"/>
        </w:rPr>
      </w:pPr>
    </w:p>
    <w:p w:rsidR="313AD00E" w:rsidP="313AD00E" w:rsidRDefault="313AD00E" w14:paraId="2594E471" w14:textId="0DC213E4">
      <w:pPr>
        <w:jc w:val="center"/>
        <w:rPr>
          <w:rFonts w:ascii="Times New Roman" w:hAnsi="Times New Roman" w:eastAsia="Times New Roman" w:cs="Times New Roman"/>
          <w:b w:val="1"/>
          <w:bCs w:val="1"/>
          <w:color w:val="D9D9D9" w:themeColor="background1" w:themeTint="FF" w:themeShade="D9"/>
          <w:sz w:val="20"/>
          <w:szCs w:val="20"/>
          <w:lang w:val="en-US" w:bidi="ar-JO"/>
        </w:rPr>
      </w:pPr>
    </w:p>
    <w:p w:rsidR="313AD00E" w:rsidP="313AD00E" w:rsidRDefault="313AD00E" w14:paraId="75CB564E" w14:textId="75E6D6C9">
      <w:pPr>
        <w:jc w:val="center"/>
        <w:rPr>
          <w:rFonts w:ascii="Times New Roman" w:hAnsi="Times New Roman" w:eastAsia="Times New Roman" w:cs="Times New Roman"/>
          <w:b w:val="1"/>
          <w:bCs w:val="1"/>
          <w:color w:val="D9D9D9" w:themeColor="background1" w:themeTint="FF" w:themeShade="D9"/>
          <w:sz w:val="20"/>
          <w:szCs w:val="20"/>
          <w:lang w:val="en-US" w:bidi="ar-JO"/>
        </w:rPr>
      </w:pPr>
    </w:p>
    <w:p w:rsidR="313AD00E" w:rsidP="313AD00E" w:rsidRDefault="313AD00E" w14:paraId="0F122114" w14:textId="4B30D94C">
      <w:pPr>
        <w:jc w:val="center"/>
        <w:rPr>
          <w:rFonts w:ascii="Times New Roman" w:hAnsi="Times New Roman" w:eastAsia="Times New Roman" w:cs="Times New Roman"/>
          <w:b w:val="1"/>
          <w:bCs w:val="1"/>
          <w:color w:val="D9D9D9" w:themeColor="background1" w:themeTint="FF" w:themeShade="D9"/>
          <w:sz w:val="20"/>
          <w:szCs w:val="20"/>
          <w:lang w:val="en-US" w:bidi="ar-JO"/>
        </w:rPr>
      </w:pPr>
    </w:p>
    <w:p w:rsidR="313AD00E" w:rsidP="313AD00E" w:rsidRDefault="313AD00E" w14:paraId="1F345B5B" w14:textId="2D6C12E2">
      <w:pPr>
        <w:jc w:val="center"/>
        <w:rPr>
          <w:rFonts w:ascii="Times New Roman" w:hAnsi="Times New Roman" w:eastAsia="Times New Roman" w:cs="Times New Roman"/>
          <w:b w:val="1"/>
          <w:bCs w:val="1"/>
          <w:color w:val="D9D9D9" w:themeColor="background1" w:themeTint="FF" w:themeShade="D9"/>
          <w:sz w:val="20"/>
          <w:szCs w:val="20"/>
          <w:lang w:val="en-US" w:bidi="ar-JO"/>
        </w:rPr>
      </w:pPr>
    </w:p>
    <w:p w:rsidR="313AD00E" w:rsidP="313AD00E" w:rsidRDefault="313AD00E" w14:paraId="0E258B19" w14:textId="21E29C5B">
      <w:pPr>
        <w:jc w:val="center"/>
        <w:rPr>
          <w:rFonts w:ascii="Times New Roman" w:hAnsi="Times New Roman" w:eastAsia="Times New Roman" w:cs="Times New Roman"/>
          <w:b w:val="1"/>
          <w:bCs w:val="1"/>
          <w:color w:val="D9D9D9" w:themeColor="background1" w:themeTint="FF" w:themeShade="D9"/>
          <w:sz w:val="20"/>
          <w:szCs w:val="20"/>
          <w:lang w:val="en-US" w:bidi="ar-JO"/>
        </w:rPr>
      </w:pPr>
    </w:p>
    <w:p w:rsidRPr="00267F00" w:rsidR="00211221" w:rsidP="00211221" w:rsidRDefault="00211221" w14:paraId="6142ED03" w14:textId="602CDBD1">
      <w:pPr>
        <w:jc w:val="center"/>
        <w:rPr>
          <w:rFonts w:asciiTheme="majorBidi" w:hAnsiTheme="majorBidi" w:cstheme="majorBidi"/>
          <w:b/>
          <w:bCs/>
          <w:lang w:val="en-US" w:bidi="ar-JO"/>
        </w:rPr>
      </w:pPr>
      <w:r w:rsidRPr="00211221">
        <w:rPr>
          <w:rFonts w:asciiTheme="majorBidi" w:hAnsiTheme="majorBidi" w:cstheme="majorBidi"/>
          <w:b/>
          <w:bCs/>
          <w:lang w:val="en-US" w:bidi="ar-JO"/>
        </w:rPr>
        <w:t xml:space="preserve">Appendix </w:t>
      </w:r>
      <w:r w:rsidR="00817752">
        <w:rPr>
          <w:rFonts w:asciiTheme="majorBidi" w:hAnsiTheme="majorBidi" w:cstheme="majorBidi"/>
          <w:b/>
          <w:bCs/>
          <w:lang w:val="en-US" w:bidi="ar-JO"/>
        </w:rPr>
        <w:t>E</w:t>
      </w:r>
    </w:p>
    <w:p w:rsidRPr="00267F00" w:rsidR="00FE0641" w:rsidP="00FE0641" w:rsidRDefault="00FE0641" w14:paraId="28DC8494" w14:textId="4064232A">
      <w:pPr>
        <w:spacing w:after="0" w:line="240" w:lineRule="auto"/>
        <w:jc w:val="center"/>
        <w:outlineLvl w:val="2"/>
        <w:rPr>
          <w:rFonts w:eastAsia="Times New Roman" w:asciiTheme="majorBidi" w:hAnsiTheme="majorBidi" w:cstheme="majorBidi"/>
          <w:b/>
          <w:bCs/>
          <w:color w:val="1F1F1F"/>
          <w:bdr w:val="none" w:color="auto" w:sz="0" w:space="0" w:frame="1"/>
          <w:lang w:val="en-US" w:eastAsia="en-US"/>
        </w:rPr>
      </w:pPr>
      <w:r w:rsidRPr="00FE0641">
        <w:rPr>
          <w:rFonts w:eastAsia="Times New Roman" w:asciiTheme="majorBidi" w:hAnsiTheme="majorBidi" w:cstheme="majorBidi"/>
          <w:b/>
          <w:bCs/>
          <w:color w:val="1F1F1F"/>
          <w:bdr w:val="none" w:color="auto" w:sz="0" w:space="0" w:frame="1"/>
          <w:lang w:val="en-US" w:eastAsia="en-US"/>
        </w:rPr>
        <w:t>Final Written Exam Blueprint</w:t>
      </w:r>
    </w:p>
    <w:p w:rsidRPr="00FE0641" w:rsidR="00FE0641" w:rsidP="00FE0641" w:rsidRDefault="00FE0641" w14:paraId="640A64F5" w14:textId="77777777">
      <w:pPr>
        <w:spacing w:after="0" w:line="240" w:lineRule="auto"/>
        <w:jc w:val="center"/>
        <w:outlineLvl w:val="2"/>
        <w:rPr>
          <w:rFonts w:eastAsia="Times New Roman" w:asciiTheme="majorBidi" w:hAnsiTheme="majorBidi" w:cstheme="majorBidi"/>
          <w:b/>
          <w:bCs/>
          <w:color w:val="1F1F1F"/>
          <w:lang w:val="en-US" w:eastAsia="en-US"/>
        </w:rPr>
      </w:pPr>
    </w:p>
    <w:p w:rsidRPr="00FE0641" w:rsidR="00FE0641" w:rsidP="00FE0641" w:rsidRDefault="00E00FA5" w14:paraId="2ED6F72F" w14:textId="39F29B7D">
      <w:pPr>
        <w:spacing w:after="0" w:line="240" w:lineRule="auto"/>
        <w:rPr>
          <w:rFonts w:eastAsia="Times New Roman" w:asciiTheme="majorBidi" w:hAnsiTheme="majorBidi" w:cstheme="majorBidi"/>
          <w:color w:val="1F1F1F"/>
          <w:lang w:val="en-US" w:eastAsia="en-US"/>
        </w:rPr>
      </w:pPr>
      <w:r w:rsidRPr="00267F00">
        <w:rPr>
          <w:rFonts w:eastAsia="Times New Roman" w:asciiTheme="majorBidi" w:hAnsiTheme="majorBidi" w:cstheme="majorBidi"/>
          <w:color w:val="1F1F1F"/>
          <w:bdr w:val="none" w:color="auto" w:sz="0" w:space="0" w:frame="1"/>
          <w:lang w:val="en-US" w:eastAsia="en-US"/>
        </w:rPr>
        <w:t>Final</w:t>
      </w:r>
      <w:r w:rsidRPr="00FE0641" w:rsidR="00FE0641">
        <w:rPr>
          <w:rFonts w:eastAsia="Times New Roman" w:asciiTheme="majorBidi" w:hAnsiTheme="majorBidi" w:cstheme="majorBidi"/>
          <w:color w:val="1F1F1F"/>
          <w:bdr w:val="none" w:color="auto" w:sz="0" w:space="0" w:frame="1"/>
          <w:lang w:val="en-US" w:eastAsia="en-US"/>
        </w:rPr>
        <w:t xml:space="preserve"> Written </w:t>
      </w:r>
      <w:r w:rsidRPr="00267F00">
        <w:rPr>
          <w:rFonts w:eastAsia="Times New Roman" w:asciiTheme="majorBidi" w:hAnsiTheme="majorBidi" w:cstheme="majorBidi"/>
          <w:color w:val="1F1F1F"/>
          <w:bdr w:val="none" w:color="auto" w:sz="0" w:space="0" w:frame="1"/>
          <w:lang w:val="en-US" w:eastAsia="en-US"/>
        </w:rPr>
        <w:t xml:space="preserve">Exam </w:t>
      </w:r>
      <w:r w:rsidRPr="00FE0641" w:rsidR="00FE0641">
        <w:rPr>
          <w:rFonts w:eastAsia="Times New Roman" w:asciiTheme="majorBidi" w:hAnsiTheme="majorBidi" w:cstheme="majorBidi"/>
          <w:color w:val="1F1F1F"/>
          <w:bdr w:val="none" w:color="auto" w:sz="0" w:space="0" w:frame="1"/>
          <w:lang w:val="en-US" w:eastAsia="en-US"/>
        </w:rPr>
        <w:t>is a comprehensive assessment that evaluates the student’s ability to apply nursing concepts, analysis, and decision-making for safe practice. The exam is computer-based, consisting of 100 (MCQs) with a total duration of 120 minutes.</w:t>
      </w:r>
    </w:p>
    <w:p w:rsidRPr="00FE0641" w:rsidR="00FE0641" w:rsidP="00FE0641" w:rsidRDefault="00FE0641" w14:paraId="29CC2107" w14:textId="6DD4B2FB">
      <w:pPr>
        <w:spacing w:after="120" w:line="240" w:lineRule="auto"/>
        <w:rPr>
          <w:rFonts w:eastAsia="Times New Roman" w:asciiTheme="majorBidi" w:hAnsiTheme="majorBidi" w:cstheme="majorBidi"/>
          <w:color w:val="1F1F1F"/>
          <w:lang w:val="en-US" w:eastAsia="en-US"/>
        </w:rPr>
      </w:pPr>
    </w:p>
    <w:p w:rsidRPr="00FE0641" w:rsidR="00FE0641" w:rsidP="00FE0641" w:rsidRDefault="00FE0641" w14:paraId="171BC1AB" w14:textId="77777777">
      <w:pPr>
        <w:spacing w:after="0" w:line="240" w:lineRule="auto"/>
        <w:outlineLvl w:val="2"/>
        <w:rPr>
          <w:rFonts w:eastAsia="Times New Roman" w:asciiTheme="majorBidi" w:hAnsiTheme="majorBidi" w:cstheme="majorBidi"/>
          <w:b/>
          <w:bCs/>
          <w:color w:val="1F1F1F"/>
          <w:lang w:val="en-US" w:eastAsia="en-US"/>
        </w:rPr>
      </w:pPr>
      <w:r w:rsidRPr="00FE0641">
        <w:rPr>
          <w:rFonts w:eastAsia="Times New Roman" w:asciiTheme="majorBidi" w:hAnsiTheme="majorBidi" w:cstheme="majorBidi"/>
          <w:b/>
          <w:bCs/>
          <w:color w:val="1F1F1F"/>
          <w:bdr w:val="none" w:color="auto" w:sz="0" w:space="0" w:frame="1"/>
          <w:lang w:val="en-US" w:eastAsia="en-US"/>
        </w:rPr>
        <w:t>I. Major Nursing Domains (Question Distribution)</w:t>
      </w:r>
    </w:p>
    <w:p w:rsidRPr="00FE0641" w:rsidR="00FE0641" w:rsidP="00FE0641" w:rsidRDefault="00FE0641" w14:paraId="1EE17279" w14:textId="77777777">
      <w:pPr>
        <w:spacing w:after="0" w:line="240" w:lineRule="auto"/>
        <w:rPr>
          <w:rFonts w:eastAsia="Times New Roman" w:asciiTheme="majorBidi" w:hAnsiTheme="majorBidi" w:cstheme="majorBidi"/>
          <w:color w:val="1F1F1F"/>
          <w:lang w:val="en-US" w:eastAsia="en-US"/>
        </w:rPr>
      </w:pPr>
      <w:r w:rsidRPr="00FE0641">
        <w:rPr>
          <w:rFonts w:eastAsia="Times New Roman" w:asciiTheme="majorBidi" w:hAnsiTheme="majorBidi" w:cstheme="majorBidi"/>
          <w:color w:val="1F1F1F"/>
          <w:bdr w:val="none" w:color="auto" w:sz="0" w:space="0" w:frame="1"/>
          <w:lang w:val="en-US" w:eastAsia="en-US"/>
        </w:rPr>
        <w:t>The exam is structured across six main nursing domains. The following table outlines the specific number of questions allocated to each domain to ensure a balanced assessment of clinical expertise.</w:t>
      </w:r>
    </w:p>
    <w:p w:rsidRPr="00FE0641" w:rsidR="00FE0641" w:rsidP="00FE0641" w:rsidRDefault="00FE0641" w14:paraId="49F14C05" w14:textId="11A96D8B">
      <w:pPr>
        <w:spacing w:after="0" w:line="240" w:lineRule="auto"/>
        <w:rPr>
          <w:rFonts w:eastAsia="Times New Roman" w:asciiTheme="majorBidi" w:hAnsiTheme="majorBidi" w:cstheme="majorBidi"/>
          <w:color w:val="1F1F1F"/>
          <w:lang w:val="en-US" w:eastAsia="en-US"/>
        </w:rPr>
      </w:pPr>
    </w:p>
    <w:tbl>
      <w:tblPr>
        <w:tblStyle w:val="TableGridLight1"/>
        <w:tblW w:w="0" w:type="auto"/>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ook w:val="04A0" w:firstRow="1" w:lastRow="0" w:firstColumn="1" w:lastColumn="0" w:noHBand="0" w:noVBand="1"/>
      </w:tblPr>
      <w:tblGrid>
        <w:gridCol w:w="4030"/>
        <w:gridCol w:w="2221"/>
        <w:gridCol w:w="1322"/>
      </w:tblGrid>
      <w:tr w:rsidRPr="00FE0641" w:rsidR="00FE0641" w:rsidTr="00121076" w14:paraId="75BC174F" w14:textId="77777777">
        <w:tc>
          <w:tcPr>
            <w:tcW w:w="0" w:type="auto"/>
            <w:shd w:val="clear" w:color="auto" w:fill="F2F2F2" w:themeFill="background1" w:themeFillShade="F2"/>
            <w:hideMark/>
          </w:tcPr>
          <w:p w:rsidRPr="00FE0641" w:rsidR="00FE0641" w:rsidP="00FE0641" w:rsidRDefault="00FE0641" w14:paraId="48FE4145" w14:textId="77777777">
            <w:pPr>
              <w:rPr>
                <w:rFonts w:asciiTheme="majorBidi" w:hAnsiTheme="majorBidi" w:cstheme="majorBidi"/>
                <w:color w:val="1F1F1F"/>
                <w:sz w:val="22"/>
                <w:szCs w:val="22"/>
              </w:rPr>
            </w:pPr>
            <w:r w:rsidRPr="00FE0641">
              <w:rPr>
                <w:rFonts w:asciiTheme="majorBidi" w:hAnsiTheme="majorBidi" w:cstheme="majorBidi"/>
                <w:b/>
                <w:bCs/>
                <w:color w:val="1F1F1F"/>
                <w:sz w:val="22"/>
                <w:szCs w:val="22"/>
                <w:bdr w:val="none" w:color="auto" w:sz="0" w:space="0" w:frame="1"/>
              </w:rPr>
              <w:t>Main Nursing Domain</w:t>
            </w:r>
          </w:p>
        </w:tc>
        <w:tc>
          <w:tcPr>
            <w:tcW w:w="0" w:type="auto"/>
            <w:shd w:val="clear" w:color="auto" w:fill="F2F2F2" w:themeFill="background1" w:themeFillShade="F2"/>
            <w:hideMark/>
          </w:tcPr>
          <w:p w:rsidRPr="00FE0641" w:rsidR="00FE0641" w:rsidP="00FE0641" w:rsidRDefault="00FE0641" w14:paraId="5D1ACBA8" w14:textId="77777777">
            <w:pPr>
              <w:rPr>
                <w:rFonts w:asciiTheme="majorBidi" w:hAnsiTheme="majorBidi" w:cstheme="majorBidi"/>
                <w:color w:val="1F1F1F"/>
                <w:sz w:val="22"/>
                <w:szCs w:val="22"/>
              </w:rPr>
            </w:pPr>
            <w:r w:rsidRPr="00FE0641">
              <w:rPr>
                <w:rFonts w:asciiTheme="majorBidi" w:hAnsiTheme="majorBidi" w:cstheme="majorBidi"/>
                <w:b/>
                <w:bCs/>
                <w:color w:val="1F1F1F"/>
                <w:sz w:val="22"/>
                <w:szCs w:val="22"/>
                <w:bdr w:val="none" w:color="auto" w:sz="0" w:space="0" w:frame="1"/>
              </w:rPr>
              <w:t>Number of Questions</w:t>
            </w:r>
          </w:p>
        </w:tc>
        <w:tc>
          <w:tcPr>
            <w:tcW w:w="0" w:type="auto"/>
            <w:shd w:val="clear" w:color="auto" w:fill="F2F2F2" w:themeFill="background1" w:themeFillShade="F2"/>
            <w:hideMark/>
          </w:tcPr>
          <w:p w:rsidRPr="00FE0641" w:rsidR="00FE0641" w:rsidP="00FE0641" w:rsidRDefault="00FE0641" w14:paraId="6803D2D5" w14:textId="77777777">
            <w:pPr>
              <w:rPr>
                <w:rFonts w:asciiTheme="majorBidi" w:hAnsiTheme="majorBidi" w:cstheme="majorBidi"/>
                <w:color w:val="1F1F1F"/>
                <w:sz w:val="22"/>
                <w:szCs w:val="22"/>
              </w:rPr>
            </w:pPr>
            <w:r w:rsidRPr="00FE0641">
              <w:rPr>
                <w:rFonts w:asciiTheme="majorBidi" w:hAnsiTheme="majorBidi" w:cstheme="majorBidi"/>
                <w:b/>
                <w:bCs/>
                <w:color w:val="1F1F1F"/>
                <w:sz w:val="22"/>
                <w:szCs w:val="22"/>
                <w:bdr w:val="none" w:color="auto" w:sz="0" w:space="0" w:frame="1"/>
              </w:rPr>
              <w:t>Weight (%)</w:t>
            </w:r>
          </w:p>
        </w:tc>
      </w:tr>
      <w:tr w:rsidRPr="00FE0641" w:rsidR="00FE0641" w:rsidTr="00121076" w14:paraId="5463F30C" w14:textId="77777777">
        <w:tc>
          <w:tcPr>
            <w:tcW w:w="0" w:type="auto"/>
            <w:hideMark/>
          </w:tcPr>
          <w:p w:rsidRPr="00FE0641" w:rsidR="00FE0641" w:rsidP="00FE0641" w:rsidRDefault="00FE0641" w14:paraId="4BD71B0C" w14:textId="77777777">
            <w:pPr>
              <w:rPr>
                <w:rFonts w:asciiTheme="majorBidi" w:hAnsiTheme="majorBidi" w:cstheme="majorBidi"/>
                <w:color w:val="1F1F1F"/>
                <w:sz w:val="22"/>
                <w:szCs w:val="22"/>
              </w:rPr>
            </w:pPr>
            <w:r w:rsidRPr="00FE0641">
              <w:rPr>
                <w:rFonts w:asciiTheme="majorBidi" w:hAnsiTheme="majorBidi" w:cstheme="majorBidi"/>
                <w:b/>
                <w:bCs/>
                <w:color w:val="1F1F1F"/>
                <w:sz w:val="22"/>
                <w:szCs w:val="22"/>
                <w:bdr w:val="none" w:color="auto" w:sz="0" w:space="0" w:frame="1"/>
              </w:rPr>
              <w:t>Adult Health Nursing</w:t>
            </w:r>
          </w:p>
        </w:tc>
        <w:tc>
          <w:tcPr>
            <w:tcW w:w="0" w:type="auto"/>
            <w:hideMark/>
          </w:tcPr>
          <w:p w:rsidRPr="00FE0641" w:rsidR="00FE0641" w:rsidP="00FE0641" w:rsidRDefault="00FE0641" w14:paraId="16358430" w14:textId="77777777">
            <w:pPr>
              <w:rPr>
                <w:rFonts w:asciiTheme="majorBidi" w:hAnsiTheme="majorBidi" w:cstheme="majorBidi"/>
                <w:color w:val="1F1F1F"/>
                <w:sz w:val="22"/>
                <w:szCs w:val="22"/>
              </w:rPr>
            </w:pPr>
            <w:r w:rsidRPr="00FE0641">
              <w:rPr>
                <w:rFonts w:asciiTheme="majorBidi" w:hAnsiTheme="majorBidi" w:cstheme="majorBidi"/>
                <w:color w:val="1F1F1F"/>
                <w:sz w:val="22"/>
                <w:szCs w:val="22"/>
                <w:bdr w:val="none" w:color="auto" w:sz="0" w:space="0" w:frame="1"/>
              </w:rPr>
              <w:t>41</w:t>
            </w:r>
          </w:p>
        </w:tc>
        <w:tc>
          <w:tcPr>
            <w:tcW w:w="0" w:type="auto"/>
            <w:hideMark/>
          </w:tcPr>
          <w:p w:rsidRPr="00FE0641" w:rsidR="00FE0641" w:rsidP="00FE0641" w:rsidRDefault="00FE0641" w14:paraId="1E1CDD56" w14:textId="77777777">
            <w:pPr>
              <w:rPr>
                <w:rFonts w:asciiTheme="majorBidi" w:hAnsiTheme="majorBidi" w:cstheme="majorBidi"/>
                <w:color w:val="1F1F1F"/>
                <w:sz w:val="22"/>
                <w:szCs w:val="22"/>
              </w:rPr>
            </w:pPr>
            <w:r w:rsidRPr="00FE0641">
              <w:rPr>
                <w:rFonts w:asciiTheme="majorBidi" w:hAnsiTheme="majorBidi" w:cstheme="majorBidi"/>
                <w:color w:val="1F1F1F"/>
                <w:sz w:val="22"/>
                <w:szCs w:val="22"/>
                <w:bdr w:val="none" w:color="auto" w:sz="0" w:space="0" w:frame="1"/>
              </w:rPr>
              <w:t xml:space="preserve">41% </w:t>
            </w:r>
          </w:p>
        </w:tc>
      </w:tr>
      <w:tr w:rsidRPr="00FE0641" w:rsidR="00FE0641" w:rsidTr="00121076" w14:paraId="75FA0944" w14:textId="77777777">
        <w:tc>
          <w:tcPr>
            <w:tcW w:w="0" w:type="auto"/>
            <w:hideMark/>
          </w:tcPr>
          <w:p w:rsidRPr="00FE0641" w:rsidR="00FE0641" w:rsidP="00FE0641" w:rsidRDefault="00FE0641" w14:paraId="19700627" w14:textId="77777777">
            <w:pPr>
              <w:rPr>
                <w:rFonts w:asciiTheme="majorBidi" w:hAnsiTheme="majorBidi" w:cstheme="majorBidi"/>
                <w:color w:val="1F1F1F"/>
                <w:sz w:val="22"/>
                <w:szCs w:val="22"/>
              </w:rPr>
            </w:pPr>
            <w:r w:rsidRPr="00FE0641">
              <w:rPr>
                <w:rFonts w:asciiTheme="majorBidi" w:hAnsiTheme="majorBidi" w:cstheme="majorBidi"/>
                <w:b/>
                <w:bCs/>
                <w:color w:val="1F1F1F"/>
                <w:sz w:val="22"/>
                <w:szCs w:val="22"/>
                <w:bdr w:val="none" w:color="auto" w:sz="0" w:space="0" w:frame="1"/>
              </w:rPr>
              <w:t>Child Health Nursing</w:t>
            </w:r>
          </w:p>
        </w:tc>
        <w:tc>
          <w:tcPr>
            <w:tcW w:w="0" w:type="auto"/>
            <w:hideMark/>
          </w:tcPr>
          <w:p w:rsidRPr="00FE0641" w:rsidR="00FE0641" w:rsidP="00FE0641" w:rsidRDefault="00FE0641" w14:paraId="79A8C421" w14:textId="77777777">
            <w:pPr>
              <w:rPr>
                <w:rFonts w:asciiTheme="majorBidi" w:hAnsiTheme="majorBidi" w:cstheme="majorBidi"/>
                <w:color w:val="1F1F1F"/>
                <w:sz w:val="22"/>
                <w:szCs w:val="22"/>
              </w:rPr>
            </w:pPr>
            <w:r w:rsidRPr="00FE0641">
              <w:rPr>
                <w:rFonts w:asciiTheme="majorBidi" w:hAnsiTheme="majorBidi" w:cstheme="majorBidi"/>
                <w:color w:val="1F1F1F"/>
                <w:sz w:val="22"/>
                <w:szCs w:val="22"/>
                <w:bdr w:val="none" w:color="auto" w:sz="0" w:space="0" w:frame="1"/>
              </w:rPr>
              <w:t>13</w:t>
            </w:r>
          </w:p>
        </w:tc>
        <w:tc>
          <w:tcPr>
            <w:tcW w:w="0" w:type="auto"/>
            <w:hideMark/>
          </w:tcPr>
          <w:p w:rsidRPr="00FE0641" w:rsidR="00FE0641" w:rsidP="00FE0641" w:rsidRDefault="00FE0641" w14:paraId="5A792E82" w14:textId="77777777">
            <w:pPr>
              <w:rPr>
                <w:rFonts w:asciiTheme="majorBidi" w:hAnsiTheme="majorBidi" w:cstheme="majorBidi"/>
                <w:color w:val="1F1F1F"/>
                <w:sz w:val="22"/>
                <w:szCs w:val="22"/>
              </w:rPr>
            </w:pPr>
            <w:r w:rsidRPr="00FE0641">
              <w:rPr>
                <w:rFonts w:asciiTheme="majorBidi" w:hAnsiTheme="majorBidi" w:cstheme="majorBidi"/>
                <w:color w:val="1F1F1F"/>
                <w:sz w:val="22"/>
                <w:szCs w:val="22"/>
                <w:bdr w:val="none" w:color="auto" w:sz="0" w:space="0" w:frame="1"/>
              </w:rPr>
              <w:t xml:space="preserve">13% </w:t>
            </w:r>
          </w:p>
        </w:tc>
      </w:tr>
      <w:tr w:rsidRPr="00FE0641" w:rsidR="00FE0641" w:rsidTr="00121076" w14:paraId="4C03D180" w14:textId="77777777">
        <w:tc>
          <w:tcPr>
            <w:tcW w:w="0" w:type="auto"/>
            <w:hideMark/>
          </w:tcPr>
          <w:p w:rsidRPr="00FE0641" w:rsidR="00FE0641" w:rsidP="00FE0641" w:rsidRDefault="00FE0641" w14:paraId="14425FF4" w14:textId="77777777">
            <w:pPr>
              <w:rPr>
                <w:rFonts w:asciiTheme="majorBidi" w:hAnsiTheme="majorBidi" w:cstheme="majorBidi"/>
                <w:color w:val="1F1F1F"/>
                <w:sz w:val="22"/>
                <w:szCs w:val="22"/>
              </w:rPr>
            </w:pPr>
            <w:r w:rsidRPr="00FE0641">
              <w:rPr>
                <w:rFonts w:asciiTheme="majorBidi" w:hAnsiTheme="majorBidi" w:cstheme="majorBidi"/>
                <w:b/>
                <w:bCs/>
                <w:color w:val="1F1F1F"/>
                <w:sz w:val="22"/>
                <w:szCs w:val="22"/>
                <w:bdr w:val="none" w:color="auto" w:sz="0" w:space="0" w:frame="1"/>
              </w:rPr>
              <w:t>Maternal-Newborn Nursing</w:t>
            </w:r>
          </w:p>
        </w:tc>
        <w:tc>
          <w:tcPr>
            <w:tcW w:w="0" w:type="auto"/>
            <w:hideMark/>
          </w:tcPr>
          <w:p w:rsidRPr="00FE0641" w:rsidR="00FE0641" w:rsidP="00FE0641" w:rsidRDefault="00FE0641" w14:paraId="5167DCFF" w14:textId="77777777">
            <w:pPr>
              <w:rPr>
                <w:rFonts w:asciiTheme="majorBidi" w:hAnsiTheme="majorBidi" w:cstheme="majorBidi"/>
                <w:color w:val="1F1F1F"/>
                <w:sz w:val="22"/>
                <w:szCs w:val="22"/>
              </w:rPr>
            </w:pPr>
            <w:r w:rsidRPr="00FE0641">
              <w:rPr>
                <w:rFonts w:asciiTheme="majorBidi" w:hAnsiTheme="majorBidi" w:cstheme="majorBidi"/>
                <w:color w:val="1F1F1F"/>
                <w:sz w:val="22"/>
                <w:szCs w:val="22"/>
                <w:bdr w:val="none" w:color="auto" w:sz="0" w:space="0" w:frame="1"/>
              </w:rPr>
              <w:t>10</w:t>
            </w:r>
          </w:p>
        </w:tc>
        <w:tc>
          <w:tcPr>
            <w:tcW w:w="0" w:type="auto"/>
            <w:hideMark/>
          </w:tcPr>
          <w:p w:rsidRPr="00FE0641" w:rsidR="00FE0641" w:rsidP="00FE0641" w:rsidRDefault="00FE0641" w14:paraId="1895F5CF" w14:textId="77777777">
            <w:pPr>
              <w:rPr>
                <w:rFonts w:asciiTheme="majorBidi" w:hAnsiTheme="majorBidi" w:cstheme="majorBidi"/>
                <w:color w:val="1F1F1F"/>
                <w:sz w:val="22"/>
                <w:szCs w:val="22"/>
              </w:rPr>
            </w:pPr>
            <w:r w:rsidRPr="00FE0641">
              <w:rPr>
                <w:rFonts w:asciiTheme="majorBidi" w:hAnsiTheme="majorBidi" w:cstheme="majorBidi"/>
                <w:color w:val="1F1F1F"/>
                <w:sz w:val="22"/>
                <w:szCs w:val="22"/>
                <w:bdr w:val="none" w:color="auto" w:sz="0" w:space="0" w:frame="1"/>
              </w:rPr>
              <w:t xml:space="preserve">10% </w:t>
            </w:r>
          </w:p>
        </w:tc>
      </w:tr>
      <w:tr w:rsidRPr="00FE0641" w:rsidR="00FE0641" w:rsidTr="00121076" w14:paraId="2EFF0747" w14:textId="77777777">
        <w:tc>
          <w:tcPr>
            <w:tcW w:w="0" w:type="auto"/>
            <w:hideMark/>
          </w:tcPr>
          <w:p w:rsidRPr="00FE0641" w:rsidR="00FE0641" w:rsidP="00FE0641" w:rsidRDefault="00FE0641" w14:paraId="49890A65" w14:textId="77777777">
            <w:pPr>
              <w:rPr>
                <w:rFonts w:asciiTheme="majorBidi" w:hAnsiTheme="majorBidi" w:cstheme="majorBidi"/>
                <w:color w:val="1F1F1F"/>
                <w:sz w:val="22"/>
                <w:szCs w:val="22"/>
              </w:rPr>
            </w:pPr>
            <w:r w:rsidRPr="00FE0641">
              <w:rPr>
                <w:rFonts w:asciiTheme="majorBidi" w:hAnsiTheme="majorBidi" w:cstheme="majorBidi"/>
                <w:b/>
                <w:bCs/>
                <w:color w:val="1F1F1F"/>
                <w:sz w:val="22"/>
                <w:szCs w:val="22"/>
                <w:bdr w:val="none" w:color="auto" w:sz="0" w:space="0" w:frame="1"/>
              </w:rPr>
              <w:t>Community Health Nursing</w:t>
            </w:r>
          </w:p>
        </w:tc>
        <w:tc>
          <w:tcPr>
            <w:tcW w:w="0" w:type="auto"/>
            <w:hideMark/>
          </w:tcPr>
          <w:p w:rsidRPr="00FE0641" w:rsidR="00FE0641" w:rsidP="00FE0641" w:rsidRDefault="00FE0641" w14:paraId="296097F0" w14:textId="77777777">
            <w:pPr>
              <w:rPr>
                <w:rFonts w:asciiTheme="majorBidi" w:hAnsiTheme="majorBidi" w:cstheme="majorBidi"/>
                <w:color w:val="1F1F1F"/>
                <w:sz w:val="22"/>
                <w:szCs w:val="22"/>
              </w:rPr>
            </w:pPr>
            <w:r w:rsidRPr="00FE0641">
              <w:rPr>
                <w:rFonts w:asciiTheme="majorBidi" w:hAnsiTheme="majorBidi" w:cstheme="majorBidi"/>
                <w:color w:val="1F1F1F"/>
                <w:sz w:val="22"/>
                <w:szCs w:val="22"/>
                <w:bdr w:val="none" w:color="auto" w:sz="0" w:space="0" w:frame="1"/>
              </w:rPr>
              <w:t>13</w:t>
            </w:r>
          </w:p>
        </w:tc>
        <w:tc>
          <w:tcPr>
            <w:tcW w:w="0" w:type="auto"/>
            <w:hideMark/>
          </w:tcPr>
          <w:p w:rsidRPr="00FE0641" w:rsidR="00FE0641" w:rsidP="00FE0641" w:rsidRDefault="00FE0641" w14:paraId="79B1A475" w14:textId="77777777">
            <w:pPr>
              <w:rPr>
                <w:rFonts w:asciiTheme="majorBidi" w:hAnsiTheme="majorBidi" w:cstheme="majorBidi"/>
                <w:color w:val="1F1F1F"/>
                <w:sz w:val="22"/>
                <w:szCs w:val="22"/>
              </w:rPr>
            </w:pPr>
            <w:r w:rsidRPr="00FE0641">
              <w:rPr>
                <w:rFonts w:asciiTheme="majorBidi" w:hAnsiTheme="majorBidi" w:cstheme="majorBidi"/>
                <w:color w:val="1F1F1F"/>
                <w:sz w:val="22"/>
                <w:szCs w:val="22"/>
                <w:bdr w:val="none" w:color="auto" w:sz="0" w:space="0" w:frame="1"/>
              </w:rPr>
              <w:t xml:space="preserve">13% </w:t>
            </w:r>
          </w:p>
        </w:tc>
      </w:tr>
      <w:tr w:rsidRPr="00FE0641" w:rsidR="00FE0641" w:rsidTr="00121076" w14:paraId="27E34624" w14:textId="77777777">
        <w:tc>
          <w:tcPr>
            <w:tcW w:w="0" w:type="auto"/>
            <w:hideMark/>
          </w:tcPr>
          <w:p w:rsidRPr="00FE0641" w:rsidR="00FE0641" w:rsidP="00FE0641" w:rsidRDefault="00FE0641" w14:paraId="08C7027E" w14:textId="77777777">
            <w:pPr>
              <w:rPr>
                <w:rFonts w:asciiTheme="majorBidi" w:hAnsiTheme="majorBidi" w:cstheme="majorBidi"/>
                <w:color w:val="1F1F1F"/>
                <w:sz w:val="22"/>
                <w:szCs w:val="22"/>
              </w:rPr>
            </w:pPr>
            <w:r w:rsidRPr="00FE0641">
              <w:rPr>
                <w:rFonts w:asciiTheme="majorBidi" w:hAnsiTheme="majorBidi" w:cstheme="majorBidi"/>
                <w:b/>
                <w:bCs/>
                <w:color w:val="1F1F1F"/>
                <w:sz w:val="22"/>
                <w:szCs w:val="22"/>
                <w:bdr w:val="none" w:color="auto" w:sz="0" w:space="0" w:frame="1"/>
              </w:rPr>
              <w:t>Mental Health Nursing</w:t>
            </w:r>
          </w:p>
        </w:tc>
        <w:tc>
          <w:tcPr>
            <w:tcW w:w="0" w:type="auto"/>
            <w:hideMark/>
          </w:tcPr>
          <w:p w:rsidRPr="00FE0641" w:rsidR="00FE0641" w:rsidP="00FE0641" w:rsidRDefault="00FE0641" w14:paraId="55B74B21" w14:textId="77777777">
            <w:pPr>
              <w:rPr>
                <w:rFonts w:asciiTheme="majorBidi" w:hAnsiTheme="majorBidi" w:cstheme="majorBidi"/>
                <w:color w:val="1F1F1F"/>
                <w:sz w:val="22"/>
                <w:szCs w:val="22"/>
              </w:rPr>
            </w:pPr>
            <w:r w:rsidRPr="00FE0641">
              <w:rPr>
                <w:rFonts w:asciiTheme="majorBidi" w:hAnsiTheme="majorBidi" w:cstheme="majorBidi"/>
                <w:color w:val="1F1F1F"/>
                <w:sz w:val="22"/>
                <w:szCs w:val="22"/>
                <w:bdr w:val="none" w:color="auto" w:sz="0" w:space="0" w:frame="1"/>
              </w:rPr>
              <w:t>13</w:t>
            </w:r>
          </w:p>
        </w:tc>
        <w:tc>
          <w:tcPr>
            <w:tcW w:w="0" w:type="auto"/>
            <w:hideMark/>
          </w:tcPr>
          <w:p w:rsidRPr="00FE0641" w:rsidR="00FE0641" w:rsidP="00FE0641" w:rsidRDefault="00FE0641" w14:paraId="73CA0308" w14:textId="77777777">
            <w:pPr>
              <w:rPr>
                <w:rFonts w:asciiTheme="majorBidi" w:hAnsiTheme="majorBidi" w:cstheme="majorBidi"/>
                <w:color w:val="1F1F1F"/>
                <w:sz w:val="22"/>
                <w:szCs w:val="22"/>
              </w:rPr>
            </w:pPr>
            <w:r w:rsidRPr="00FE0641">
              <w:rPr>
                <w:rFonts w:asciiTheme="majorBidi" w:hAnsiTheme="majorBidi" w:cstheme="majorBidi"/>
                <w:color w:val="1F1F1F"/>
                <w:sz w:val="22"/>
                <w:szCs w:val="22"/>
                <w:bdr w:val="none" w:color="auto" w:sz="0" w:space="0" w:frame="1"/>
              </w:rPr>
              <w:t xml:space="preserve">13% </w:t>
            </w:r>
          </w:p>
        </w:tc>
      </w:tr>
      <w:tr w:rsidRPr="00FE0641" w:rsidR="00FE0641" w:rsidTr="00121076" w14:paraId="3C811D7B" w14:textId="77777777">
        <w:tc>
          <w:tcPr>
            <w:tcW w:w="0" w:type="auto"/>
            <w:hideMark/>
          </w:tcPr>
          <w:p w:rsidRPr="00FE0641" w:rsidR="00FE0641" w:rsidP="00FE0641" w:rsidRDefault="00FE0641" w14:paraId="55068CD9" w14:textId="77777777">
            <w:pPr>
              <w:rPr>
                <w:rFonts w:asciiTheme="majorBidi" w:hAnsiTheme="majorBidi" w:cstheme="majorBidi"/>
                <w:color w:val="1F1F1F"/>
                <w:sz w:val="22"/>
                <w:szCs w:val="22"/>
              </w:rPr>
            </w:pPr>
            <w:r w:rsidRPr="00FE0641">
              <w:rPr>
                <w:rFonts w:asciiTheme="majorBidi" w:hAnsiTheme="majorBidi" w:cstheme="majorBidi"/>
                <w:b/>
                <w:bCs/>
                <w:color w:val="1F1F1F"/>
                <w:sz w:val="22"/>
                <w:szCs w:val="22"/>
                <w:bdr w:val="none" w:color="auto" w:sz="0" w:space="0" w:frame="1"/>
              </w:rPr>
              <w:t>Leadership and Management in Nursing</w:t>
            </w:r>
          </w:p>
        </w:tc>
        <w:tc>
          <w:tcPr>
            <w:tcW w:w="0" w:type="auto"/>
            <w:hideMark/>
          </w:tcPr>
          <w:p w:rsidRPr="00FE0641" w:rsidR="00FE0641" w:rsidP="00FE0641" w:rsidRDefault="00FE0641" w14:paraId="77563C64" w14:textId="77777777">
            <w:pPr>
              <w:rPr>
                <w:rFonts w:asciiTheme="majorBidi" w:hAnsiTheme="majorBidi" w:cstheme="majorBidi"/>
                <w:color w:val="1F1F1F"/>
                <w:sz w:val="22"/>
                <w:szCs w:val="22"/>
              </w:rPr>
            </w:pPr>
            <w:r w:rsidRPr="00FE0641">
              <w:rPr>
                <w:rFonts w:asciiTheme="majorBidi" w:hAnsiTheme="majorBidi" w:cstheme="majorBidi"/>
                <w:color w:val="1F1F1F"/>
                <w:sz w:val="22"/>
                <w:szCs w:val="22"/>
                <w:bdr w:val="none" w:color="auto" w:sz="0" w:space="0" w:frame="1"/>
              </w:rPr>
              <w:t>10</w:t>
            </w:r>
          </w:p>
        </w:tc>
        <w:tc>
          <w:tcPr>
            <w:tcW w:w="0" w:type="auto"/>
            <w:hideMark/>
          </w:tcPr>
          <w:p w:rsidRPr="00FE0641" w:rsidR="00FE0641" w:rsidP="00FE0641" w:rsidRDefault="00FE0641" w14:paraId="4257C72F" w14:textId="77777777">
            <w:pPr>
              <w:rPr>
                <w:rFonts w:asciiTheme="majorBidi" w:hAnsiTheme="majorBidi" w:cstheme="majorBidi"/>
                <w:color w:val="1F1F1F"/>
                <w:sz w:val="22"/>
                <w:szCs w:val="22"/>
              </w:rPr>
            </w:pPr>
            <w:r w:rsidRPr="00FE0641">
              <w:rPr>
                <w:rFonts w:asciiTheme="majorBidi" w:hAnsiTheme="majorBidi" w:cstheme="majorBidi"/>
                <w:color w:val="1F1F1F"/>
                <w:sz w:val="22"/>
                <w:szCs w:val="22"/>
                <w:bdr w:val="none" w:color="auto" w:sz="0" w:space="0" w:frame="1"/>
              </w:rPr>
              <w:t xml:space="preserve">10% </w:t>
            </w:r>
          </w:p>
        </w:tc>
      </w:tr>
      <w:tr w:rsidRPr="00FE0641" w:rsidR="00FE0641" w:rsidTr="00121076" w14:paraId="03C49DF8" w14:textId="77777777">
        <w:tc>
          <w:tcPr>
            <w:tcW w:w="0" w:type="auto"/>
            <w:hideMark/>
          </w:tcPr>
          <w:p w:rsidRPr="00FE0641" w:rsidR="00FE0641" w:rsidP="00FE0641" w:rsidRDefault="00FE0641" w14:paraId="4054D57E" w14:textId="77777777">
            <w:pPr>
              <w:rPr>
                <w:rFonts w:asciiTheme="majorBidi" w:hAnsiTheme="majorBidi" w:cstheme="majorBidi"/>
                <w:color w:val="1F1F1F"/>
                <w:sz w:val="22"/>
                <w:szCs w:val="22"/>
              </w:rPr>
            </w:pPr>
            <w:r w:rsidRPr="00FE0641">
              <w:rPr>
                <w:rFonts w:asciiTheme="majorBidi" w:hAnsiTheme="majorBidi" w:cstheme="majorBidi"/>
                <w:b/>
                <w:bCs/>
                <w:color w:val="1F1F1F"/>
                <w:sz w:val="22"/>
                <w:szCs w:val="22"/>
                <w:bdr w:val="none" w:color="auto" w:sz="0" w:space="0" w:frame="1"/>
              </w:rPr>
              <w:t>Total</w:t>
            </w:r>
          </w:p>
        </w:tc>
        <w:tc>
          <w:tcPr>
            <w:tcW w:w="0" w:type="auto"/>
            <w:hideMark/>
          </w:tcPr>
          <w:p w:rsidRPr="00265FA9" w:rsidR="00FE0641" w:rsidP="00FE0641" w:rsidRDefault="00FE0641" w14:paraId="118F2C80" w14:textId="77777777">
            <w:pPr>
              <w:rPr>
                <w:rFonts w:asciiTheme="majorBidi" w:hAnsiTheme="majorBidi" w:cstheme="majorBidi"/>
                <w:color w:val="1F1F1F"/>
                <w:sz w:val="22"/>
                <w:szCs w:val="22"/>
              </w:rPr>
            </w:pPr>
            <w:r w:rsidRPr="00265FA9">
              <w:rPr>
                <w:rFonts w:asciiTheme="majorBidi" w:hAnsiTheme="majorBidi" w:cstheme="majorBidi"/>
                <w:color w:val="1F1F1F"/>
                <w:sz w:val="22"/>
                <w:szCs w:val="22"/>
                <w:bdr w:val="none" w:color="auto" w:sz="0" w:space="0" w:frame="1"/>
              </w:rPr>
              <w:t>100</w:t>
            </w:r>
          </w:p>
        </w:tc>
        <w:tc>
          <w:tcPr>
            <w:tcW w:w="0" w:type="auto"/>
            <w:hideMark/>
          </w:tcPr>
          <w:p w:rsidRPr="00265FA9" w:rsidR="00FE0641" w:rsidP="00FE0641" w:rsidRDefault="00FE0641" w14:paraId="3CAAE94A" w14:textId="77777777">
            <w:pPr>
              <w:rPr>
                <w:rFonts w:asciiTheme="majorBidi" w:hAnsiTheme="majorBidi" w:cstheme="majorBidi"/>
                <w:color w:val="1F1F1F"/>
                <w:sz w:val="22"/>
                <w:szCs w:val="22"/>
              </w:rPr>
            </w:pPr>
            <w:r w:rsidRPr="00265FA9">
              <w:rPr>
                <w:rFonts w:asciiTheme="majorBidi" w:hAnsiTheme="majorBidi" w:cstheme="majorBidi"/>
                <w:color w:val="1F1F1F"/>
                <w:sz w:val="22"/>
                <w:szCs w:val="22"/>
                <w:bdr w:val="none" w:color="auto" w:sz="0" w:space="0" w:frame="1"/>
              </w:rPr>
              <w:t xml:space="preserve">100% </w:t>
            </w:r>
          </w:p>
        </w:tc>
      </w:tr>
    </w:tbl>
    <w:p w:rsidRPr="00FE0641" w:rsidR="00FE0641" w:rsidP="00FE0641" w:rsidRDefault="00FE0641" w14:paraId="28ECDDA8" w14:textId="060C6CE1">
      <w:pPr>
        <w:spacing w:after="120" w:line="240" w:lineRule="auto"/>
        <w:rPr>
          <w:rFonts w:eastAsia="Times New Roman" w:asciiTheme="majorBidi" w:hAnsiTheme="majorBidi" w:cstheme="majorBidi"/>
          <w:color w:val="1F1F1F"/>
          <w:lang w:val="en-US" w:eastAsia="en-US"/>
        </w:rPr>
      </w:pPr>
    </w:p>
    <w:p w:rsidRPr="00FE0641" w:rsidR="00FE0641" w:rsidP="00FE0641" w:rsidRDefault="00FE0641" w14:paraId="2200301A" w14:textId="77777777">
      <w:pPr>
        <w:spacing w:after="0" w:line="240" w:lineRule="auto"/>
        <w:outlineLvl w:val="2"/>
        <w:rPr>
          <w:rFonts w:eastAsia="Times New Roman" w:asciiTheme="majorBidi" w:hAnsiTheme="majorBidi" w:cstheme="majorBidi"/>
          <w:b/>
          <w:bCs/>
          <w:color w:val="1F1F1F"/>
          <w:lang w:val="en-US" w:eastAsia="en-US"/>
        </w:rPr>
      </w:pPr>
      <w:r w:rsidRPr="00FE0641">
        <w:rPr>
          <w:rFonts w:eastAsia="Times New Roman" w:asciiTheme="majorBidi" w:hAnsiTheme="majorBidi" w:cstheme="majorBidi"/>
          <w:b/>
          <w:bCs/>
          <w:color w:val="1F1F1F"/>
          <w:bdr w:val="none" w:color="auto" w:sz="0" w:space="0" w:frame="1"/>
          <w:lang w:val="en-US" w:eastAsia="en-US"/>
        </w:rPr>
        <w:t>II. Client Needs Framework</w:t>
      </w:r>
    </w:p>
    <w:p w:rsidRPr="00FE0641" w:rsidR="00FE0641" w:rsidP="00FE0641" w:rsidRDefault="00FE0641" w14:paraId="7C422684" w14:textId="77777777">
      <w:pPr>
        <w:spacing w:after="0" w:line="240" w:lineRule="auto"/>
        <w:rPr>
          <w:rFonts w:eastAsia="Times New Roman" w:asciiTheme="majorBidi" w:hAnsiTheme="majorBidi" w:cstheme="majorBidi"/>
          <w:color w:val="1F1F1F"/>
          <w:lang w:val="en-US" w:eastAsia="en-US"/>
        </w:rPr>
      </w:pPr>
      <w:r w:rsidRPr="00FE0641">
        <w:rPr>
          <w:rFonts w:eastAsia="Times New Roman" w:asciiTheme="majorBidi" w:hAnsiTheme="majorBidi" w:cstheme="majorBidi"/>
          <w:color w:val="1F1F1F"/>
          <w:bdr w:val="none" w:color="auto" w:sz="0" w:space="0" w:frame="1"/>
          <w:lang w:val="en-US" w:eastAsia="en-US"/>
        </w:rPr>
        <w:t xml:space="preserve">Questions are organized into four major </w:t>
      </w:r>
      <w:r w:rsidRPr="00FE0641">
        <w:rPr>
          <w:rFonts w:eastAsia="Times New Roman" w:asciiTheme="majorBidi" w:hAnsiTheme="majorBidi" w:cstheme="majorBidi"/>
          <w:b/>
          <w:bCs/>
          <w:color w:val="1F1F1F"/>
          <w:bdr w:val="none" w:color="auto" w:sz="0" w:space="0" w:frame="1"/>
          <w:lang w:val="en-US" w:eastAsia="en-US"/>
        </w:rPr>
        <w:t>Client Needs</w:t>
      </w:r>
      <w:r w:rsidRPr="00FE0641">
        <w:rPr>
          <w:rFonts w:eastAsia="Times New Roman" w:asciiTheme="majorBidi" w:hAnsiTheme="majorBidi" w:cstheme="majorBidi"/>
          <w:color w:val="1F1F1F"/>
          <w:bdr w:val="none" w:color="auto" w:sz="0" w:space="0" w:frame="1"/>
          <w:lang w:val="en-US" w:eastAsia="en-US"/>
        </w:rPr>
        <w:t xml:space="preserve"> categories, providing a universal structure for assessing nursing competencies.</w:t>
      </w:r>
    </w:p>
    <w:p w:rsidRPr="00FE0641" w:rsidR="00FE0641" w:rsidP="00E00FA5" w:rsidRDefault="00FE0641" w14:paraId="10FD2D10" w14:textId="6A8A61C6">
      <w:pPr>
        <w:numPr>
          <w:ilvl w:val="0"/>
          <w:numId w:val="30"/>
        </w:numPr>
        <w:spacing w:after="0" w:line="240" w:lineRule="auto"/>
        <w:rPr>
          <w:rFonts w:eastAsia="Times New Roman" w:asciiTheme="majorBidi" w:hAnsiTheme="majorBidi" w:cstheme="majorBidi"/>
          <w:color w:val="1F1F1F"/>
          <w:lang w:val="en-US" w:eastAsia="en-US"/>
        </w:rPr>
      </w:pPr>
      <w:r w:rsidRPr="00FE0641">
        <w:rPr>
          <w:rFonts w:eastAsia="Times New Roman" w:asciiTheme="majorBidi" w:hAnsiTheme="majorBidi" w:cstheme="majorBidi"/>
          <w:b/>
          <w:bCs/>
          <w:color w:val="1F1F1F"/>
          <w:bdr w:val="none" w:color="auto" w:sz="0" w:space="0" w:frame="1"/>
          <w:lang w:val="en-US" w:eastAsia="en-US"/>
        </w:rPr>
        <w:t>Physiological Integrity (48%)</w:t>
      </w:r>
      <w:r w:rsidRPr="00FE0641">
        <w:rPr>
          <w:rFonts w:eastAsia="Times New Roman" w:asciiTheme="majorBidi" w:hAnsiTheme="majorBidi" w:cstheme="majorBidi"/>
          <w:color w:val="1F1F1F"/>
          <w:bdr w:val="none" w:color="auto" w:sz="0" w:space="0" w:frame="1"/>
          <w:lang w:val="en-US" w:eastAsia="en-US"/>
        </w:rPr>
        <w:t>: Focuses on managing and providing care for clients with acute, chronic, or life-threatening physical health conditions.</w:t>
      </w:r>
    </w:p>
    <w:p w:rsidRPr="00FE0641" w:rsidR="00FE0641" w:rsidP="00E00FA5" w:rsidRDefault="00FE0641" w14:paraId="7FC74403" w14:textId="5531A8EB">
      <w:pPr>
        <w:numPr>
          <w:ilvl w:val="0"/>
          <w:numId w:val="30"/>
        </w:numPr>
        <w:spacing w:after="0" w:line="240" w:lineRule="auto"/>
        <w:rPr>
          <w:rFonts w:eastAsia="Times New Roman" w:asciiTheme="majorBidi" w:hAnsiTheme="majorBidi" w:cstheme="majorBidi"/>
          <w:color w:val="1F1F1F"/>
          <w:lang w:val="en-US" w:eastAsia="en-US"/>
        </w:rPr>
      </w:pPr>
      <w:r w:rsidRPr="00FE0641">
        <w:rPr>
          <w:rFonts w:eastAsia="Times New Roman" w:asciiTheme="majorBidi" w:hAnsiTheme="majorBidi" w:cstheme="majorBidi"/>
          <w:b/>
          <w:bCs/>
          <w:color w:val="1F1F1F"/>
          <w:bdr w:val="none" w:color="auto" w:sz="0" w:space="0" w:frame="1"/>
          <w:lang w:val="en-US" w:eastAsia="en-US"/>
        </w:rPr>
        <w:t>Safe and Effective Care Environment (29%)</w:t>
      </w:r>
      <w:r w:rsidRPr="00FE0641">
        <w:rPr>
          <w:rFonts w:eastAsia="Times New Roman" w:asciiTheme="majorBidi" w:hAnsiTheme="majorBidi" w:cstheme="majorBidi"/>
          <w:color w:val="1F1F1F"/>
          <w:bdr w:val="none" w:color="auto" w:sz="0" w:space="0" w:frame="1"/>
          <w:lang w:val="en-US" w:eastAsia="en-US"/>
        </w:rPr>
        <w:t>: Evaluates the provision of nursing care that enhances the delivery setting to protect clients and personnel.</w:t>
      </w:r>
    </w:p>
    <w:p w:rsidRPr="00FE0641" w:rsidR="00FE0641" w:rsidP="00E00FA5" w:rsidRDefault="00FE0641" w14:paraId="17C6FBD3" w14:textId="19E8F36B">
      <w:pPr>
        <w:numPr>
          <w:ilvl w:val="0"/>
          <w:numId w:val="30"/>
        </w:numPr>
        <w:spacing w:after="0" w:line="240" w:lineRule="auto"/>
        <w:rPr>
          <w:rFonts w:eastAsia="Times New Roman" w:asciiTheme="majorBidi" w:hAnsiTheme="majorBidi" w:cstheme="majorBidi"/>
          <w:color w:val="1F1F1F"/>
          <w:lang w:val="en-US" w:eastAsia="en-US"/>
        </w:rPr>
      </w:pPr>
      <w:r w:rsidRPr="00FE0641">
        <w:rPr>
          <w:rFonts w:eastAsia="Times New Roman" w:asciiTheme="majorBidi" w:hAnsiTheme="majorBidi" w:cstheme="majorBidi"/>
          <w:b/>
          <w:bCs/>
          <w:color w:val="1F1F1F"/>
          <w:bdr w:val="none" w:color="auto" w:sz="0" w:space="0" w:frame="1"/>
          <w:lang w:val="en-US" w:eastAsia="en-US"/>
        </w:rPr>
        <w:t>Health Promotion and Maintenance (12%)</w:t>
      </w:r>
      <w:r w:rsidRPr="00FE0641">
        <w:rPr>
          <w:rFonts w:eastAsia="Times New Roman" w:asciiTheme="majorBidi" w:hAnsiTheme="majorBidi" w:cstheme="majorBidi"/>
          <w:color w:val="1F1F1F"/>
          <w:bdr w:val="none" w:color="auto" w:sz="0" w:space="0" w:frame="1"/>
          <w:lang w:val="en-US" w:eastAsia="en-US"/>
        </w:rPr>
        <w:t>: Incorporates knowledge of growth, development, and strategies to achieve optimal health.</w:t>
      </w:r>
    </w:p>
    <w:p w:rsidRPr="00FE0641" w:rsidR="00FE0641" w:rsidP="2E39259C" w:rsidRDefault="00FE0641" w14:textId="61E57FC2" w14:paraId="182B802E">
      <w:pPr>
        <w:numPr>
          <w:ilvl w:val="0"/>
          <w:numId w:val="30"/>
        </w:numPr>
        <w:spacing w:after="0" w:line="240" w:lineRule="auto"/>
        <w:rPr>
          <w:rFonts w:ascii="Times New Roman" w:hAnsi="Times New Roman" w:eastAsia="Times New Roman" w:cs="Times New Roman" w:asciiTheme="majorBidi" w:hAnsiTheme="majorBidi" w:cstheme="majorBidi"/>
          <w:color w:val="1F1F1F"/>
          <w:lang w:val="en-US" w:eastAsia="en-US"/>
        </w:rPr>
      </w:pPr>
      <w:r w:rsidRPr="2E39259C" w:rsidR="00FE0641">
        <w:rPr>
          <w:rFonts w:ascii="Times New Roman" w:hAnsi="Times New Roman" w:eastAsia="Times New Roman" w:cs="Times New Roman" w:asciiTheme="majorBidi" w:hAnsiTheme="majorBidi" w:cstheme="majorBidi"/>
          <w:b w:val="1"/>
          <w:bCs w:val="1"/>
          <w:color w:val="1F1F1F"/>
          <w:bdr w:val="none" w:color="auto" w:sz="0" w:space="0" w:frame="1"/>
          <w:lang w:val="en-US" w:eastAsia="en-US"/>
        </w:rPr>
        <w:t>Psychosocial Integrity (11%)</w:t>
      </w:r>
      <w:r w:rsidRPr="2E39259C" w:rsidR="00FE0641">
        <w:rPr>
          <w:rFonts w:ascii="Times New Roman" w:hAnsi="Times New Roman" w:eastAsia="Times New Roman" w:cs="Times New Roman" w:asciiTheme="majorBidi" w:hAnsiTheme="majorBidi" w:cstheme="majorBidi"/>
          <w:color w:val="1F1F1F"/>
          <w:bdr w:val="none" w:color="auto" w:sz="0" w:space="0" w:frame="1"/>
          <w:lang w:val="en-US" w:eastAsia="en-US"/>
        </w:rPr>
        <w:t>: Promotes and supports the emotional, mental, and social well-being of clients.</w:t>
      </w:r>
    </w:p>
    <w:p w:rsidR="00620EAC" w:rsidP="00FE0641" w:rsidRDefault="00620EAC" w14:paraId="06D8E6E7" w14:textId="77777777">
      <w:pPr>
        <w:spacing w:after="120" w:line="240" w:lineRule="auto"/>
        <w:rPr>
          <w:rFonts w:eastAsia="Times New Roman" w:asciiTheme="majorBidi" w:hAnsiTheme="majorBidi" w:cstheme="majorBidi"/>
          <w:color w:val="1F1F1F"/>
          <w:lang w:val="en-US" w:eastAsia="en-US"/>
        </w:rPr>
      </w:pPr>
    </w:p>
    <w:p w:rsidRPr="00FE0641" w:rsidR="00620EAC" w:rsidP="00FE0641" w:rsidRDefault="00620EAC" w14:paraId="1C30C597" w14:textId="77777777">
      <w:pPr>
        <w:spacing w:after="120" w:line="240" w:lineRule="auto"/>
        <w:rPr>
          <w:rFonts w:eastAsia="Times New Roman" w:asciiTheme="majorBidi" w:hAnsiTheme="majorBidi" w:cstheme="majorBidi"/>
          <w:color w:val="1F1F1F"/>
          <w:lang w:val="en-US" w:eastAsia="en-US"/>
        </w:rPr>
      </w:pPr>
    </w:p>
    <w:p w:rsidRPr="00FE0641" w:rsidR="00FE0641" w:rsidP="00FE0641" w:rsidRDefault="00FE0641" w14:paraId="2429E199" w14:textId="77777777">
      <w:pPr>
        <w:spacing w:after="0" w:line="240" w:lineRule="auto"/>
        <w:outlineLvl w:val="2"/>
        <w:rPr>
          <w:rFonts w:eastAsia="Times New Roman" w:asciiTheme="majorBidi" w:hAnsiTheme="majorBidi" w:cstheme="majorBidi"/>
          <w:b/>
          <w:bCs/>
          <w:color w:val="1F1F1F"/>
          <w:lang w:val="en-US" w:eastAsia="en-US"/>
        </w:rPr>
      </w:pPr>
      <w:r w:rsidRPr="00FE0641">
        <w:rPr>
          <w:rFonts w:eastAsia="Times New Roman" w:asciiTheme="majorBidi" w:hAnsiTheme="majorBidi" w:cstheme="majorBidi"/>
          <w:b/>
          <w:bCs/>
          <w:color w:val="1F1F1F"/>
          <w:bdr w:val="none" w:color="auto" w:sz="0" w:space="0" w:frame="1"/>
          <w:lang w:val="en-US" w:eastAsia="en-US"/>
        </w:rPr>
        <w:t>III. Detailed Examination Topics</w:t>
      </w:r>
    </w:p>
    <w:p w:rsidR="00FE0641" w:rsidP="00FE0641" w:rsidRDefault="00FE0641" w14:paraId="75C06C11" w14:textId="3EE3AAFB">
      <w:pPr>
        <w:spacing w:after="0" w:line="240" w:lineRule="auto"/>
        <w:rPr>
          <w:rFonts w:eastAsia="Times New Roman" w:asciiTheme="majorBidi" w:hAnsiTheme="majorBidi" w:cstheme="majorBidi"/>
          <w:color w:val="1F1F1F"/>
          <w:bdr w:val="none" w:color="auto" w:sz="0" w:space="0" w:frame="1"/>
          <w:lang w:val="en-US" w:eastAsia="en-US"/>
        </w:rPr>
      </w:pPr>
      <w:r w:rsidRPr="00FE0641">
        <w:rPr>
          <w:rFonts w:eastAsia="Times New Roman" w:asciiTheme="majorBidi" w:hAnsiTheme="majorBidi" w:cstheme="majorBidi"/>
          <w:color w:val="1F1F1F"/>
          <w:bdr w:val="none" w:color="auto" w:sz="0" w:space="0" w:frame="1"/>
          <w:lang w:val="en-US" w:eastAsia="en-US"/>
        </w:rPr>
        <w:t xml:space="preserve">The exam covers common </w:t>
      </w:r>
      <w:r w:rsidRPr="00620EAC" w:rsidR="00620EAC">
        <w:rPr>
          <w:rFonts w:eastAsia="Times New Roman" w:asciiTheme="majorBidi" w:hAnsiTheme="majorBidi" w:cstheme="majorBidi"/>
          <w:color w:val="1F1F1F"/>
          <w:bdr w:val="none" w:color="auto" w:sz="0" w:space="0" w:frame="1"/>
          <w:lang w:val="en-US" w:eastAsia="en-US"/>
        </w:rPr>
        <w:t xml:space="preserve">(but not limited to) </w:t>
      </w:r>
      <w:r w:rsidRPr="00FE0641">
        <w:rPr>
          <w:rFonts w:eastAsia="Times New Roman" w:asciiTheme="majorBidi" w:hAnsiTheme="majorBidi" w:cstheme="majorBidi"/>
          <w:color w:val="1F1F1F"/>
          <w:bdr w:val="none" w:color="auto" w:sz="0" w:space="0" w:frame="1"/>
          <w:lang w:val="en-US" w:eastAsia="en-US"/>
        </w:rPr>
        <w:t>health problems and specialized nursing interventions as detailed in the JNCLEX-RN Blueprint.</w:t>
      </w:r>
    </w:p>
    <w:p w:rsidRPr="00FE0641" w:rsidR="00265FA9" w:rsidP="00FE0641" w:rsidRDefault="00265FA9" w14:paraId="6D269D7C" w14:textId="77777777">
      <w:pPr>
        <w:spacing w:after="0" w:line="240" w:lineRule="auto"/>
        <w:rPr>
          <w:rFonts w:eastAsia="Times New Roman" w:asciiTheme="majorBidi" w:hAnsiTheme="majorBidi" w:cstheme="majorBidi"/>
          <w:color w:val="1F1F1F"/>
          <w:lang w:val="en-US" w:eastAsia="en-US"/>
        </w:rPr>
      </w:pPr>
    </w:p>
    <w:tbl>
      <w:tblPr>
        <w:tblStyle w:val="TableGridLight1"/>
        <w:tblW w:w="0" w:type="auto"/>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ook w:val="04A0" w:firstRow="1" w:lastRow="0" w:firstColumn="1" w:lastColumn="0" w:noHBand="0" w:noVBand="1"/>
      </w:tblPr>
      <w:tblGrid>
        <w:gridCol w:w="1338"/>
        <w:gridCol w:w="1707"/>
        <w:gridCol w:w="5952"/>
      </w:tblGrid>
      <w:tr w:rsidRPr="00121076" w:rsidR="00121076" w:rsidTr="00C46EFA" w14:paraId="01BA3029" w14:textId="77777777">
        <w:tc>
          <w:tcPr>
            <w:tcW w:w="1338" w:type="dxa"/>
            <w:shd w:val="clear" w:color="auto" w:fill="F2F2F2" w:themeFill="background1" w:themeFillShade="F2"/>
            <w:hideMark/>
          </w:tcPr>
          <w:p w:rsidRPr="00121076" w:rsidR="00121076" w:rsidP="00121076" w:rsidRDefault="00121076" w14:paraId="438CD961" w14:textId="77777777">
            <w:pPr>
              <w:rPr>
                <w:rFonts w:asciiTheme="majorBidi" w:hAnsiTheme="majorBidi" w:cstheme="majorBidi"/>
                <w:lang w:bidi="ar-JO"/>
              </w:rPr>
            </w:pPr>
            <w:r w:rsidRPr="00121076">
              <w:rPr>
                <w:rFonts w:asciiTheme="majorBidi" w:hAnsiTheme="majorBidi" w:cstheme="majorBidi"/>
                <w:b/>
                <w:bCs/>
                <w:lang w:bidi="ar-JO"/>
              </w:rPr>
              <w:t>Nursing Domain</w:t>
            </w:r>
          </w:p>
        </w:tc>
        <w:tc>
          <w:tcPr>
            <w:tcW w:w="1707" w:type="dxa"/>
            <w:shd w:val="clear" w:color="auto" w:fill="F2F2F2" w:themeFill="background1" w:themeFillShade="F2"/>
            <w:hideMark/>
          </w:tcPr>
          <w:p w:rsidRPr="00121076" w:rsidR="00121076" w:rsidP="00121076" w:rsidRDefault="00121076" w14:paraId="0D7C46CE" w14:textId="77777777">
            <w:pPr>
              <w:rPr>
                <w:rFonts w:asciiTheme="majorBidi" w:hAnsiTheme="majorBidi" w:cstheme="majorBidi"/>
                <w:lang w:bidi="ar-JO"/>
              </w:rPr>
            </w:pPr>
            <w:r w:rsidRPr="00121076">
              <w:rPr>
                <w:rFonts w:asciiTheme="majorBidi" w:hAnsiTheme="majorBidi" w:cstheme="majorBidi"/>
                <w:b/>
                <w:bCs/>
                <w:lang w:bidi="ar-JO"/>
              </w:rPr>
              <w:t>Major Topics</w:t>
            </w:r>
          </w:p>
        </w:tc>
        <w:tc>
          <w:tcPr>
            <w:tcW w:w="5952" w:type="dxa"/>
            <w:shd w:val="clear" w:color="auto" w:fill="F2F2F2" w:themeFill="background1" w:themeFillShade="F2"/>
            <w:hideMark/>
          </w:tcPr>
          <w:p w:rsidRPr="00121076" w:rsidR="00121076" w:rsidP="00121076" w:rsidRDefault="00121076" w14:paraId="73B4FF7C" w14:textId="77777777">
            <w:pPr>
              <w:rPr>
                <w:rFonts w:asciiTheme="majorBidi" w:hAnsiTheme="majorBidi" w:cstheme="majorBidi"/>
                <w:lang w:bidi="ar-JO"/>
              </w:rPr>
            </w:pPr>
            <w:r w:rsidRPr="00121076">
              <w:rPr>
                <w:rFonts w:asciiTheme="majorBidi" w:hAnsiTheme="majorBidi" w:cstheme="majorBidi"/>
                <w:b/>
                <w:bCs/>
                <w:lang w:bidi="ar-JO"/>
              </w:rPr>
              <w:t>Detailed Topics</w:t>
            </w:r>
          </w:p>
        </w:tc>
      </w:tr>
      <w:tr w:rsidRPr="00121076" w:rsidR="00620EAC" w:rsidTr="00C46EFA" w14:paraId="6D7EA229" w14:textId="77777777">
        <w:tc>
          <w:tcPr>
            <w:tcW w:w="1338" w:type="dxa"/>
            <w:vMerge w:val="restart"/>
            <w:shd w:val="clear" w:color="auto" w:fill="F2F2F2" w:themeFill="background1" w:themeFillShade="F2"/>
            <w:hideMark/>
          </w:tcPr>
          <w:p w:rsidRPr="00121076" w:rsidR="00620EAC" w:rsidP="00620EAC" w:rsidRDefault="00620EAC" w14:paraId="5EA02ACE" w14:textId="13BA8040">
            <w:pPr>
              <w:rPr>
                <w:rFonts w:asciiTheme="majorBidi" w:hAnsiTheme="majorBidi" w:cstheme="majorBidi"/>
                <w:lang w:bidi="ar-JO"/>
              </w:rPr>
            </w:pPr>
            <w:r w:rsidRPr="00121076">
              <w:rPr>
                <w:rFonts w:asciiTheme="majorBidi" w:hAnsiTheme="majorBidi" w:cstheme="majorBidi"/>
                <w:b/>
                <w:bCs/>
                <w:lang w:bidi="ar-JO"/>
              </w:rPr>
              <w:t>Adult Health Nursing</w:t>
            </w:r>
            <w:r w:rsidRPr="00121076">
              <w:rPr>
                <w:rFonts w:asciiTheme="majorBidi" w:hAnsiTheme="majorBidi" w:cstheme="majorBidi"/>
                <w:lang w:bidi="ar-JO"/>
              </w:rPr>
              <w:t xml:space="preserve"> </w:t>
            </w:r>
          </w:p>
        </w:tc>
        <w:tc>
          <w:tcPr>
            <w:tcW w:w="1707" w:type="dxa"/>
            <w:hideMark/>
          </w:tcPr>
          <w:p w:rsidRPr="00121076" w:rsidR="00620EAC" w:rsidP="00121076" w:rsidRDefault="00620EAC" w14:paraId="4196FFD8" w14:textId="77777777">
            <w:pPr>
              <w:rPr>
                <w:rFonts w:asciiTheme="majorBidi" w:hAnsiTheme="majorBidi" w:cstheme="majorBidi"/>
                <w:b/>
                <w:bCs/>
                <w:lang w:bidi="ar-JO"/>
              </w:rPr>
            </w:pPr>
            <w:r w:rsidRPr="00121076">
              <w:rPr>
                <w:rFonts w:asciiTheme="majorBidi" w:hAnsiTheme="majorBidi" w:cstheme="majorBidi"/>
                <w:b/>
                <w:bCs/>
                <w:lang w:bidi="ar-JO"/>
              </w:rPr>
              <w:t xml:space="preserve">Cardiovascular </w:t>
            </w:r>
          </w:p>
        </w:tc>
        <w:tc>
          <w:tcPr>
            <w:tcW w:w="5952" w:type="dxa"/>
            <w:hideMark/>
          </w:tcPr>
          <w:p w:rsidRPr="00121076" w:rsidR="00620EAC" w:rsidP="00121076" w:rsidRDefault="00620EAC" w14:paraId="58E1E798" w14:textId="77777777">
            <w:pPr>
              <w:rPr>
                <w:rFonts w:asciiTheme="majorBidi" w:hAnsiTheme="majorBidi" w:cstheme="majorBidi"/>
                <w:lang w:bidi="ar-JO"/>
              </w:rPr>
            </w:pPr>
            <w:r w:rsidRPr="00121076">
              <w:rPr>
                <w:rFonts w:asciiTheme="majorBidi" w:hAnsiTheme="majorBidi" w:cstheme="majorBidi"/>
                <w:lang w:bidi="ar-JO"/>
              </w:rPr>
              <w:t>Coronary Artery Disease, Pericarditis, Heart failure, Shock, Atherosclerosis, Embolism and Thrombosis, Hypertension.</w:t>
            </w:r>
          </w:p>
        </w:tc>
      </w:tr>
      <w:tr w:rsidRPr="00121076" w:rsidR="00620EAC" w:rsidTr="00C46EFA" w14:paraId="71FD47B0" w14:textId="77777777">
        <w:tc>
          <w:tcPr>
            <w:tcW w:w="1338" w:type="dxa"/>
            <w:vMerge/>
            <w:shd w:val="clear" w:color="auto" w:fill="F2F2F2" w:themeFill="background1" w:themeFillShade="F2"/>
            <w:hideMark/>
          </w:tcPr>
          <w:p w:rsidRPr="00121076" w:rsidR="00620EAC" w:rsidP="00121076" w:rsidRDefault="00620EAC" w14:paraId="2E1FE6F9" w14:textId="77777777">
            <w:pPr>
              <w:rPr>
                <w:rFonts w:asciiTheme="majorBidi" w:hAnsiTheme="majorBidi" w:cstheme="majorBidi"/>
                <w:lang w:bidi="ar-JO"/>
              </w:rPr>
            </w:pPr>
          </w:p>
        </w:tc>
        <w:tc>
          <w:tcPr>
            <w:tcW w:w="1707" w:type="dxa"/>
            <w:hideMark/>
          </w:tcPr>
          <w:p w:rsidRPr="00121076" w:rsidR="00620EAC" w:rsidP="00121076" w:rsidRDefault="00620EAC" w14:paraId="18EC9D79" w14:textId="77777777">
            <w:pPr>
              <w:rPr>
                <w:rFonts w:asciiTheme="majorBidi" w:hAnsiTheme="majorBidi" w:cstheme="majorBidi"/>
                <w:b/>
                <w:bCs/>
                <w:lang w:bidi="ar-JO"/>
              </w:rPr>
            </w:pPr>
            <w:r w:rsidRPr="00121076">
              <w:rPr>
                <w:rFonts w:asciiTheme="majorBidi" w:hAnsiTheme="majorBidi" w:cstheme="majorBidi"/>
                <w:b/>
                <w:bCs/>
                <w:lang w:bidi="ar-JO"/>
              </w:rPr>
              <w:t xml:space="preserve">Respiratory </w:t>
            </w:r>
          </w:p>
        </w:tc>
        <w:tc>
          <w:tcPr>
            <w:tcW w:w="5952" w:type="dxa"/>
            <w:hideMark/>
          </w:tcPr>
          <w:p w:rsidRPr="00121076" w:rsidR="00620EAC" w:rsidP="00121076" w:rsidRDefault="00620EAC" w14:paraId="4861FB94" w14:textId="77777777">
            <w:pPr>
              <w:rPr>
                <w:rFonts w:asciiTheme="majorBidi" w:hAnsiTheme="majorBidi" w:cstheme="majorBidi"/>
                <w:lang w:bidi="ar-JO"/>
              </w:rPr>
            </w:pPr>
            <w:r w:rsidRPr="00121076">
              <w:rPr>
                <w:rFonts w:asciiTheme="majorBidi" w:hAnsiTheme="majorBidi" w:cstheme="majorBidi"/>
                <w:lang w:bidi="ar-JO"/>
              </w:rPr>
              <w:t>Asthma, Chronic Obstructive Pulmonary Disease, Pneumonia, Respiratory failure, Pulmonary Embolism.</w:t>
            </w:r>
          </w:p>
        </w:tc>
      </w:tr>
      <w:tr w:rsidRPr="00121076" w:rsidR="00620EAC" w:rsidTr="00C46EFA" w14:paraId="7DB2E426" w14:textId="77777777">
        <w:tc>
          <w:tcPr>
            <w:tcW w:w="1338" w:type="dxa"/>
            <w:vMerge/>
            <w:shd w:val="clear" w:color="auto" w:fill="F2F2F2" w:themeFill="background1" w:themeFillShade="F2"/>
            <w:hideMark/>
          </w:tcPr>
          <w:p w:rsidRPr="00121076" w:rsidR="00620EAC" w:rsidP="00121076" w:rsidRDefault="00620EAC" w14:paraId="1CB40C7F" w14:textId="77777777">
            <w:pPr>
              <w:rPr>
                <w:rFonts w:asciiTheme="majorBidi" w:hAnsiTheme="majorBidi" w:cstheme="majorBidi"/>
                <w:lang w:bidi="ar-JO"/>
              </w:rPr>
            </w:pPr>
          </w:p>
        </w:tc>
        <w:tc>
          <w:tcPr>
            <w:tcW w:w="1707" w:type="dxa"/>
            <w:hideMark/>
          </w:tcPr>
          <w:p w:rsidRPr="00121076" w:rsidR="00620EAC" w:rsidP="00121076" w:rsidRDefault="00620EAC" w14:paraId="42502ACB" w14:textId="77777777">
            <w:pPr>
              <w:rPr>
                <w:rFonts w:asciiTheme="majorBidi" w:hAnsiTheme="majorBidi" w:cstheme="majorBidi"/>
                <w:b/>
                <w:bCs/>
                <w:lang w:bidi="ar-JO"/>
              </w:rPr>
            </w:pPr>
            <w:r w:rsidRPr="00121076">
              <w:rPr>
                <w:rFonts w:asciiTheme="majorBidi" w:hAnsiTheme="majorBidi" w:cstheme="majorBidi"/>
                <w:b/>
                <w:bCs/>
                <w:lang w:bidi="ar-JO"/>
              </w:rPr>
              <w:t xml:space="preserve">Gastrointestinal &amp; Metabolic </w:t>
            </w:r>
          </w:p>
        </w:tc>
        <w:tc>
          <w:tcPr>
            <w:tcW w:w="5952" w:type="dxa"/>
            <w:hideMark/>
          </w:tcPr>
          <w:p w:rsidRPr="00121076" w:rsidR="00620EAC" w:rsidP="00121076" w:rsidRDefault="00620EAC" w14:paraId="1886929A" w14:textId="77777777">
            <w:pPr>
              <w:rPr>
                <w:rFonts w:asciiTheme="majorBidi" w:hAnsiTheme="majorBidi" w:cstheme="majorBidi"/>
                <w:lang w:bidi="ar-JO"/>
              </w:rPr>
            </w:pPr>
            <w:r w:rsidRPr="00121076">
              <w:rPr>
                <w:rFonts w:asciiTheme="majorBidi" w:hAnsiTheme="majorBidi" w:cstheme="majorBidi"/>
                <w:lang w:bidi="ar-JO"/>
              </w:rPr>
              <w:t>Parenteral nutrition, GERD, Gastritis, Peptic ulcer disease, Constipation, Diarrhea, Irritable Bowel Syndrome, Inflammatory Bowel Disease, Intestinal obstruction, Hepatitis, Hepatic failure/Cirrhosis, Cholecystitis, Cholelithiasis, Pancreatitis.</w:t>
            </w:r>
          </w:p>
        </w:tc>
      </w:tr>
      <w:tr w:rsidRPr="00121076" w:rsidR="00620EAC" w:rsidTr="00C46EFA" w14:paraId="2E260E1F" w14:textId="77777777">
        <w:tc>
          <w:tcPr>
            <w:tcW w:w="1338" w:type="dxa"/>
            <w:vMerge/>
            <w:shd w:val="clear" w:color="auto" w:fill="F2F2F2" w:themeFill="background1" w:themeFillShade="F2"/>
            <w:hideMark/>
          </w:tcPr>
          <w:p w:rsidRPr="00121076" w:rsidR="00620EAC" w:rsidP="00121076" w:rsidRDefault="00620EAC" w14:paraId="52E78D93" w14:textId="77777777">
            <w:pPr>
              <w:rPr>
                <w:rFonts w:asciiTheme="majorBidi" w:hAnsiTheme="majorBidi" w:cstheme="majorBidi"/>
                <w:lang w:bidi="ar-JO"/>
              </w:rPr>
            </w:pPr>
          </w:p>
        </w:tc>
        <w:tc>
          <w:tcPr>
            <w:tcW w:w="1707" w:type="dxa"/>
            <w:hideMark/>
          </w:tcPr>
          <w:p w:rsidRPr="00121076" w:rsidR="00620EAC" w:rsidP="00121076" w:rsidRDefault="00620EAC" w14:paraId="182F1F57" w14:textId="77777777">
            <w:pPr>
              <w:rPr>
                <w:rFonts w:asciiTheme="majorBidi" w:hAnsiTheme="majorBidi" w:cstheme="majorBidi"/>
                <w:b/>
                <w:bCs/>
                <w:lang w:bidi="ar-JO"/>
              </w:rPr>
            </w:pPr>
            <w:r w:rsidRPr="00121076">
              <w:rPr>
                <w:rFonts w:asciiTheme="majorBidi" w:hAnsiTheme="majorBidi" w:cstheme="majorBidi"/>
                <w:b/>
                <w:bCs/>
                <w:lang w:bidi="ar-JO"/>
              </w:rPr>
              <w:t xml:space="preserve">Endocrine </w:t>
            </w:r>
          </w:p>
        </w:tc>
        <w:tc>
          <w:tcPr>
            <w:tcW w:w="5952" w:type="dxa"/>
            <w:hideMark/>
          </w:tcPr>
          <w:p w:rsidRPr="00121076" w:rsidR="00620EAC" w:rsidP="00121076" w:rsidRDefault="00620EAC" w14:paraId="62D20566" w14:textId="77777777">
            <w:pPr>
              <w:rPr>
                <w:rFonts w:asciiTheme="majorBidi" w:hAnsiTheme="majorBidi" w:cstheme="majorBidi"/>
                <w:lang w:bidi="ar-JO"/>
              </w:rPr>
            </w:pPr>
            <w:r w:rsidRPr="00121076">
              <w:rPr>
                <w:rFonts w:asciiTheme="majorBidi" w:hAnsiTheme="majorBidi" w:cstheme="majorBidi"/>
                <w:lang w:bidi="ar-JO"/>
              </w:rPr>
              <w:t>Diabetes Mellitus, Diabetic Ketoacidosis, Pituitary, Thyroid, Parathyroid, and Adrenal disorders.</w:t>
            </w:r>
          </w:p>
        </w:tc>
      </w:tr>
      <w:tr w:rsidRPr="00121076" w:rsidR="00620EAC" w:rsidTr="00C46EFA" w14:paraId="097802CF" w14:textId="77777777">
        <w:tc>
          <w:tcPr>
            <w:tcW w:w="1338" w:type="dxa"/>
            <w:vMerge/>
            <w:shd w:val="clear" w:color="auto" w:fill="F2F2F2" w:themeFill="background1" w:themeFillShade="F2"/>
            <w:hideMark/>
          </w:tcPr>
          <w:p w:rsidRPr="00121076" w:rsidR="00620EAC" w:rsidP="00121076" w:rsidRDefault="00620EAC" w14:paraId="04F87C9A" w14:textId="77777777">
            <w:pPr>
              <w:rPr>
                <w:rFonts w:asciiTheme="majorBidi" w:hAnsiTheme="majorBidi" w:cstheme="majorBidi"/>
                <w:lang w:bidi="ar-JO"/>
              </w:rPr>
            </w:pPr>
          </w:p>
        </w:tc>
        <w:tc>
          <w:tcPr>
            <w:tcW w:w="1707" w:type="dxa"/>
            <w:hideMark/>
          </w:tcPr>
          <w:p w:rsidRPr="00121076" w:rsidR="00620EAC" w:rsidP="00121076" w:rsidRDefault="00620EAC" w14:paraId="4BD0E268" w14:textId="77777777">
            <w:pPr>
              <w:rPr>
                <w:rFonts w:asciiTheme="majorBidi" w:hAnsiTheme="majorBidi" w:cstheme="majorBidi"/>
                <w:b/>
                <w:bCs/>
                <w:lang w:bidi="ar-JO"/>
              </w:rPr>
            </w:pPr>
            <w:r w:rsidRPr="00121076">
              <w:rPr>
                <w:rFonts w:asciiTheme="majorBidi" w:hAnsiTheme="majorBidi" w:cstheme="majorBidi"/>
                <w:b/>
                <w:bCs/>
                <w:lang w:bidi="ar-JO"/>
              </w:rPr>
              <w:t xml:space="preserve">Musculoskeletal </w:t>
            </w:r>
          </w:p>
        </w:tc>
        <w:tc>
          <w:tcPr>
            <w:tcW w:w="5952" w:type="dxa"/>
            <w:hideMark/>
          </w:tcPr>
          <w:p w:rsidRPr="00121076" w:rsidR="00620EAC" w:rsidP="00121076" w:rsidRDefault="00620EAC" w14:paraId="278A8E0B" w14:textId="77777777">
            <w:pPr>
              <w:rPr>
                <w:rFonts w:asciiTheme="majorBidi" w:hAnsiTheme="majorBidi" w:cstheme="majorBidi"/>
                <w:lang w:bidi="ar-JO"/>
              </w:rPr>
            </w:pPr>
            <w:r w:rsidRPr="00121076">
              <w:rPr>
                <w:rFonts w:asciiTheme="majorBidi" w:hAnsiTheme="majorBidi" w:cstheme="majorBidi"/>
                <w:lang w:bidi="ar-JO"/>
              </w:rPr>
              <w:t>Trauma, Fractures.</w:t>
            </w:r>
          </w:p>
        </w:tc>
      </w:tr>
      <w:tr w:rsidRPr="00121076" w:rsidR="00620EAC" w:rsidTr="00C46EFA" w14:paraId="486F36B1" w14:textId="77777777">
        <w:tc>
          <w:tcPr>
            <w:tcW w:w="1338" w:type="dxa"/>
            <w:vMerge/>
            <w:shd w:val="clear" w:color="auto" w:fill="F2F2F2" w:themeFill="background1" w:themeFillShade="F2"/>
            <w:hideMark/>
          </w:tcPr>
          <w:p w:rsidRPr="00121076" w:rsidR="00620EAC" w:rsidP="00121076" w:rsidRDefault="00620EAC" w14:paraId="5C106543" w14:textId="77777777">
            <w:pPr>
              <w:rPr>
                <w:rFonts w:asciiTheme="majorBidi" w:hAnsiTheme="majorBidi" w:cstheme="majorBidi"/>
                <w:lang w:bidi="ar-JO"/>
              </w:rPr>
            </w:pPr>
          </w:p>
        </w:tc>
        <w:tc>
          <w:tcPr>
            <w:tcW w:w="1707" w:type="dxa"/>
            <w:hideMark/>
          </w:tcPr>
          <w:p w:rsidRPr="00121076" w:rsidR="00620EAC" w:rsidP="00620EAC" w:rsidRDefault="00620EAC" w14:paraId="183F4548" w14:textId="5BE8B4BB">
            <w:pPr>
              <w:rPr>
                <w:rFonts w:asciiTheme="majorBidi" w:hAnsiTheme="majorBidi" w:cstheme="majorBidi"/>
                <w:b/>
                <w:bCs/>
                <w:lang w:bidi="ar-JO"/>
              </w:rPr>
            </w:pPr>
            <w:r w:rsidRPr="00121076">
              <w:rPr>
                <w:rFonts w:asciiTheme="majorBidi" w:hAnsiTheme="majorBidi" w:cstheme="majorBidi"/>
                <w:b/>
                <w:bCs/>
                <w:lang w:bidi="ar-JO"/>
              </w:rPr>
              <w:t xml:space="preserve">Neurologic </w:t>
            </w:r>
          </w:p>
        </w:tc>
        <w:tc>
          <w:tcPr>
            <w:tcW w:w="5952" w:type="dxa"/>
            <w:hideMark/>
          </w:tcPr>
          <w:p w:rsidRPr="00121076" w:rsidR="00620EAC" w:rsidP="00620EAC" w:rsidRDefault="00620EAC" w14:paraId="2994B1A1" w14:textId="6F67D334">
            <w:pPr>
              <w:rPr>
                <w:rFonts w:asciiTheme="majorBidi" w:hAnsiTheme="majorBidi" w:cstheme="majorBidi"/>
                <w:lang w:bidi="ar-JO"/>
              </w:rPr>
            </w:pPr>
            <w:r w:rsidRPr="00121076">
              <w:rPr>
                <w:rFonts w:asciiTheme="majorBidi" w:hAnsiTheme="majorBidi" w:cstheme="majorBidi"/>
                <w:lang w:bidi="ar-JO"/>
              </w:rPr>
              <w:t>Increased Intracranial pressure, Seizures, Headache, Stroke, Head and Spinal cord injuries, Multiple Sclerosis, Meningitis.</w:t>
            </w:r>
          </w:p>
        </w:tc>
      </w:tr>
      <w:tr w:rsidRPr="00121076" w:rsidR="00620EAC" w:rsidTr="00C46EFA" w14:paraId="6E96ED5C" w14:textId="77777777">
        <w:tc>
          <w:tcPr>
            <w:tcW w:w="1338" w:type="dxa"/>
            <w:vMerge/>
            <w:shd w:val="clear" w:color="auto" w:fill="F2F2F2" w:themeFill="background1" w:themeFillShade="F2"/>
            <w:hideMark/>
          </w:tcPr>
          <w:p w:rsidRPr="00121076" w:rsidR="00620EAC" w:rsidP="00121076" w:rsidRDefault="00620EAC" w14:paraId="6D920FE5" w14:textId="77777777">
            <w:pPr>
              <w:rPr>
                <w:rFonts w:asciiTheme="majorBidi" w:hAnsiTheme="majorBidi" w:cstheme="majorBidi"/>
                <w:lang w:bidi="ar-JO"/>
              </w:rPr>
            </w:pPr>
          </w:p>
        </w:tc>
        <w:tc>
          <w:tcPr>
            <w:tcW w:w="1707" w:type="dxa"/>
            <w:hideMark/>
          </w:tcPr>
          <w:p w:rsidRPr="00121076" w:rsidR="00620EAC" w:rsidP="00620EAC" w:rsidRDefault="00620EAC" w14:paraId="0E21B34E" w14:textId="218BF01D">
            <w:pPr>
              <w:rPr>
                <w:rFonts w:asciiTheme="majorBidi" w:hAnsiTheme="majorBidi" w:cstheme="majorBidi"/>
                <w:b/>
                <w:bCs/>
                <w:lang w:bidi="ar-JO"/>
              </w:rPr>
            </w:pPr>
            <w:r w:rsidRPr="00121076">
              <w:rPr>
                <w:rFonts w:asciiTheme="majorBidi" w:hAnsiTheme="majorBidi" w:cstheme="majorBidi"/>
                <w:b/>
                <w:bCs/>
                <w:lang w:bidi="ar-JO"/>
              </w:rPr>
              <w:t xml:space="preserve">Kidney &amp; Urinary </w:t>
            </w:r>
          </w:p>
        </w:tc>
        <w:tc>
          <w:tcPr>
            <w:tcW w:w="5952" w:type="dxa"/>
            <w:hideMark/>
          </w:tcPr>
          <w:p w:rsidRPr="00121076" w:rsidR="00620EAC" w:rsidP="00620EAC" w:rsidRDefault="00620EAC" w14:paraId="1973126F" w14:textId="409C1A47">
            <w:pPr>
              <w:rPr>
                <w:rFonts w:asciiTheme="majorBidi" w:hAnsiTheme="majorBidi" w:cstheme="majorBidi"/>
                <w:lang w:bidi="ar-JO"/>
              </w:rPr>
            </w:pPr>
            <w:r w:rsidRPr="00121076">
              <w:rPr>
                <w:rFonts w:asciiTheme="majorBidi" w:hAnsiTheme="majorBidi" w:cstheme="majorBidi"/>
                <w:lang w:bidi="ar-JO"/>
              </w:rPr>
              <w:t>Acute and Chronic Renal failure, Urinary Tract Infection, Renal stones.</w:t>
            </w:r>
          </w:p>
        </w:tc>
      </w:tr>
      <w:tr w:rsidRPr="00121076" w:rsidR="00620EAC" w:rsidTr="00C46EFA" w14:paraId="3E5B0DC3" w14:textId="77777777">
        <w:tc>
          <w:tcPr>
            <w:tcW w:w="1338" w:type="dxa"/>
            <w:vMerge/>
            <w:shd w:val="clear" w:color="auto" w:fill="F2F2F2" w:themeFill="background1" w:themeFillShade="F2"/>
            <w:hideMark/>
          </w:tcPr>
          <w:p w:rsidRPr="00121076" w:rsidR="00620EAC" w:rsidP="00121076" w:rsidRDefault="00620EAC" w14:paraId="2F1CD5BD" w14:textId="77777777">
            <w:pPr>
              <w:rPr>
                <w:rFonts w:asciiTheme="majorBidi" w:hAnsiTheme="majorBidi" w:cstheme="majorBidi"/>
                <w:lang w:bidi="ar-JO"/>
              </w:rPr>
            </w:pPr>
          </w:p>
        </w:tc>
        <w:tc>
          <w:tcPr>
            <w:tcW w:w="1707" w:type="dxa"/>
            <w:hideMark/>
          </w:tcPr>
          <w:p w:rsidRPr="00121076" w:rsidR="00620EAC" w:rsidP="00620EAC" w:rsidRDefault="00620EAC" w14:paraId="44E6572D" w14:textId="7C7019F3">
            <w:pPr>
              <w:rPr>
                <w:rFonts w:asciiTheme="majorBidi" w:hAnsiTheme="majorBidi" w:cstheme="majorBidi"/>
                <w:b/>
                <w:bCs/>
                <w:lang w:bidi="ar-JO"/>
              </w:rPr>
            </w:pPr>
            <w:r w:rsidRPr="00121076">
              <w:rPr>
                <w:rFonts w:asciiTheme="majorBidi" w:hAnsiTheme="majorBidi" w:cstheme="majorBidi"/>
                <w:b/>
                <w:bCs/>
                <w:lang w:bidi="ar-JO"/>
              </w:rPr>
              <w:t xml:space="preserve">Hematologic </w:t>
            </w:r>
          </w:p>
        </w:tc>
        <w:tc>
          <w:tcPr>
            <w:tcW w:w="5952" w:type="dxa"/>
            <w:hideMark/>
          </w:tcPr>
          <w:p w:rsidRPr="00121076" w:rsidR="00620EAC" w:rsidP="00620EAC" w:rsidRDefault="00620EAC" w14:paraId="69535E71" w14:textId="0D1A2C00">
            <w:pPr>
              <w:rPr>
                <w:rFonts w:asciiTheme="majorBidi" w:hAnsiTheme="majorBidi" w:cstheme="majorBidi"/>
                <w:lang w:bidi="ar-JO"/>
              </w:rPr>
            </w:pPr>
            <w:r w:rsidRPr="00121076">
              <w:rPr>
                <w:rFonts w:asciiTheme="majorBidi" w:hAnsiTheme="majorBidi" w:cstheme="majorBidi"/>
                <w:lang w:bidi="ar-JO"/>
              </w:rPr>
              <w:t>Anemia, clotting and bleeding disorders, Anticoagulation therapy, Leukemia, Lymphoma.</w:t>
            </w:r>
          </w:p>
        </w:tc>
      </w:tr>
      <w:tr w:rsidRPr="00121076" w:rsidR="00620EAC" w:rsidTr="00C46EFA" w14:paraId="06A9BC19" w14:textId="77777777">
        <w:tc>
          <w:tcPr>
            <w:tcW w:w="1338" w:type="dxa"/>
            <w:vMerge/>
            <w:shd w:val="clear" w:color="auto" w:fill="F2F2F2" w:themeFill="background1" w:themeFillShade="F2"/>
            <w:hideMark/>
          </w:tcPr>
          <w:p w:rsidRPr="00121076" w:rsidR="00620EAC" w:rsidP="00121076" w:rsidRDefault="00620EAC" w14:paraId="462BBD38" w14:textId="77777777">
            <w:pPr>
              <w:rPr>
                <w:rFonts w:asciiTheme="majorBidi" w:hAnsiTheme="majorBidi" w:cstheme="majorBidi"/>
                <w:lang w:bidi="ar-JO"/>
              </w:rPr>
            </w:pPr>
          </w:p>
        </w:tc>
        <w:tc>
          <w:tcPr>
            <w:tcW w:w="1707" w:type="dxa"/>
            <w:hideMark/>
          </w:tcPr>
          <w:p w:rsidRPr="00121076" w:rsidR="00620EAC" w:rsidP="00620EAC" w:rsidRDefault="00620EAC" w14:paraId="7D531997" w14:textId="165547E8">
            <w:pPr>
              <w:rPr>
                <w:rFonts w:asciiTheme="majorBidi" w:hAnsiTheme="majorBidi" w:cstheme="majorBidi"/>
                <w:b/>
                <w:bCs/>
                <w:lang w:bidi="ar-JO"/>
              </w:rPr>
            </w:pPr>
            <w:r w:rsidRPr="00121076">
              <w:rPr>
                <w:rFonts w:asciiTheme="majorBidi" w:hAnsiTheme="majorBidi" w:cstheme="majorBidi"/>
                <w:b/>
                <w:bCs/>
                <w:lang w:bidi="ar-JO"/>
              </w:rPr>
              <w:t xml:space="preserve">Immunologic </w:t>
            </w:r>
          </w:p>
        </w:tc>
        <w:tc>
          <w:tcPr>
            <w:tcW w:w="5952" w:type="dxa"/>
            <w:hideMark/>
          </w:tcPr>
          <w:p w:rsidRPr="00121076" w:rsidR="00620EAC" w:rsidP="00620EAC" w:rsidRDefault="00620EAC" w14:paraId="26863B9D" w14:textId="43F74ECB">
            <w:pPr>
              <w:rPr>
                <w:rFonts w:asciiTheme="majorBidi" w:hAnsiTheme="majorBidi" w:cstheme="majorBidi"/>
                <w:lang w:bidi="ar-JO"/>
              </w:rPr>
            </w:pPr>
            <w:r w:rsidRPr="00121076">
              <w:rPr>
                <w:rFonts w:asciiTheme="majorBidi" w:hAnsiTheme="majorBidi" w:cstheme="majorBidi"/>
                <w:lang w:bidi="ar-JO"/>
              </w:rPr>
              <w:t>HIV infection, Allergic disorders, Rheumatic disorders.</w:t>
            </w:r>
          </w:p>
        </w:tc>
      </w:tr>
      <w:tr w:rsidRPr="00121076" w:rsidR="00620EAC" w:rsidTr="00C46EFA" w14:paraId="5D482C7E" w14:textId="77777777">
        <w:tc>
          <w:tcPr>
            <w:tcW w:w="1338" w:type="dxa"/>
            <w:vMerge/>
            <w:shd w:val="clear" w:color="auto" w:fill="F2F2F2" w:themeFill="background1" w:themeFillShade="F2"/>
            <w:hideMark/>
          </w:tcPr>
          <w:p w:rsidRPr="00121076" w:rsidR="00620EAC" w:rsidP="00121076" w:rsidRDefault="00620EAC" w14:paraId="38A1B831" w14:textId="77777777">
            <w:pPr>
              <w:rPr>
                <w:rFonts w:asciiTheme="majorBidi" w:hAnsiTheme="majorBidi" w:cstheme="majorBidi"/>
                <w:lang w:bidi="ar-JO"/>
              </w:rPr>
            </w:pPr>
          </w:p>
        </w:tc>
        <w:tc>
          <w:tcPr>
            <w:tcW w:w="1707" w:type="dxa"/>
            <w:hideMark/>
          </w:tcPr>
          <w:p w:rsidRPr="00121076" w:rsidR="00620EAC" w:rsidP="00620EAC" w:rsidRDefault="00620EAC" w14:paraId="10D29573" w14:textId="6E011C6E">
            <w:pPr>
              <w:rPr>
                <w:rFonts w:asciiTheme="majorBidi" w:hAnsiTheme="majorBidi" w:cstheme="majorBidi"/>
                <w:b/>
                <w:bCs/>
                <w:lang w:bidi="ar-JO"/>
              </w:rPr>
            </w:pPr>
            <w:r w:rsidRPr="00121076">
              <w:rPr>
                <w:rFonts w:asciiTheme="majorBidi" w:hAnsiTheme="majorBidi" w:cstheme="majorBidi"/>
                <w:b/>
                <w:bCs/>
                <w:lang w:bidi="ar-JO"/>
              </w:rPr>
              <w:t xml:space="preserve">Oncology &amp; Palliative </w:t>
            </w:r>
          </w:p>
        </w:tc>
        <w:tc>
          <w:tcPr>
            <w:tcW w:w="5952" w:type="dxa"/>
            <w:hideMark/>
          </w:tcPr>
          <w:p w:rsidRPr="00121076" w:rsidR="00620EAC" w:rsidP="00620EAC" w:rsidRDefault="00620EAC" w14:paraId="3E04E814" w14:textId="6388502D">
            <w:pPr>
              <w:rPr>
                <w:rFonts w:asciiTheme="majorBidi" w:hAnsiTheme="majorBidi" w:cstheme="majorBidi"/>
                <w:lang w:bidi="ar-JO"/>
              </w:rPr>
            </w:pPr>
            <w:r w:rsidRPr="00121076">
              <w:rPr>
                <w:rFonts w:asciiTheme="majorBidi" w:hAnsiTheme="majorBidi" w:cstheme="majorBidi"/>
                <w:lang w:bidi="ar-JO"/>
              </w:rPr>
              <w:t>Basic chemotherapy and Pain Management.</w:t>
            </w:r>
          </w:p>
        </w:tc>
      </w:tr>
      <w:tr w:rsidRPr="00121076" w:rsidR="00620EAC" w:rsidTr="00C46EFA" w14:paraId="2E1D4B83" w14:textId="77777777">
        <w:tc>
          <w:tcPr>
            <w:tcW w:w="1338" w:type="dxa"/>
            <w:vMerge/>
            <w:shd w:val="clear" w:color="auto" w:fill="F2F2F2" w:themeFill="background1" w:themeFillShade="F2"/>
            <w:hideMark/>
          </w:tcPr>
          <w:p w:rsidRPr="00121076" w:rsidR="00620EAC" w:rsidP="00121076" w:rsidRDefault="00620EAC" w14:paraId="34DFC6D3" w14:textId="77777777">
            <w:pPr>
              <w:rPr>
                <w:rFonts w:asciiTheme="majorBidi" w:hAnsiTheme="majorBidi" w:cstheme="majorBidi"/>
                <w:lang w:bidi="ar-JO"/>
              </w:rPr>
            </w:pPr>
          </w:p>
        </w:tc>
        <w:tc>
          <w:tcPr>
            <w:tcW w:w="1707" w:type="dxa"/>
            <w:hideMark/>
          </w:tcPr>
          <w:p w:rsidRPr="00121076" w:rsidR="00620EAC" w:rsidP="00620EAC" w:rsidRDefault="00620EAC" w14:paraId="050397F4" w14:textId="017E88D7">
            <w:pPr>
              <w:rPr>
                <w:rFonts w:asciiTheme="majorBidi" w:hAnsiTheme="majorBidi" w:cstheme="majorBidi"/>
                <w:b/>
                <w:bCs/>
                <w:lang w:bidi="ar-JO"/>
              </w:rPr>
            </w:pPr>
            <w:r w:rsidRPr="00121076">
              <w:rPr>
                <w:rFonts w:asciiTheme="majorBidi" w:hAnsiTheme="majorBidi" w:cstheme="majorBidi"/>
                <w:b/>
                <w:bCs/>
                <w:lang w:bidi="ar-JO"/>
              </w:rPr>
              <w:t xml:space="preserve">Integumentary </w:t>
            </w:r>
          </w:p>
        </w:tc>
        <w:tc>
          <w:tcPr>
            <w:tcW w:w="5952" w:type="dxa"/>
            <w:hideMark/>
          </w:tcPr>
          <w:p w:rsidRPr="00121076" w:rsidR="00620EAC" w:rsidP="00620EAC" w:rsidRDefault="00620EAC" w14:paraId="098428C9" w14:textId="23278ABF">
            <w:pPr>
              <w:rPr>
                <w:rFonts w:asciiTheme="majorBidi" w:hAnsiTheme="majorBidi" w:cstheme="majorBidi"/>
                <w:lang w:bidi="ar-JO"/>
              </w:rPr>
            </w:pPr>
            <w:r w:rsidRPr="00121076">
              <w:rPr>
                <w:rFonts w:asciiTheme="majorBidi" w:hAnsiTheme="majorBidi" w:cstheme="majorBidi"/>
                <w:lang w:bidi="ar-JO"/>
              </w:rPr>
              <w:t>Burns.</w:t>
            </w:r>
          </w:p>
        </w:tc>
      </w:tr>
      <w:tr w:rsidRPr="00121076" w:rsidR="00620EAC" w:rsidTr="00C46EFA" w14:paraId="15FCEFC2" w14:textId="77777777">
        <w:tc>
          <w:tcPr>
            <w:tcW w:w="1338" w:type="dxa"/>
            <w:vMerge/>
            <w:shd w:val="clear" w:color="auto" w:fill="F2F2F2" w:themeFill="background1" w:themeFillShade="F2"/>
            <w:hideMark/>
          </w:tcPr>
          <w:p w:rsidRPr="00121076" w:rsidR="00620EAC" w:rsidP="00121076" w:rsidRDefault="00620EAC" w14:paraId="34E6A5AD" w14:textId="77777777">
            <w:pPr>
              <w:rPr>
                <w:rFonts w:asciiTheme="majorBidi" w:hAnsiTheme="majorBidi" w:cstheme="majorBidi"/>
                <w:lang w:bidi="ar-JO"/>
              </w:rPr>
            </w:pPr>
          </w:p>
        </w:tc>
        <w:tc>
          <w:tcPr>
            <w:tcW w:w="1707" w:type="dxa"/>
            <w:hideMark/>
          </w:tcPr>
          <w:p w:rsidRPr="00121076" w:rsidR="00620EAC" w:rsidP="00620EAC" w:rsidRDefault="00620EAC" w14:paraId="22818F88" w14:textId="3E91E110">
            <w:pPr>
              <w:rPr>
                <w:rFonts w:asciiTheme="majorBidi" w:hAnsiTheme="majorBidi" w:cstheme="majorBidi"/>
                <w:b/>
                <w:bCs/>
                <w:lang w:bidi="ar-JO"/>
              </w:rPr>
            </w:pPr>
            <w:r w:rsidRPr="00121076">
              <w:rPr>
                <w:rFonts w:asciiTheme="majorBidi" w:hAnsiTheme="majorBidi" w:cstheme="majorBidi"/>
                <w:b/>
                <w:bCs/>
                <w:lang w:bidi="ar-JO"/>
              </w:rPr>
              <w:t xml:space="preserve">Nursing Foundations </w:t>
            </w:r>
          </w:p>
        </w:tc>
        <w:tc>
          <w:tcPr>
            <w:tcW w:w="5952" w:type="dxa"/>
            <w:hideMark/>
          </w:tcPr>
          <w:p w:rsidRPr="00121076" w:rsidR="00620EAC" w:rsidP="00620EAC" w:rsidRDefault="00620EAC" w14:paraId="4E6BBB4A" w14:textId="2028AF93">
            <w:pPr>
              <w:rPr>
                <w:rFonts w:asciiTheme="majorBidi" w:hAnsiTheme="majorBidi" w:cstheme="majorBidi"/>
                <w:lang w:bidi="ar-JO"/>
              </w:rPr>
            </w:pPr>
            <w:r w:rsidRPr="00121076">
              <w:rPr>
                <w:rFonts w:asciiTheme="majorBidi" w:hAnsiTheme="majorBidi" w:cstheme="majorBidi"/>
                <w:lang w:bidi="ar-JO"/>
              </w:rPr>
              <w:t>Fluids, electrolytes, Acid and base balance.</w:t>
            </w:r>
          </w:p>
        </w:tc>
      </w:tr>
      <w:tr w:rsidRPr="00121076" w:rsidR="0012472F" w:rsidTr="00C46EFA" w14:paraId="0C8BAA75" w14:textId="77777777">
        <w:tc>
          <w:tcPr>
            <w:tcW w:w="1338" w:type="dxa"/>
            <w:vMerge w:val="restart"/>
            <w:shd w:val="clear" w:color="auto" w:fill="F2F2F2" w:themeFill="background1" w:themeFillShade="F2"/>
            <w:hideMark/>
          </w:tcPr>
          <w:p w:rsidRPr="00121076" w:rsidR="0012472F" w:rsidP="00F605E6" w:rsidRDefault="0012472F" w14:paraId="016F4EBC" w14:textId="2FF07F61">
            <w:pPr>
              <w:rPr>
                <w:rFonts w:asciiTheme="majorBidi" w:hAnsiTheme="majorBidi" w:cstheme="majorBidi"/>
                <w:lang w:bidi="ar-JO"/>
              </w:rPr>
            </w:pPr>
            <w:r w:rsidRPr="00121076">
              <w:rPr>
                <w:rFonts w:asciiTheme="majorBidi" w:hAnsiTheme="majorBidi" w:cstheme="majorBidi"/>
                <w:b/>
                <w:bCs/>
                <w:lang w:bidi="ar-JO"/>
              </w:rPr>
              <w:t>Child Health Nursing</w:t>
            </w:r>
            <w:r w:rsidRPr="00121076">
              <w:rPr>
                <w:rFonts w:asciiTheme="majorBidi" w:hAnsiTheme="majorBidi" w:cstheme="majorBidi"/>
                <w:lang w:bidi="ar-JO"/>
              </w:rPr>
              <w:t xml:space="preserve"> </w:t>
            </w:r>
          </w:p>
        </w:tc>
        <w:tc>
          <w:tcPr>
            <w:tcW w:w="1707" w:type="dxa"/>
            <w:hideMark/>
          </w:tcPr>
          <w:p w:rsidRPr="00121076" w:rsidR="0012472F" w:rsidP="00F605E6" w:rsidRDefault="0012472F" w14:paraId="07DE6CB4" w14:textId="6B54A2CF">
            <w:pPr>
              <w:rPr>
                <w:rFonts w:asciiTheme="majorBidi" w:hAnsiTheme="majorBidi" w:cstheme="majorBidi"/>
                <w:b/>
                <w:bCs/>
                <w:lang w:bidi="ar-JO"/>
              </w:rPr>
            </w:pPr>
            <w:r w:rsidRPr="00121076">
              <w:rPr>
                <w:rFonts w:asciiTheme="majorBidi" w:hAnsiTheme="majorBidi" w:cstheme="majorBidi"/>
                <w:b/>
                <w:bCs/>
                <w:lang w:bidi="ar-JO"/>
              </w:rPr>
              <w:t xml:space="preserve">Growth &amp; Development </w:t>
            </w:r>
          </w:p>
        </w:tc>
        <w:tc>
          <w:tcPr>
            <w:tcW w:w="5952" w:type="dxa"/>
            <w:hideMark/>
          </w:tcPr>
          <w:p w:rsidRPr="00121076" w:rsidR="0012472F" w:rsidP="00F605E6" w:rsidRDefault="0012472F" w14:paraId="537A0E83" w14:textId="459ECF7B">
            <w:pPr>
              <w:rPr>
                <w:rFonts w:asciiTheme="majorBidi" w:hAnsiTheme="majorBidi" w:cstheme="majorBidi"/>
                <w:lang w:bidi="ar-JO"/>
              </w:rPr>
            </w:pPr>
            <w:r w:rsidRPr="00121076">
              <w:rPr>
                <w:rFonts w:asciiTheme="majorBidi" w:hAnsiTheme="majorBidi" w:cstheme="majorBidi"/>
                <w:lang w:bidi="ar-JO"/>
              </w:rPr>
              <w:t>Physiological changes (Infants); Social development (Toddlers); Safety, Nutrition, and Sleep (Preschoolers, School-age, Adolescents).</w:t>
            </w:r>
          </w:p>
        </w:tc>
      </w:tr>
      <w:tr w:rsidRPr="00121076" w:rsidR="0012472F" w:rsidTr="00C46EFA" w14:paraId="16D92F73" w14:textId="77777777">
        <w:tc>
          <w:tcPr>
            <w:tcW w:w="1338" w:type="dxa"/>
            <w:vMerge/>
            <w:shd w:val="clear" w:color="auto" w:fill="F2F2F2" w:themeFill="background1" w:themeFillShade="F2"/>
            <w:hideMark/>
          </w:tcPr>
          <w:p w:rsidRPr="00121076" w:rsidR="0012472F" w:rsidP="00121076" w:rsidRDefault="0012472F" w14:paraId="65170F70" w14:textId="77777777">
            <w:pPr>
              <w:rPr>
                <w:rFonts w:asciiTheme="majorBidi" w:hAnsiTheme="majorBidi" w:cstheme="majorBidi"/>
                <w:lang w:bidi="ar-JO"/>
              </w:rPr>
            </w:pPr>
          </w:p>
        </w:tc>
        <w:tc>
          <w:tcPr>
            <w:tcW w:w="1707" w:type="dxa"/>
            <w:hideMark/>
          </w:tcPr>
          <w:p w:rsidRPr="00121076" w:rsidR="0012472F" w:rsidP="00F605E6" w:rsidRDefault="0012472F" w14:paraId="71BFA678" w14:textId="7AFDA9E5">
            <w:pPr>
              <w:rPr>
                <w:rFonts w:asciiTheme="majorBidi" w:hAnsiTheme="majorBidi" w:cstheme="majorBidi"/>
                <w:b/>
                <w:bCs/>
                <w:lang w:bidi="ar-JO"/>
              </w:rPr>
            </w:pPr>
            <w:r w:rsidRPr="00121076">
              <w:rPr>
                <w:rFonts w:asciiTheme="majorBidi" w:hAnsiTheme="majorBidi" w:cstheme="majorBidi"/>
                <w:b/>
                <w:bCs/>
                <w:lang w:bidi="ar-JO"/>
              </w:rPr>
              <w:t xml:space="preserve">Respiratory </w:t>
            </w:r>
          </w:p>
        </w:tc>
        <w:tc>
          <w:tcPr>
            <w:tcW w:w="5952" w:type="dxa"/>
            <w:hideMark/>
          </w:tcPr>
          <w:p w:rsidRPr="00121076" w:rsidR="0012472F" w:rsidP="00F605E6" w:rsidRDefault="0012472F" w14:paraId="358DAAAB" w14:textId="10FA1585">
            <w:pPr>
              <w:rPr>
                <w:rFonts w:asciiTheme="majorBidi" w:hAnsiTheme="majorBidi" w:cstheme="majorBidi"/>
                <w:lang w:bidi="ar-JO"/>
              </w:rPr>
            </w:pPr>
            <w:r w:rsidRPr="00121076">
              <w:rPr>
                <w:rFonts w:asciiTheme="majorBidi" w:hAnsiTheme="majorBidi" w:cstheme="majorBidi"/>
                <w:lang w:bidi="ar-JO"/>
              </w:rPr>
              <w:t>Nursing management for: Asthma, Croup, Pneumonia, Cystic fibrosis, Otitis media.</w:t>
            </w:r>
          </w:p>
        </w:tc>
      </w:tr>
      <w:tr w:rsidRPr="00121076" w:rsidR="0012472F" w:rsidTr="00C46EFA" w14:paraId="4C066979" w14:textId="77777777">
        <w:tc>
          <w:tcPr>
            <w:tcW w:w="1338" w:type="dxa"/>
            <w:vMerge/>
            <w:shd w:val="clear" w:color="auto" w:fill="F2F2F2" w:themeFill="background1" w:themeFillShade="F2"/>
            <w:hideMark/>
          </w:tcPr>
          <w:p w:rsidRPr="00121076" w:rsidR="0012472F" w:rsidP="00121076" w:rsidRDefault="0012472F" w14:paraId="24FE13A3" w14:textId="77777777">
            <w:pPr>
              <w:rPr>
                <w:rFonts w:asciiTheme="majorBidi" w:hAnsiTheme="majorBidi" w:cstheme="majorBidi"/>
                <w:lang w:bidi="ar-JO"/>
              </w:rPr>
            </w:pPr>
          </w:p>
        </w:tc>
        <w:tc>
          <w:tcPr>
            <w:tcW w:w="1707" w:type="dxa"/>
            <w:hideMark/>
          </w:tcPr>
          <w:p w:rsidRPr="00121076" w:rsidR="0012472F" w:rsidP="00F605E6" w:rsidRDefault="0012472F" w14:paraId="4C3D458B" w14:textId="007898F9">
            <w:pPr>
              <w:rPr>
                <w:rFonts w:asciiTheme="majorBidi" w:hAnsiTheme="majorBidi" w:cstheme="majorBidi"/>
                <w:b/>
                <w:bCs/>
                <w:lang w:bidi="ar-JO"/>
              </w:rPr>
            </w:pPr>
            <w:r w:rsidRPr="00121076">
              <w:rPr>
                <w:rFonts w:asciiTheme="majorBidi" w:hAnsiTheme="majorBidi" w:cstheme="majorBidi"/>
                <w:b/>
                <w:bCs/>
                <w:lang w:bidi="ar-JO"/>
              </w:rPr>
              <w:t>Cardiovascular</w:t>
            </w:r>
          </w:p>
        </w:tc>
        <w:tc>
          <w:tcPr>
            <w:tcW w:w="5952" w:type="dxa"/>
            <w:hideMark/>
          </w:tcPr>
          <w:p w:rsidRPr="00121076" w:rsidR="0012472F" w:rsidP="00F605E6" w:rsidRDefault="0012472F" w14:paraId="08FF7A60" w14:textId="2FA6F220">
            <w:pPr>
              <w:rPr>
                <w:rFonts w:asciiTheme="majorBidi" w:hAnsiTheme="majorBidi" w:cstheme="majorBidi"/>
                <w:lang w:bidi="ar-JO"/>
              </w:rPr>
            </w:pPr>
            <w:r w:rsidRPr="00121076">
              <w:rPr>
                <w:rFonts w:asciiTheme="majorBidi" w:hAnsiTheme="majorBidi" w:cstheme="majorBidi"/>
                <w:lang w:bidi="ar-JO"/>
              </w:rPr>
              <w:t>Rheumatic fever, Heart failure; Pre/post-op care for: ASD, VSD, Tetralogy of Fallot, Patent Ductus Arteriosus.</w:t>
            </w:r>
          </w:p>
        </w:tc>
      </w:tr>
      <w:tr w:rsidRPr="00121076" w:rsidR="0012472F" w:rsidTr="00C46EFA" w14:paraId="72359B59" w14:textId="77777777">
        <w:tc>
          <w:tcPr>
            <w:tcW w:w="1338" w:type="dxa"/>
            <w:vMerge/>
            <w:shd w:val="clear" w:color="auto" w:fill="F2F2F2" w:themeFill="background1" w:themeFillShade="F2"/>
            <w:hideMark/>
          </w:tcPr>
          <w:p w:rsidRPr="00121076" w:rsidR="0012472F" w:rsidP="00121076" w:rsidRDefault="0012472F" w14:paraId="2D09346E" w14:textId="77777777">
            <w:pPr>
              <w:rPr>
                <w:rFonts w:asciiTheme="majorBidi" w:hAnsiTheme="majorBidi" w:cstheme="majorBidi"/>
                <w:lang w:bidi="ar-JO"/>
              </w:rPr>
            </w:pPr>
          </w:p>
        </w:tc>
        <w:tc>
          <w:tcPr>
            <w:tcW w:w="1707" w:type="dxa"/>
            <w:hideMark/>
          </w:tcPr>
          <w:p w:rsidRPr="00121076" w:rsidR="0012472F" w:rsidP="00F605E6" w:rsidRDefault="0012472F" w14:paraId="3F7A4866" w14:textId="5CECE748">
            <w:pPr>
              <w:rPr>
                <w:rFonts w:asciiTheme="majorBidi" w:hAnsiTheme="majorBidi" w:cstheme="majorBidi"/>
                <w:b/>
                <w:bCs/>
                <w:lang w:bidi="ar-JO"/>
              </w:rPr>
            </w:pPr>
            <w:r w:rsidRPr="00121076">
              <w:rPr>
                <w:rFonts w:asciiTheme="majorBidi" w:hAnsiTheme="majorBidi" w:cstheme="majorBidi"/>
                <w:b/>
                <w:bCs/>
                <w:lang w:bidi="ar-JO"/>
              </w:rPr>
              <w:t xml:space="preserve">Hematology </w:t>
            </w:r>
          </w:p>
        </w:tc>
        <w:tc>
          <w:tcPr>
            <w:tcW w:w="5952" w:type="dxa"/>
            <w:hideMark/>
          </w:tcPr>
          <w:p w:rsidRPr="00121076" w:rsidR="0012472F" w:rsidP="00F605E6" w:rsidRDefault="0012472F" w14:paraId="791693EB" w14:textId="44CD6516">
            <w:pPr>
              <w:rPr>
                <w:rFonts w:asciiTheme="majorBidi" w:hAnsiTheme="majorBidi" w:cstheme="majorBidi"/>
                <w:lang w:bidi="ar-JO"/>
              </w:rPr>
            </w:pPr>
            <w:r w:rsidRPr="00121076">
              <w:rPr>
                <w:rFonts w:asciiTheme="majorBidi" w:hAnsiTheme="majorBidi" w:cstheme="majorBidi"/>
                <w:lang w:bidi="ar-JO"/>
              </w:rPr>
              <w:t>Hemophilia, Thalassemia, Sickle cell anemia, Iron deficiency anemia.</w:t>
            </w:r>
          </w:p>
        </w:tc>
      </w:tr>
      <w:tr w:rsidRPr="00121076" w:rsidR="0012472F" w:rsidTr="00C46EFA" w14:paraId="446D6533" w14:textId="77777777">
        <w:tc>
          <w:tcPr>
            <w:tcW w:w="1338" w:type="dxa"/>
            <w:vMerge/>
            <w:shd w:val="clear" w:color="auto" w:fill="F2F2F2" w:themeFill="background1" w:themeFillShade="F2"/>
            <w:hideMark/>
          </w:tcPr>
          <w:p w:rsidRPr="00121076" w:rsidR="0012472F" w:rsidP="00121076" w:rsidRDefault="0012472F" w14:paraId="0D95A4A3" w14:textId="77777777">
            <w:pPr>
              <w:rPr>
                <w:rFonts w:asciiTheme="majorBidi" w:hAnsiTheme="majorBidi" w:cstheme="majorBidi"/>
                <w:lang w:bidi="ar-JO"/>
              </w:rPr>
            </w:pPr>
          </w:p>
        </w:tc>
        <w:tc>
          <w:tcPr>
            <w:tcW w:w="1707" w:type="dxa"/>
            <w:hideMark/>
          </w:tcPr>
          <w:p w:rsidRPr="00121076" w:rsidR="0012472F" w:rsidP="00F605E6" w:rsidRDefault="0012472F" w14:paraId="7E76939F" w14:textId="1C58C758">
            <w:pPr>
              <w:rPr>
                <w:rFonts w:asciiTheme="majorBidi" w:hAnsiTheme="majorBidi" w:cstheme="majorBidi"/>
                <w:b/>
                <w:bCs/>
                <w:lang w:bidi="ar-JO"/>
              </w:rPr>
            </w:pPr>
            <w:r w:rsidRPr="00121076">
              <w:rPr>
                <w:rFonts w:asciiTheme="majorBidi" w:hAnsiTheme="majorBidi" w:cstheme="majorBidi"/>
                <w:b/>
                <w:bCs/>
                <w:lang w:bidi="ar-JO"/>
              </w:rPr>
              <w:t xml:space="preserve">Gastrointestinal </w:t>
            </w:r>
          </w:p>
        </w:tc>
        <w:tc>
          <w:tcPr>
            <w:tcW w:w="5952" w:type="dxa"/>
            <w:hideMark/>
          </w:tcPr>
          <w:p w:rsidRPr="00121076" w:rsidR="0012472F" w:rsidP="00F605E6" w:rsidRDefault="0012472F" w14:paraId="6E7CCA65" w14:textId="087CDAD6">
            <w:pPr>
              <w:rPr>
                <w:rFonts w:asciiTheme="majorBidi" w:hAnsiTheme="majorBidi" w:cstheme="majorBidi"/>
                <w:lang w:bidi="ar-JO"/>
              </w:rPr>
            </w:pPr>
            <w:r w:rsidRPr="00121076">
              <w:rPr>
                <w:rFonts w:asciiTheme="majorBidi" w:hAnsiTheme="majorBidi" w:cstheme="majorBidi"/>
                <w:lang w:bidi="ar-JO"/>
              </w:rPr>
              <w:t>Celiac disease, Cleft lip &amp; palate, Diarrhea.</w:t>
            </w:r>
          </w:p>
        </w:tc>
      </w:tr>
      <w:tr w:rsidRPr="00121076" w:rsidR="0012472F" w:rsidTr="00C46EFA" w14:paraId="7E2E9145" w14:textId="77777777">
        <w:tc>
          <w:tcPr>
            <w:tcW w:w="1338" w:type="dxa"/>
            <w:vMerge/>
            <w:shd w:val="clear" w:color="auto" w:fill="F2F2F2" w:themeFill="background1" w:themeFillShade="F2"/>
            <w:hideMark/>
          </w:tcPr>
          <w:p w:rsidRPr="00121076" w:rsidR="0012472F" w:rsidP="00121076" w:rsidRDefault="0012472F" w14:paraId="33D02D92" w14:textId="77777777">
            <w:pPr>
              <w:rPr>
                <w:rFonts w:asciiTheme="majorBidi" w:hAnsiTheme="majorBidi" w:cstheme="majorBidi"/>
                <w:lang w:bidi="ar-JO"/>
              </w:rPr>
            </w:pPr>
          </w:p>
        </w:tc>
        <w:tc>
          <w:tcPr>
            <w:tcW w:w="1707" w:type="dxa"/>
            <w:hideMark/>
          </w:tcPr>
          <w:p w:rsidRPr="00121076" w:rsidR="0012472F" w:rsidP="00F605E6" w:rsidRDefault="0012472F" w14:paraId="0DCA364E" w14:textId="306E0FF1">
            <w:pPr>
              <w:rPr>
                <w:rFonts w:asciiTheme="majorBidi" w:hAnsiTheme="majorBidi" w:cstheme="majorBidi"/>
                <w:b/>
                <w:bCs/>
                <w:lang w:bidi="ar-JO"/>
              </w:rPr>
            </w:pPr>
            <w:r w:rsidRPr="00121076">
              <w:rPr>
                <w:rFonts w:asciiTheme="majorBidi" w:hAnsiTheme="majorBidi" w:cstheme="majorBidi"/>
                <w:b/>
                <w:bCs/>
                <w:lang w:bidi="ar-JO"/>
              </w:rPr>
              <w:t xml:space="preserve">Endocrine </w:t>
            </w:r>
          </w:p>
        </w:tc>
        <w:tc>
          <w:tcPr>
            <w:tcW w:w="5952" w:type="dxa"/>
            <w:hideMark/>
          </w:tcPr>
          <w:p w:rsidRPr="00121076" w:rsidR="0012472F" w:rsidP="00F605E6" w:rsidRDefault="0012472F" w14:paraId="7C059B95" w14:textId="76EF9237">
            <w:pPr>
              <w:rPr>
                <w:rFonts w:asciiTheme="majorBidi" w:hAnsiTheme="majorBidi" w:cstheme="majorBidi"/>
                <w:lang w:bidi="ar-JO"/>
              </w:rPr>
            </w:pPr>
            <w:r w:rsidRPr="00121076">
              <w:rPr>
                <w:rFonts w:asciiTheme="majorBidi" w:hAnsiTheme="majorBidi" w:cstheme="majorBidi"/>
                <w:lang w:bidi="ar-JO"/>
              </w:rPr>
              <w:t>Type I Diabetes Mellitus, Congenital hypothyroidism.</w:t>
            </w:r>
          </w:p>
        </w:tc>
      </w:tr>
      <w:tr w:rsidRPr="00121076" w:rsidR="0012472F" w:rsidTr="00C46EFA" w14:paraId="33238381" w14:textId="77777777">
        <w:tc>
          <w:tcPr>
            <w:tcW w:w="1338" w:type="dxa"/>
            <w:vMerge/>
            <w:shd w:val="clear" w:color="auto" w:fill="F2F2F2" w:themeFill="background1" w:themeFillShade="F2"/>
            <w:hideMark/>
          </w:tcPr>
          <w:p w:rsidRPr="00121076" w:rsidR="0012472F" w:rsidP="00121076" w:rsidRDefault="0012472F" w14:paraId="5B8804DE" w14:textId="77777777">
            <w:pPr>
              <w:rPr>
                <w:rFonts w:asciiTheme="majorBidi" w:hAnsiTheme="majorBidi" w:cstheme="majorBidi"/>
                <w:lang w:bidi="ar-JO"/>
              </w:rPr>
            </w:pPr>
          </w:p>
        </w:tc>
        <w:tc>
          <w:tcPr>
            <w:tcW w:w="1707" w:type="dxa"/>
            <w:hideMark/>
          </w:tcPr>
          <w:p w:rsidRPr="00121076" w:rsidR="0012472F" w:rsidP="0012472F" w:rsidRDefault="0012472F" w14:paraId="1978070C" w14:textId="574598E1">
            <w:pPr>
              <w:rPr>
                <w:rFonts w:asciiTheme="majorBidi" w:hAnsiTheme="majorBidi" w:cstheme="majorBidi"/>
                <w:b/>
                <w:bCs/>
                <w:lang w:bidi="ar-JO"/>
              </w:rPr>
            </w:pPr>
            <w:r w:rsidRPr="00121076">
              <w:rPr>
                <w:rFonts w:asciiTheme="majorBidi" w:hAnsiTheme="majorBidi" w:cstheme="majorBidi"/>
                <w:b/>
                <w:bCs/>
                <w:lang w:bidi="ar-JO"/>
              </w:rPr>
              <w:t xml:space="preserve">Renal </w:t>
            </w:r>
          </w:p>
        </w:tc>
        <w:tc>
          <w:tcPr>
            <w:tcW w:w="5952" w:type="dxa"/>
            <w:hideMark/>
          </w:tcPr>
          <w:p w:rsidRPr="00121076" w:rsidR="0012472F" w:rsidP="00F605E6" w:rsidRDefault="0012472F" w14:paraId="6F8A992F" w14:textId="72720858">
            <w:pPr>
              <w:rPr>
                <w:rFonts w:asciiTheme="majorBidi" w:hAnsiTheme="majorBidi" w:cstheme="majorBidi"/>
                <w:lang w:bidi="ar-JO"/>
              </w:rPr>
            </w:pPr>
            <w:r w:rsidRPr="00121076">
              <w:rPr>
                <w:rFonts w:asciiTheme="majorBidi" w:hAnsiTheme="majorBidi" w:cstheme="majorBidi"/>
                <w:lang w:bidi="ar-JO"/>
              </w:rPr>
              <w:t>Urinary Tract Infection, Nephrotic syndrome.</w:t>
            </w:r>
          </w:p>
        </w:tc>
      </w:tr>
      <w:tr w:rsidRPr="00121076" w:rsidR="0012472F" w:rsidTr="00C46EFA" w14:paraId="2549072E" w14:textId="77777777">
        <w:tc>
          <w:tcPr>
            <w:tcW w:w="1338" w:type="dxa"/>
            <w:vMerge/>
            <w:shd w:val="clear" w:color="auto" w:fill="F2F2F2" w:themeFill="background1" w:themeFillShade="F2"/>
            <w:hideMark/>
          </w:tcPr>
          <w:p w:rsidRPr="00121076" w:rsidR="0012472F" w:rsidP="00121076" w:rsidRDefault="0012472F" w14:paraId="7478C733" w14:textId="77777777">
            <w:pPr>
              <w:rPr>
                <w:rFonts w:asciiTheme="majorBidi" w:hAnsiTheme="majorBidi" w:cstheme="majorBidi"/>
                <w:lang w:bidi="ar-JO"/>
              </w:rPr>
            </w:pPr>
          </w:p>
        </w:tc>
        <w:tc>
          <w:tcPr>
            <w:tcW w:w="1707" w:type="dxa"/>
            <w:hideMark/>
          </w:tcPr>
          <w:p w:rsidRPr="00121076" w:rsidR="0012472F" w:rsidP="0012472F" w:rsidRDefault="0012472F" w14:paraId="1569F12B" w14:textId="048B7EB0">
            <w:pPr>
              <w:rPr>
                <w:rFonts w:asciiTheme="majorBidi" w:hAnsiTheme="majorBidi" w:cstheme="majorBidi"/>
                <w:b/>
                <w:bCs/>
                <w:lang w:bidi="ar-JO"/>
              </w:rPr>
            </w:pPr>
            <w:r w:rsidRPr="00121076">
              <w:rPr>
                <w:rFonts w:asciiTheme="majorBidi" w:hAnsiTheme="majorBidi" w:cstheme="majorBidi"/>
                <w:b/>
                <w:bCs/>
                <w:lang w:bidi="ar-JO"/>
              </w:rPr>
              <w:t xml:space="preserve">Other Topics </w:t>
            </w:r>
          </w:p>
        </w:tc>
        <w:tc>
          <w:tcPr>
            <w:tcW w:w="5952" w:type="dxa"/>
            <w:hideMark/>
          </w:tcPr>
          <w:p w:rsidRPr="00121076" w:rsidR="0012472F" w:rsidP="0012472F" w:rsidRDefault="0012472F" w14:paraId="2016C9D1" w14:textId="3E0CCE11">
            <w:pPr>
              <w:rPr>
                <w:rFonts w:asciiTheme="majorBidi" w:hAnsiTheme="majorBidi" w:cstheme="majorBidi"/>
                <w:lang w:bidi="ar-JO"/>
              </w:rPr>
            </w:pPr>
            <w:r w:rsidRPr="00121076">
              <w:rPr>
                <w:rFonts w:asciiTheme="majorBidi" w:hAnsiTheme="majorBidi" w:cstheme="majorBidi"/>
                <w:lang w:bidi="ar-JO"/>
              </w:rPr>
              <w:t>Dehydration, Pre/post-op care, Medication calculation and administration.</w:t>
            </w:r>
          </w:p>
        </w:tc>
      </w:tr>
      <w:tr w:rsidRPr="00121076" w:rsidR="00121076" w:rsidTr="00C46EFA" w14:paraId="73D327A0" w14:textId="77777777">
        <w:tc>
          <w:tcPr>
            <w:tcW w:w="1338" w:type="dxa"/>
            <w:shd w:val="clear" w:color="auto" w:fill="F2F2F2" w:themeFill="background1" w:themeFillShade="F2"/>
            <w:hideMark/>
          </w:tcPr>
          <w:p w:rsidRPr="00121076" w:rsidR="00121076" w:rsidP="0012472F" w:rsidRDefault="00121076" w14:paraId="48E0F972" w14:textId="57C605AA">
            <w:pPr>
              <w:rPr>
                <w:rFonts w:asciiTheme="majorBidi" w:hAnsiTheme="majorBidi" w:cstheme="majorBidi"/>
                <w:lang w:bidi="ar-JO"/>
              </w:rPr>
            </w:pPr>
            <w:r w:rsidRPr="00121076">
              <w:rPr>
                <w:rFonts w:asciiTheme="majorBidi" w:hAnsiTheme="majorBidi" w:cstheme="majorBidi"/>
                <w:b/>
                <w:bCs/>
                <w:lang w:bidi="ar-JO"/>
              </w:rPr>
              <w:t>Maternal-Newborn Nursing</w:t>
            </w:r>
            <w:r w:rsidRPr="00121076">
              <w:rPr>
                <w:rFonts w:asciiTheme="majorBidi" w:hAnsiTheme="majorBidi" w:cstheme="majorBidi"/>
                <w:lang w:bidi="ar-JO"/>
              </w:rPr>
              <w:t xml:space="preserve"> </w:t>
            </w:r>
          </w:p>
        </w:tc>
        <w:tc>
          <w:tcPr>
            <w:tcW w:w="1707" w:type="dxa"/>
            <w:hideMark/>
          </w:tcPr>
          <w:p w:rsidRPr="00121076" w:rsidR="00121076" w:rsidP="0012472F" w:rsidRDefault="00121076" w14:paraId="7F86D0A9" w14:textId="5CF6F6F5">
            <w:pPr>
              <w:rPr>
                <w:rFonts w:asciiTheme="majorBidi" w:hAnsiTheme="majorBidi" w:cstheme="majorBidi"/>
                <w:b/>
                <w:bCs/>
                <w:lang w:bidi="ar-JO"/>
              </w:rPr>
            </w:pPr>
            <w:r w:rsidRPr="00121076">
              <w:rPr>
                <w:rFonts w:asciiTheme="majorBidi" w:hAnsiTheme="majorBidi" w:cstheme="majorBidi"/>
                <w:b/>
                <w:bCs/>
                <w:lang w:bidi="ar-JO"/>
              </w:rPr>
              <w:t xml:space="preserve">Lifespan Care </w:t>
            </w:r>
          </w:p>
        </w:tc>
        <w:tc>
          <w:tcPr>
            <w:tcW w:w="5952" w:type="dxa"/>
            <w:hideMark/>
          </w:tcPr>
          <w:p w:rsidRPr="00121076" w:rsidR="00121076" w:rsidP="0012472F" w:rsidRDefault="00121076" w14:paraId="7E0DD5E1" w14:textId="47FFE9B8">
            <w:pPr>
              <w:rPr>
                <w:rFonts w:asciiTheme="majorBidi" w:hAnsiTheme="majorBidi" w:cstheme="majorBidi"/>
                <w:lang w:bidi="ar-JO"/>
              </w:rPr>
            </w:pPr>
            <w:r w:rsidRPr="00121076">
              <w:rPr>
                <w:rFonts w:asciiTheme="majorBidi" w:hAnsiTheme="majorBidi" w:cstheme="majorBidi"/>
                <w:lang w:bidi="ar-JO"/>
              </w:rPr>
              <w:t>Antenatal care, Childbirth care, Postpartum care, Newborn care.</w:t>
            </w:r>
          </w:p>
        </w:tc>
      </w:tr>
      <w:tr w:rsidRPr="00121076" w:rsidR="00121076" w:rsidTr="00C46EFA" w14:paraId="4BEF002A" w14:textId="77777777">
        <w:tc>
          <w:tcPr>
            <w:tcW w:w="1338" w:type="dxa"/>
            <w:shd w:val="clear" w:color="auto" w:fill="F2F2F2" w:themeFill="background1" w:themeFillShade="F2"/>
            <w:hideMark/>
          </w:tcPr>
          <w:p w:rsidRPr="00121076" w:rsidR="00121076" w:rsidP="0012472F" w:rsidRDefault="00121076" w14:paraId="5EB8019C" w14:textId="09580B70">
            <w:pPr>
              <w:rPr>
                <w:rFonts w:asciiTheme="majorBidi" w:hAnsiTheme="majorBidi" w:cstheme="majorBidi"/>
                <w:lang w:bidi="ar-JO"/>
              </w:rPr>
            </w:pPr>
            <w:r w:rsidRPr="00121076">
              <w:rPr>
                <w:rFonts w:asciiTheme="majorBidi" w:hAnsiTheme="majorBidi" w:cstheme="majorBidi"/>
                <w:b/>
                <w:bCs/>
                <w:lang w:bidi="ar-JO"/>
              </w:rPr>
              <w:t>Community Health Nursing</w:t>
            </w:r>
            <w:r w:rsidRPr="00121076">
              <w:rPr>
                <w:rFonts w:asciiTheme="majorBidi" w:hAnsiTheme="majorBidi" w:cstheme="majorBidi"/>
                <w:lang w:bidi="ar-JO"/>
              </w:rPr>
              <w:t xml:space="preserve"> </w:t>
            </w:r>
          </w:p>
        </w:tc>
        <w:tc>
          <w:tcPr>
            <w:tcW w:w="1707" w:type="dxa"/>
            <w:hideMark/>
          </w:tcPr>
          <w:p w:rsidRPr="00121076" w:rsidR="00121076" w:rsidP="0012472F" w:rsidRDefault="00121076" w14:paraId="520C40DE" w14:textId="05D55056">
            <w:pPr>
              <w:rPr>
                <w:rFonts w:asciiTheme="majorBidi" w:hAnsiTheme="majorBidi" w:cstheme="majorBidi"/>
                <w:b/>
                <w:bCs/>
                <w:lang w:bidi="ar-JO"/>
              </w:rPr>
            </w:pPr>
            <w:r w:rsidRPr="00121076">
              <w:rPr>
                <w:rFonts w:asciiTheme="majorBidi" w:hAnsiTheme="majorBidi" w:cstheme="majorBidi"/>
                <w:b/>
                <w:bCs/>
                <w:lang w:bidi="ar-JO"/>
              </w:rPr>
              <w:t xml:space="preserve">Population Health </w:t>
            </w:r>
          </w:p>
        </w:tc>
        <w:tc>
          <w:tcPr>
            <w:tcW w:w="5952" w:type="dxa"/>
            <w:hideMark/>
          </w:tcPr>
          <w:p w:rsidRPr="00121076" w:rsidR="00121076" w:rsidP="0012472F" w:rsidRDefault="00121076" w14:paraId="0BD38055" w14:textId="59F8316B">
            <w:pPr>
              <w:rPr>
                <w:rFonts w:asciiTheme="majorBidi" w:hAnsiTheme="majorBidi" w:cstheme="majorBidi"/>
                <w:lang w:bidi="ar-JO"/>
              </w:rPr>
            </w:pPr>
            <w:r w:rsidRPr="00121076">
              <w:rPr>
                <w:rFonts w:asciiTheme="majorBidi" w:hAnsiTheme="majorBidi" w:cstheme="majorBidi"/>
                <w:lang w:bidi="ar-JO"/>
              </w:rPr>
              <w:t>Roles/settings for CHN; Community as client; Older adults; Chronic diseases &amp; special needs; School health; Home visiting; Communicable disease control.</w:t>
            </w:r>
          </w:p>
        </w:tc>
      </w:tr>
      <w:tr w:rsidRPr="00121076" w:rsidR="0012472F" w:rsidTr="00C46EFA" w14:paraId="6F246083" w14:textId="77777777">
        <w:tc>
          <w:tcPr>
            <w:tcW w:w="1338" w:type="dxa"/>
            <w:vMerge w:val="restart"/>
            <w:shd w:val="clear" w:color="auto" w:fill="F2F2F2" w:themeFill="background1" w:themeFillShade="F2"/>
            <w:hideMark/>
          </w:tcPr>
          <w:p w:rsidRPr="00121076" w:rsidR="0012472F" w:rsidP="0012472F" w:rsidRDefault="0012472F" w14:paraId="5AD0BA40" w14:textId="7D1B616C">
            <w:pPr>
              <w:rPr>
                <w:rFonts w:asciiTheme="majorBidi" w:hAnsiTheme="majorBidi" w:cstheme="majorBidi"/>
                <w:lang w:bidi="ar-JO"/>
              </w:rPr>
            </w:pPr>
            <w:r w:rsidRPr="00121076">
              <w:rPr>
                <w:rFonts w:asciiTheme="majorBidi" w:hAnsiTheme="majorBidi" w:cstheme="majorBidi"/>
                <w:b/>
                <w:bCs/>
                <w:lang w:bidi="ar-JO"/>
              </w:rPr>
              <w:t>Mental Health Nursing</w:t>
            </w:r>
            <w:r w:rsidRPr="00121076">
              <w:rPr>
                <w:rFonts w:asciiTheme="majorBidi" w:hAnsiTheme="majorBidi" w:cstheme="majorBidi"/>
                <w:lang w:bidi="ar-JO"/>
              </w:rPr>
              <w:t xml:space="preserve"> </w:t>
            </w:r>
          </w:p>
        </w:tc>
        <w:tc>
          <w:tcPr>
            <w:tcW w:w="1707" w:type="dxa"/>
            <w:hideMark/>
          </w:tcPr>
          <w:p w:rsidRPr="00121076" w:rsidR="0012472F" w:rsidP="0012472F" w:rsidRDefault="0012472F" w14:paraId="788CA8D9" w14:textId="5BFF0979">
            <w:pPr>
              <w:rPr>
                <w:rFonts w:asciiTheme="majorBidi" w:hAnsiTheme="majorBidi" w:cstheme="majorBidi"/>
                <w:b/>
                <w:bCs/>
                <w:lang w:bidi="ar-JO"/>
              </w:rPr>
            </w:pPr>
            <w:r w:rsidRPr="00121076">
              <w:rPr>
                <w:rFonts w:asciiTheme="majorBidi" w:hAnsiTheme="majorBidi" w:cstheme="majorBidi"/>
                <w:b/>
                <w:bCs/>
                <w:lang w:bidi="ar-JO"/>
              </w:rPr>
              <w:t xml:space="preserve">Psychiatric Principles </w:t>
            </w:r>
          </w:p>
        </w:tc>
        <w:tc>
          <w:tcPr>
            <w:tcW w:w="5952" w:type="dxa"/>
            <w:hideMark/>
          </w:tcPr>
          <w:p w:rsidRPr="00121076" w:rsidR="0012472F" w:rsidP="0012472F" w:rsidRDefault="0012472F" w14:paraId="0ED3D1CD" w14:textId="5CB021AA">
            <w:pPr>
              <w:rPr>
                <w:rFonts w:asciiTheme="majorBidi" w:hAnsiTheme="majorBidi" w:cstheme="majorBidi"/>
                <w:lang w:bidi="ar-JO"/>
              </w:rPr>
            </w:pPr>
            <w:r w:rsidRPr="00121076">
              <w:rPr>
                <w:rFonts w:asciiTheme="majorBidi" w:hAnsiTheme="majorBidi" w:cstheme="majorBidi"/>
                <w:lang w:bidi="ar-JO"/>
              </w:rPr>
              <w:t>Roles, ethics, therapeutic relationships, psychosocial assessment, communication skills.</w:t>
            </w:r>
          </w:p>
        </w:tc>
      </w:tr>
      <w:tr w:rsidRPr="00121076" w:rsidR="0012472F" w:rsidTr="00C46EFA" w14:paraId="7EB4CEF1" w14:textId="77777777">
        <w:tc>
          <w:tcPr>
            <w:tcW w:w="1338" w:type="dxa"/>
            <w:vMerge/>
            <w:shd w:val="clear" w:color="auto" w:fill="F2F2F2" w:themeFill="background1" w:themeFillShade="F2"/>
            <w:hideMark/>
          </w:tcPr>
          <w:p w:rsidRPr="00121076" w:rsidR="0012472F" w:rsidP="00121076" w:rsidRDefault="0012472F" w14:paraId="619786E3" w14:textId="77777777">
            <w:pPr>
              <w:rPr>
                <w:rFonts w:asciiTheme="majorBidi" w:hAnsiTheme="majorBidi" w:cstheme="majorBidi"/>
                <w:lang w:bidi="ar-JO"/>
              </w:rPr>
            </w:pPr>
          </w:p>
        </w:tc>
        <w:tc>
          <w:tcPr>
            <w:tcW w:w="1707" w:type="dxa"/>
            <w:hideMark/>
          </w:tcPr>
          <w:p w:rsidRPr="00121076" w:rsidR="0012472F" w:rsidP="0012472F" w:rsidRDefault="0012472F" w14:paraId="68C854B2" w14:textId="702CAC50">
            <w:pPr>
              <w:rPr>
                <w:rFonts w:asciiTheme="majorBidi" w:hAnsiTheme="majorBidi" w:cstheme="majorBidi"/>
                <w:b/>
                <w:bCs/>
                <w:lang w:bidi="ar-JO"/>
              </w:rPr>
            </w:pPr>
            <w:r w:rsidRPr="00121076">
              <w:rPr>
                <w:rFonts w:asciiTheme="majorBidi" w:hAnsiTheme="majorBidi" w:cstheme="majorBidi"/>
                <w:b/>
                <w:bCs/>
                <w:lang w:bidi="ar-JO"/>
              </w:rPr>
              <w:t xml:space="preserve">Clinical Disorders </w:t>
            </w:r>
          </w:p>
        </w:tc>
        <w:tc>
          <w:tcPr>
            <w:tcW w:w="5952" w:type="dxa"/>
            <w:hideMark/>
          </w:tcPr>
          <w:p w:rsidRPr="00121076" w:rsidR="0012472F" w:rsidP="00C46EFA" w:rsidRDefault="0012472F" w14:paraId="2F2377B9" w14:textId="31B3508D">
            <w:pPr>
              <w:rPr>
                <w:rFonts w:asciiTheme="majorBidi" w:hAnsiTheme="majorBidi" w:cstheme="majorBidi"/>
                <w:lang w:bidi="ar-JO"/>
              </w:rPr>
            </w:pPr>
            <w:r w:rsidRPr="00121076">
              <w:rPr>
                <w:rFonts w:asciiTheme="majorBidi" w:hAnsiTheme="majorBidi" w:cstheme="majorBidi"/>
                <w:lang w:bidi="ar-JO"/>
              </w:rPr>
              <w:t>Nursing care for: Schizophrenia, Depressive disorders, Personality disorders, Substance-related/addictive disorders, Anxiety, OCD, Bipolar, Trauma/stress-related.</w:t>
            </w:r>
          </w:p>
        </w:tc>
      </w:tr>
      <w:tr w:rsidRPr="00121076" w:rsidR="00121076" w:rsidTr="00C46EFA" w14:paraId="1BD090DB" w14:textId="77777777">
        <w:tc>
          <w:tcPr>
            <w:tcW w:w="1338" w:type="dxa"/>
            <w:shd w:val="clear" w:color="auto" w:fill="F2F2F2" w:themeFill="background1" w:themeFillShade="F2"/>
            <w:hideMark/>
          </w:tcPr>
          <w:p w:rsidRPr="00121076" w:rsidR="00121076" w:rsidP="00121076" w:rsidRDefault="00121076" w14:paraId="7973F27A" w14:textId="77777777">
            <w:pPr>
              <w:rPr>
                <w:rFonts w:asciiTheme="majorBidi" w:hAnsiTheme="majorBidi" w:cstheme="majorBidi"/>
                <w:lang w:bidi="ar-JO"/>
              </w:rPr>
            </w:pPr>
            <w:r w:rsidRPr="00121076">
              <w:rPr>
                <w:rFonts w:asciiTheme="majorBidi" w:hAnsiTheme="majorBidi" w:cstheme="majorBidi"/>
                <w:b/>
                <w:bCs/>
                <w:lang w:bidi="ar-JO"/>
              </w:rPr>
              <w:t>Leadership &amp; Management</w:t>
            </w:r>
            <w:r w:rsidRPr="00121076">
              <w:rPr>
                <w:rFonts w:asciiTheme="majorBidi" w:hAnsiTheme="majorBidi" w:cstheme="majorBidi"/>
                <w:lang w:bidi="ar-JO"/>
              </w:rPr>
              <w:t xml:space="preserve"> </w:t>
            </w:r>
          </w:p>
          <w:p w:rsidRPr="00121076" w:rsidR="00121076" w:rsidP="00121076" w:rsidRDefault="00121076" w14:paraId="702A2722" w14:textId="3932BB24">
            <w:pPr>
              <w:rPr>
                <w:rFonts w:asciiTheme="majorBidi" w:hAnsiTheme="majorBidi" w:cstheme="majorBidi"/>
                <w:lang w:bidi="ar-JO"/>
              </w:rPr>
            </w:pPr>
          </w:p>
        </w:tc>
        <w:tc>
          <w:tcPr>
            <w:tcW w:w="1707" w:type="dxa"/>
            <w:hideMark/>
          </w:tcPr>
          <w:p w:rsidRPr="00121076" w:rsidR="00121076" w:rsidP="00121076" w:rsidRDefault="00121076" w14:paraId="1C2C2416" w14:textId="77777777">
            <w:pPr>
              <w:rPr>
                <w:rFonts w:asciiTheme="majorBidi" w:hAnsiTheme="majorBidi" w:cstheme="majorBidi"/>
                <w:b/>
                <w:bCs/>
                <w:lang w:bidi="ar-JO"/>
              </w:rPr>
            </w:pPr>
            <w:r w:rsidRPr="00121076">
              <w:rPr>
                <w:rFonts w:asciiTheme="majorBidi" w:hAnsiTheme="majorBidi" w:cstheme="majorBidi"/>
                <w:b/>
                <w:bCs/>
                <w:lang w:bidi="ar-JO"/>
              </w:rPr>
              <w:t xml:space="preserve">Healthcare Systems </w:t>
            </w:r>
          </w:p>
          <w:p w:rsidRPr="00121076" w:rsidR="00121076" w:rsidP="00121076" w:rsidRDefault="00121076" w14:paraId="647126A6" w14:textId="09191457">
            <w:pPr>
              <w:rPr>
                <w:rFonts w:asciiTheme="majorBidi" w:hAnsiTheme="majorBidi" w:cstheme="majorBidi"/>
                <w:b/>
                <w:bCs/>
                <w:lang w:bidi="ar-JO"/>
              </w:rPr>
            </w:pPr>
          </w:p>
        </w:tc>
        <w:tc>
          <w:tcPr>
            <w:tcW w:w="5952" w:type="dxa"/>
            <w:hideMark/>
          </w:tcPr>
          <w:p w:rsidRPr="00121076" w:rsidR="00121076" w:rsidP="0012472F" w:rsidRDefault="00121076" w14:paraId="52EE521A" w14:textId="67470491">
            <w:pPr>
              <w:rPr>
                <w:rFonts w:asciiTheme="majorBidi" w:hAnsiTheme="majorBidi" w:cstheme="majorBidi"/>
                <w:lang w:bidi="ar-JO"/>
              </w:rPr>
            </w:pPr>
            <w:r w:rsidRPr="00121076">
              <w:rPr>
                <w:rFonts w:asciiTheme="majorBidi" w:hAnsiTheme="majorBidi" w:cstheme="majorBidi"/>
                <w:lang w:bidi="ar-JO"/>
              </w:rPr>
              <w:t>Leadership styles, Conflict management, Teamwork/collaboration, Decision making, Informatics, EBP, Staffing/scheduling, Delivery models, Ethics, Change, Delegation, Quality.</w:t>
            </w:r>
          </w:p>
        </w:tc>
      </w:tr>
    </w:tbl>
    <w:p w:rsidRPr="00267F00" w:rsidR="005D1BEA" w:rsidP="00076CF2" w:rsidRDefault="005D1BEA" w14:paraId="7234C524" w14:textId="77777777">
      <w:pPr>
        <w:spacing w:after="0" w:line="240" w:lineRule="auto"/>
        <w:rPr>
          <w:rFonts w:eastAsia="Times New Roman" w:asciiTheme="majorBidi" w:hAnsiTheme="majorBidi" w:cstheme="majorBidi"/>
          <w:lang w:val="en-US" w:bidi="ar-JO"/>
        </w:rPr>
      </w:pPr>
    </w:p>
    <w:sectPr w:rsidRPr="00267F00" w:rsidR="005D1BEA" w:rsidSect="005A5C4F">
      <w:headerReference w:type="even" r:id="rId9"/>
      <w:headerReference w:type="default" r:id="rId10"/>
      <w:footerReference w:type="even" r:id="rId11"/>
      <w:footerReference w:type="default" r:id="rId12"/>
      <w:headerReference w:type="first" r:id="rId13"/>
      <w:footerReference w:type="first" r:id="rId14"/>
      <w:pgSz w:w="11907" w:h="16839" w:orient="portrait" w:code="9"/>
      <w:pgMar w:top="1440" w:right="1440" w:bottom="1440" w:left="1440" w:header="288" w:footer="360" w:gutter="0"/>
      <w:pgBorders w:offsetFrom="page">
        <w:top w:val="thinThickSmallGap" w:color="auto" w:sz="24" w:space="24"/>
        <w:left w:val="thinThickSmallGap" w:color="auto" w:sz="24" w:space="24"/>
        <w:bottom w:val="thickThinSmallGap" w:color="auto" w:sz="24" w:space="24"/>
        <w:right w:val="thickThinSmallGap" w:color="auto" w:sz="24"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743C" w:rsidP="00BE1E45" w:rsidRDefault="0010743C" w14:paraId="49CC9678" w14:textId="77777777">
      <w:pPr>
        <w:spacing w:after="0" w:line="240" w:lineRule="auto"/>
      </w:pPr>
      <w:r>
        <w:separator/>
      </w:r>
    </w:p>
  </w:endnote>
  <w:endnote w:type="continuationSeparator" w:id="0">
    <w:p w:rsidR="0010743C" w:rsidP="00BE1E45" w:rsidRDefault="0010743C" w14:paraId="7284C17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B16" w:rsidRDefault="00711B16" w14:paraId="428BA68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1E0" w:firstRow="1" w:lastRow="1" w:firstColumn="1" w:lastColumn="1" w:noHBand="0" w:noVBand="0"/>
    </w:tblPr>
    <w:tblGrid>
      <w:gridCol w:w="1926"/>
      <w:gridCol w:w="5850"/>
      <w:gridCol w:w="1251"/>
    </w:tblGrid>
    <w:tr w:rsidRPr="0079021B" w:rsidR="0079021B" w:rsidTr="0079021B" w14:paraId="76511847" w14:textId="77777777">
      <w:trPr>
        <w:trHeight w:val="617"/>
      </w:trPr>
      <w:tc>
        <w:tcPr>
          <w:tcW w:w="1042" w:type="pct"/>
          <w:vAlign w:val="center"/>
          <w:hideMark/>
        </w:tcPr>
        <w:p w:rsidRPr="0079021B" w:rsidR="0079021B" w:rsidP="0079021B" w:rsidRDefault="0079021B" w14:paraId="4A1B5537" w14:textId="77777777">
          <w:pPr>
            <w:tabs>
              <w:tab w:val="center" w:pos="4153"/>
              <w:tab w:val="right" w:pos="8306"/>
            </w:tabs>
            <w:bidi/>
            <w:spacing w:after="0" w:line="240" w:lineRule="auto"/>
            <w:jc w:val="center"/>
            <w:rPr>
              <w:rFonts w:ascii="Agency FB" w:hAnsi="Agency FB" w:eastAsia="Times New Roman" w:cs="Times New Roman"/>
              <w:sz w:val="24"/>
              <w:szCs w:val="20"/>
              <w:lang w:val="en-US" w:eastAsia="en-US"/>
            </w:rPr>
          </w:pPr>
          <w:r w:rsidRPr="0079021B">
            <w:rPr>
              <w:rFonts w:ascii="Agency FB" w:hAnsi="Agency FB" w:eastAsia="Times New Roman" w:cs="Times New Roman"/>
              <w:noProof/>
              <w:sz w:val="24"/>
              <w:szCs w:val="20"/>
              <w:lang w:val="en-US" w:eastAsia="en-US"/>
            </w:rPr>
            <w:drawing>
              <wp:inline distT="0" distB="0" distL="0" distR="0" wp14:anchorId="76B05E8E" wp14:editId="67286B50">
                <wp:extent cx="1085850" cy="571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571500"/>
                        </a:xfrm>
                        <a:prstGeom prst="rect">
                          <a:avLst/>
                        </a:prstGeom>
                        <a:noFill/>
                        <a:ln>
                          <a:noFill/>
                        </a:ln>
                      </pic:spPr>
                    </pic:pic>
                  </a:graphicData>
                </a:graphic>
              </wp:inline>
            </w:drawing>
          </w:r>
        </w:p>
      </w:tc>
      <w:tc>
        <w:tcPr>
          <w:tcW w:w="3253" w:type="pct"/>
          <w:vAlign w:val="center"/>
        </w:tcPr>
        <w:p w:rsidRPr="00711B16" w:rsidR="00711B16" w:rsidP="00711B16" w:rsidRDefault="00711B16" w14:paraId="0FCFD714" w14:textId="77777777">
          <w:pPr>
            <w:tabs>
              <w:tab w:val="center" w:pos="4153"/>
              <w:tab w:val="right" w:pos="8306"/>
            </w:tabs>
            <w:spacing w:after="0" w:line="240" w:lineRule="auto"/>
            <w:rPr>
              <w:rFonts w:ascii="Times New Roman" w:hAnsi="Times New Roman" w:eastAsia="Calibri" w:cs="Times New Roman"/>
              <w:sz w:val="20"/>
              <w:szCs w:val="20"/>
              <w:lang w:val="en-US" w:eastAsia="en-US" w:bidi="ar-JO"/>
            </w:rPr>
          </w:pPr>
          <w:r w:rsidRPr="00711B16">
            <w:rPr>
              <w:rFonts w:ascii="Times New Roman" w:hAnsi="Times New Roman" w:eastAsia="Calibri" w:cs="Times New Roman"/>
              <w:sz w:val="20"/>
              <w:szCs w:val="20"/>
              <w:lang w:eastAsia="en-US" w:bidi="ar-JO"/>
            </w:rPr>
            <w:t>LT-F11-04-014, Rev. a </w:t>
          </w:r>
          <w:r w:rsidRPr="00711B16">
            <w:rPr>
              <w:rFonts w:ascii="Times New Roman" w:hAnsi="Times New Roman" w:eastAsia="Calibri" w:cs="Times New Roman"/>
              <w:sz w:val="20"/>
              <w:szCs w:val="20"/>
              <w:lang w:val="en-US" w:eastAsia="en-US" w:bidi="ar-JO"/>
            </w:rPr>
            <w:t> </w:t>
          </w:r>
        </w:p>
        <w:p w:rsidRPr="00711B16" w:rsidR="00711B16" w:rsidP="00711B16" w:rsidRDefault="00711B16" w14:paraId="337AE0D9" w14:textId="77777777">
          <w:pPr>
            <w:tabs>
              <w:tab w:val="center" w:pos="4153"/>
              <w:tab w:val="right" w:pos="8306"/>
            </w:tabs>
            <w:spacing w:after="0" w:line="240" w:lineRule="auto"/>
            <w:rPr>
              <w:rFonts w:ascii="Times New Roman" w:hAnsi="Times New Roman" w:eastAsia="Calibri" w:cs="Times New Roman"/>
              <w:sz w:val="20"/>
              <w:szCs w:val="20"/>
              <w:lang w:val="en-US" w:eastAsia="en-US" w:bidi="ar-JO"/>
            </w:rPr>
          </w:pPr>
          <w:r w:rsidRPr="00711B16">
            <w:rPr>
              <w:rFonts w:ascii="Times New Roman" w:hAnsi="Times New Roman" w:eastAsia="Calibri" w:cs="Times New Roman"/>
              <w:sz w:val="20"/>
              <w:szCs w:val="20"/>
              <w:lang w:eastAsia="en-US" w:bidi="ar-JO"/>
            </w:rPr>
            <w:t>Ref.: 14/08/2025-2026</w:t>
          </w:r>
          <w:r w:rsidRPr="00711B16">
            <w:rPr>
              <w:rFonts w:ascii="Times New Roman" w:hAnsi="Times New Roman" w:eastAsia="Calibri" w:cs="Times New Roman"/>
              <w:sz w:val="20"/>
              <w:szCs w:val="20"/>
              <w:lang w:val="en-US" w:eastAsia="en-US" w:bidi="ar-JO"/>
            </w:rPr>
            <w:t> </w:t>
          </w:r>
        </w:p>
        <w:p w:rsidRPr="00711B16" w:rsidR="0079021B" w:rsidP="00711B16" w:rsidRDefault="00711B16" w14:paraId="32AA6BA5" w14:textId="2B25F2D0">
          <w:pPr>
            <w:tabs>
              <w:tab w:val="center" w:pos="4153"/>
              <w:tab w:val="right" w:pos="8306"/>
            </w:tabs>
            <w:spacing w:after="0" w:line="240" w:lineRule="auto"/>
            <w:rPr>
              <w:rFonts w:ascii="Times New Roman" w:hAnsi="Times New Roman" w:eastAsia="Calibri" w:cs="Times New Roman"/>
              <w:sz w:val="20"/>
              <w:szCs w:val="20"/>
              <w:highlight w:val="yellow"/>
              <w:lang w:val="en-US" w:eastAsia="en-US" w:bidi="ar-JO"/>
            </w:rPr>
          </w:pPr>
          <w:r w:rsidRPr="00711B16">
            <w:rPr>
              <w:rFonts w:ascii="Times New Roman" w:hAnsi="Times New Roman" w:eastAsia="Calibri" w:cs="Times New Roman"/>
              <w:sz w:val="20"/>
              <w:szCs w:val="20"/>
              <w:lang w:eastAsia="en-US" w:bidi="ar-JO"/>
            </w:rPr>
            <w:t>Date: 29/10/2025</w:t>
          </w:r>
          <w:r w:rsidRPr="00711B16">
            <w:rPr>
              <w:rFonts w:ascii="Times New Roman" w:hAnsi="Times New Roman" w:eastAsia="Calibri" w:cs="Times New Roman"/>
              <w:sz w:val="20"/>
              <w:szCs w:val="20"/>
              <w:lang w:val="en-US" w:eastAsia="en-US" w:bidi="ar-JO"/>
            </w:rPr>
            <w:t> </w:t>
          </w:r>
        </w:p>
      </w:tc>
      <w:tc>
        <w:tcPr>
          <w:tcW w:w="705" w:type="pct"/>
          <w:vAlign w:val="center"/>
        </w:tcPr>
        <w:p w:rsidRPr="0079021B" w:rsidR="0079021B" w:rsidP="0079021B" w:rsidRDefault="0079021B" w14:paraId="4EF05DF3" w14:textId="77777777">
          <w:pPr>
            <w:tabs>
              <w:tab w:val="left" w:pos="720"/>
              <w:tab w:val="center" w:pos="4153"/>
              <w:tab w:val="right" w:pos="8306"/>
            </w:tabs>
            <w:spacing w:after="0" w:line="240" w:lineRule="auto"/>
            <w:jc w:val="right"/>
            <w:rPr>
              <w:rFonts w:ascii="Agency FB" w:hAnsi="Agency FB" w:eastAsia="Times New Roman" w:cs="Times New Roman"/>
              <w:sz w:val="20"/>
              <w:szCs w:val="20"/>
              <w:lang w:val="en-US" w:eastAsia="en-US" w:bidi="ar-JO"/>
            </w:rPr>
          </w:pPr>
          <w:r w:rsidRPr="0079021B">
            <w:rPr>
              <w:rFonts w:ascii="Agency FB" w:hAnsi="Agency FB" w:eastAsia="Calibri" w:cs="Arial"/>
              <w:noProof/>
              <w:szCs w:val="20"/>
              <w:lang w:val="en-US" w:eastAsia="en-US"/>
            </w:rPr>
            <w:drawing>
              <wp:inline distT="0" distB="0" distL="0" distR="0" wp14:anchorId="14A9D47A" wp14:editId="5248FBD3">
                <wp:extent cx="628650" cy="619125"/>
                <wp:effectExtent l="0" t="0" r="0" b="9525"/>
                <wp:docPr id="4" name="Picture 4" descr="وثيقة معتمد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وثيقة معتمدة.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619125"/>
                        </a:xfrm>
                        <a:prstGeom prst="rect">
                          <a:avLst/>
                        </a:prstGeom>
                        <a:noFill/>
                        <a:ln>
                          <a:noFill/>
                        </a:ln>
                      </pic:spPr>
                    </pic:pic>
                  </a:graphicData>
                </a:graphic>
              </wp:inline>
            </w:drawing>
          </w:r>
        </w:p>
      </w:tc>
    </w:tr>
    <w:tr w:rsidRPr="0079021B" w:rsidR="0079021B" w:rsidTr="0079021B" w14:paraId="2084A137" w14:textId="77777777">
      <w:tc>
        <w:tcPr>
          <w:tcW w:w="5000" w:type="pct"/>
          <w:gridSpan w:val="3"/>
          <w:vAlign w:val="center"/>
          <w:hideMark/>
        </w:tcPr>
        <w:p w:rsidRPr="0079021B" w:rsidR="0079021B" w:rsidP="0079021B" w:rsidRDefault="0079021B" w14:paraId="201D564E" w14:textId="29E2D419">
          <w:pPr>
            <w:tabs>
              <w:tab w:val="left" w:pos="720"/>
              <w:tab w:val="center" w:pos="4153"/>
              <w:tab w:val="right" w:pos="8306"/>
            </w:tabs>
            <w:spacing w:after="0" w:line="240" w:lineRule="auto"/>
            <w:ind w:right="148"/>
            <w:jc w:val="center"/>
            <w:rPr>
              <w:rFonts w:ascii="Times New Roman" w:hAnsi="Times New Roman" w:eastAsia="Times New Roman" w:cs="Times New Roman"/>
              <w:b/>
              <w:bCs/>
              <w:sz w:val="20"/>
              <w:szCs w:val="20"/>
              <w:lang w:val="en-US" w:eastAsia="en-US" w:bidi="ar-JO"/>
            </w:rPr>
          </w:pPr>
          <w:r w:rsidRPr="0079021B">
            <w:rPr>
              <w:rFonts w:ascii="Times New Roman" w:hAnsi="Times New Roman" w:eastAsia="Times New Roman" w:cs="Times New Roman"/>
              <w:b/>
              <w:bCs/>
              <w:sz w:val="20"/>
              <w:szCs w:val="20"/>
              <w:lang w:val="en-US" w:eastAsia="en-US" w:bidi="ar-JO"/>
            </w:rPr>
            <w:fldChar w:fldCharType="begin"/>
          </w:r>
          <w:r w:rsidRPr="0079021B">
            <w:rPr>
              <w:rFonts w:ascii="Times New Roman" w:hAnsi="Times New Roman" w:eastAsia="Times New Roman" w:cs="Times New Roman"/>
              <w:b/>
              <w:bCs/>
              <w:sz w:val="20"/>
              <w:szCs w:val="20"/>
              <w:lang w:val="en-US" w:eastAsia="en-US" w:bidi="ar-JO"/>
            </w:rPr>
            <w:instrText xml:space="preserve"> PAGE </w:instrText>
          </w:r>
          <w:r w:rsidRPr="0079021B">
            <w:rPr>
              <w:rFonts w:ascii="Times New Roman" w:hAnsi="Times New Roman" w:eastAsia="Times New Roman" w:cs="Times New Roman"/>
              <w:b/>
              <w:bCs/>
              <w:sz w:val="20"/>
              <w:szCs w:val="20"/>
              <w:lang w:val="en-US" w:eastAsia="en-US" w:bidi="ar-JO"/>
            </w:rPr>
            <w:fldChar w:fldCharType="separate"/>
          </w:r>
          <w:r w:rsidR="002F7B8B">
            <w:rPr>
              <w:rFonts w:ascii="Times New Roman" w:hAnsi="Times New Roman" w:eastAsia="Times New Roman" w:cs="Times New Roman"/>
              <w:b/>
              <w:bCs/>
              <w:noProof/>
              <w:sz w:val="20"/>
              <w:szCs w:val="20"/>
              <w:lang w:val="en-US" w:eastAsia="en-US" w:bidi="ar-JO"/>
            </w:rPr>
            <w:t>6</w:t>
          </w:r>
          <w:r w:rsidRPr="0079021B">
            <w:rPr>
              <w:rFonts w:ascii="Times New Roman" w:hAnsi="Times New Roman" w:eastAsia="Times New Roman" w:cs="Times New Roman"/>
              <w:b/>
              <w:bCs/>
              <w:sz w:val="20"/>
              <w:szCs w:val="20"/>
              <w:lang w:val="en-US" w:eastAsia="en-US" w:bidi="ar-JO"/>
            </w:rPr>
            <w:fldChar w:fldCharType="end"/>
          </w:r>
          <w:r w:rsidRPr="0079021B">
            <w:rPr>
              <w:rFonts w:ascii="Times New Roman" w:hAnsi="Times New Roman" w:eastAsia="Times New Roman" w:cs="Times New Roman"/>
              <w:b/>
              <w:bCs/>
              <w:sz w:val="20"/>
              <w:szCs w:val="20"/>
              <w:lang w:val="en-US" w:eastAsia="en-US" w:bidi="ar-JO"/>
            </w:rPr>
            <w:t>-</w:t>
          </w:r>
          <w:r w:rsidRPr="0079021B">
            <w:rPr>
              <w:rFonts w:ascii="Times New Roman" w:hAnsi="Times New Roman" w:eastAsia="Times New Roman" w:cs="Times New Roman"/>
              <w:b/>
              <w:bCs/>
              <w:sz w:val="20"/>
              <w:szCs w:val="20"/>
              <w:lang w:val="en-US" w:eastAsia="en-US" w:bidi="ar-JO"/>
            </w:rPr>
            <w:fldChar w:fldCharType="begin"/>
          </w:r>
          <w:r w:rsidRPr="0079021B">
            <w:rPr>
              <w:rFonts w:ascii="Times New Roman" w:hAnsi="Times New Roman" w:eastAsia="Times New Roman" w:cs="Times New Roman"/>
              <w:b/>
              <w:bCs/>
              <w:sz w:val="20"/>
              <w:szCs w:val="20"/>
              <w:lang w:val="en-US" w:eastAsia="en-US" w:bidi="ar-JO"/>
            </w:rPr>
            <w:instrText xml:space="preserve"> NUMPAGES </w:instrText>
          </w:r>
          <w:r w:rsidRPr="0079021B">
            <w:rPr>
              <w:rFonts w:ascii="Times New Roman" w:hAnsi="Times New Roman" w:eastAsia="Times New Roman" w:cs="Times New Roman"/>
              <w:b/>
              <w:bCs/>
              <w:sz w:val="20"/>
              <w:szCs w:val="20"/>
              <w:lang w:val="en-US" w:eastAsia="en-US" w:bidi="ar-JO"/>
            </w:rPr>
            <w:fldChar w:fldCharType="separate"/>
          </w:r>
          <w:r w:rsidR="002F7B8B">
            <w:rPr>
              <w:rFonts w:ascii="Times New Roman" w:hAnsi="Times New Roman" w:eastAsia="Times New Roman" w:cs="Times New Roman"/>
              <w:b/>
              <w:bCs/>
              <w:noProof/>
              <w:sz w:val="20"/>
              <w:szCs w:val="20"/>
              <w:lang w:val="en-US" w:eastAsia="en-US" w:bidi="ar-JO"/>
            </w:rPr>
            <w:t>6</w:t>
          </w:r>
          <w:r w:rsidRPr="0079021B">
            <w:rPr>
              <w:rFonts w:ascii="Times New Roman" w:hAnsi="Times New Roman" w:eastAsia="Times New Roman" w:cs="Times New Roman"/>
              <w:b/>
              <w:bCs/>
              <w:sz w:val="20"/>
              <w:szCs w:val="20"/>
              <w:lang w:val="en-US" w:eastAsia="en-US" w:bidi="ar-JO"/>
            </w:rPr>
            <w:fldChar w:fldCharType="end"/>
          </w:r>
        </w:p>
      </w:tc>
    </w:tr>
  </w:tbl>
  <w:p w:rsidR="00CD209A" w:rsidRDefault="00CD209A" w14:paraId="1B297B4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B16" w:rsidRDefault="00711B16" w14:paraId="12F6961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743C" w:rsidP="00BE1E45" w:rsidRDefault="0010743C" w14:paraId="7FEB207F" w14:textId="77777777">
      <w:pPr>
        <w:spacing w:after="0" w:line="240" w:lineRule="auto"/>
      </w:pPr>
      <w:r>
        <w:separator/>
      </w:r>
    </w:p>
  </w:footnote>
  <w:footnote w:type="continuationSeparator" w:id="0">
    <w:p w:rsidR="0010743C" w:rsidP="00BE1E45" w:rsidRDefault="0010743C" w14:paraId="1E03598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B16" w:rsidRDefault="00711B16" w14:paraId="3CC963F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B16" w:rsidRDefault="00711B16" w14:paraId="323C43D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B16" w:rsidRDefault="00711B16" w14:paraId="764C0D1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0128"/>
    <w:multiLevelType w:val="hybridMultilevel"/>
    <w:tmpl w:val="3B34B5FE"/>
    <w:lvl w:ilvl="0" w:tplc="823248E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654F8"/>
    <w:multiLevelType w:val="hybridMultilevel"/>
    <w:tmpl w:val="CBA411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9B9330D"/>
    <w:multiLevelType w:val="hybridMultilevel"/>
    <w:tmpl w:val="DA684AF6"/>
    <w:lvl w:ilvl="0" w:tplc="C414C84E">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3F6D9C"/>
    <w:multiLevelType w:val="hybridMultilevel"/>
    <w:tmpl w:val="CE2E4ED0"/>
    <w:lvl w:ilvl="0" w:tplc="C414C84E">
      <w:start w:val="1"/>
      <w:numFmt w:val="decimal"/>
      <w:lvlText w:val="%1."/>
      <w:lvlJc w:val="left"/>
      <w:pPr>
        <w:ind w:left="81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CB2CB3"/>
    <w:multiLevelType w:val="hybridMultilevel"/>
    <w:tmpl w:val="EFF07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8C5F68"/>
    <w:multiLevelType w:val="hybridMultilevel"/>
    <w:tmpl w:val="A0FC50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7E7C30"/>
    <w:multiLevelType w:val="hybridMultilevel"/>
    <w:tmpl w:val="227EB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C33AC6"/>
    <w:multiLevelType w:val="multilevel"/>
    <w:tmpl w:val="F31C09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11075B1"/>
    <w:multiLevelType w:val="hybridMultilevel"/>
    <w:tmpl w:val="A40A8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965601"/>
    <w:multiLevelType w:val="hybridMultilevel"/>
    <w:tmpl w:val="F364D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B6795F"/>
    <w:multiLevelType w:val="multilevel"/>
    <w:tmpl w:val="1C1A64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EB979CE"/>
    <w:multiLevelType w:val="hybridMultilevel"/>
    <w:tmpl w:val="6930B9AE"/>
    <w:lvl w:ilvl="0" w:tplc="C414C84E">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5814A5"/>
    <w:multiLevelType w:val="multilevel"/>
    <w:tmpl w:val="5314B0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5AB6E82"/>
    <w:multiLevelType w:val="multilevel"/>
    <w:tmpl w:val="9C9C7D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BEA221A"/>
    <w:multiLevelType w:val="multilevel"/>
    <w:tmpl w:val="04BC15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CB6338D"/>
    <w:multiLevelType w:val="hybridMultilevel"/>
    <w:tmpl w:val="AC084BA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FA244CC"/>
    <w:multiLevelType w:val="hybridMultilevel"/>
    <w:tmpl w:val="D82004C8"/>
    <w:lvl w:ilvl="0" w:tplc="FFFFFFFF">
      <w:start w:val="1"/>
      <w:numFmt w:val="decimal"/>
      <w:lvlText w:val="%1."/>
      <w:lvlJc w:val="left"/>
      <w:pPr>
        <w:ind w:left="810" w:hanging="360"/>
      </w:pPr>
      <w:rPr>
        <w:rFonts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4CF5FF7"/>
    <w:multiLevelType w:val="hybridMultilevel"/>
    <w:tmpl w:val="8BAA9E2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8" w15:restartNumberingAfterBreak="0">
    <w:nsid w:val="575F31E2"/>
    <w:multiLevelType w:val="hybridMultilevel"/>
    <w:tmpl w:val="E57EC3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59124C1A"/>
    <w:multiLevelType w:val="multilevel"/>
    <w:tmpl w:val="0C4E51CC"/>
    <w:lvl w:ilvl="0">
      <w:start w:val="1"/>
      <w:numFmt w:val="bullet"/>
      <w:lvlText w:val=""/>
      <w:lvlJc w:val="left"/>
      <w:pPr>
        <w:tabs>
          <w:tab w:val="num" w:pos="720"/>
        </w:tabs>
        <w:ind w:left="720" w:hanging="360"/>
      </w:pPr>
      <w:rPr>
        <w:rFonts w:hint="default" w:ascii="Symbol" w:hAnsi="Symbol"/>
        <w:sz w:val="20"/>
      </w:rPr>
    </w:lvl>
    <w:lvl w:ilvl="1">
      <w:start w:val="3"/>
      <w:numFmt w:val="bullet"/>
      <w:lvlText w:val="-"/>
      <w:lvlJc w:val="left"/>
      <w:pPr>
        <w:ind w:left="1440" w:hanging="360"/>
      </w:pPr>
      <w:rPr>
        <w:rFonts w:hint="default" w:ascii="Times New Roman" w:hAnsi="Times New Roman" w:eastAsia="MS Mincho" w:cs="Times New Roman"/>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59990B2C"/>
    <w:multiLevelType w:val="hybridMultilevel"/>
    <w:tmpl w:val="8FFC4A2E"/>
    <w:lvl w:ilvl="0" w:tplc="355EC46A">
      <w:start w:val="4"/>
      <w:numFmt w:val="decimal"/>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376604E"/>
    <w:multiLevelType w:val="hybridMultilevel"/>
    <w:tmpl w:val="AFF01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F16929"/>
    <w:multiLevelType w:val="hybridMultilevel"/>
    <w:tmpl w:val="8E8E62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667326B1"/>
    <w:multiLevelType w:val="multilevel"/>
    <w:tmpl w:val="FF5E88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9566741"/>
    <w:multiLevelType w:val="hybridMultilevel"/>
    <w:tmpl w:val="1CECFDE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5" w15:restartNumberingAfterBreak="0">
    <w:nsid w:val="6A0F1B04"/>
    <w:multiLevelType w:val="hybridMultilevel"/>
    <w:tmpl w:val="F6F22C8A"/>
    <w:lvl w:ilvl="0" w:tplc="C414C84E">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346D6F"/>
    <w:multiLevelType w:val="hybridMultilevel"/>
    <w:tmpl w:val="00680A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6BE2046E"/>
    <w:multiLevelType w:val="hybridMultilevel"/>
    <w:tmpl w:val="22B4A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F2670B"/>
    <w:multiLevelType w:val="hybridMultilevel"/>
    <w:tmpl w:val="FC9A41EE"/>
    <w:lvl w:ilvl="0" w:tplc="2F2E5C12">
      <w:start w:val="1"/>
      <w:numFmt w:val="bullet"/>
      <w:lvlText w:val=""/>
      <w:lvlJc w:val="left"/>
      <w:pPr>
        <w:ind w:left="720" w:hanging="360"/>
      </w:pPr>
      <w:rPr>
        <w:rFonts w:hint="default" w:ascii="Symbol" w:hAnsi="Symbol"/>
        <w:color w:val="000000" w:themeColor="text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768B7F49"/>
    <w:multiLevelType w:val="hybridMultilevel"/>
    <w:tmpl w:val="CC0ED6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7ECA7093"/>
    <w:multiLevelType w:val="hybridMultilevel"/>
    <w:tmpl w:val="193C50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7F9559C0"/>
    <w:multiLevelType w:val="hybridMultilevel"/>
    <w:tmpl w:val="A56C91EA"/>
    <w:lvl w:ilvl="0" w:tplc="B8C4DD20">
      <w:start w:val="11"/>
      <w:numFmt w:val="bullet"/>
      <w:lvlText w:val="-"/>
      <w:lvlJc w:val="left"/>
      <w:pPr>
        <w:ind w:left="1080" w:hanging="360"/>
      </w:pPr>
      <w:rPr>
        <w:rFonts w:hint="default" w:ascii="Times New Roman" w:hAnsi="Times New Roman" w:cs="Times New Roman" w:eastAsiaTheme="minorHAnsi"/>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num w:numId="1" w16cid:durableId="586429630">
    <w:abstractNumId w:val="0"/>
  </w:num>
  <w:num w:numId="2" w16cid:durableId="1886091763">
    <w:abstractNumId w:val="9"/>
  </w:num>
  <w:num w:numId="3" w16cid:durableId="330380358">
    <w:abstractNumId w:val="24"/>
  </w:num>
  <w:num w:numId="4" w16cid:durableId="484125141">
    <w:abstractNumId w:val="15"/>
  </w:num>
  <w:num w:numId="5" w16cid:durableId="1645961292">
    <w:abstractNumId w:val="26"/>
  </w:num>
  <w:num w:numId="6" w16cid:durableId="1443643734">
    <w:abstractNumId w:val="18"/>
  </w:num>
  <w:num w:numId="7" w16cid:durableId="1724404902">
    <w:abstractNumId w:val="31"/>
  </w:num>
  <w:num w:numId="8" w16cid:durableId="680396284">
    <w:abstractNumId w:val="3"/>
  </w:num>
  <w:num w:numId="9" w16cid:durableId="1562322936">
    <w:abstractNumId w:val="20"/>
  </w:num>
  <w:num w:numId="10" w16cid:durableId="1815953805">
    <w:abstractNumId w:val="5"/>
  </w:num>
  <w:num w:numId="11" w16cid:durableId="1349792071">
    <w:abstractNumId w:val="17"/>
  </w:num>
  <w:num w:numId="12" w16cid:durableId="1948387087">
    <w:abstractNumId w:val="4"/>
  </w:num>
  <w:num w:numId="13" w16cid:durableId="1626500227">
    <w:abstractNumId w:val="25"/>
  </w:num>
  <w:num w:numId="14" w16cid:durableId="397048064">
    <w:abstractNumId w:val="2"/>
  </w:num>
  <w:num w:numId="15" w16cid:durableId="1064136089">
    <w:abstractNumId w:val="12"/>
  </w:num>
  <w:num w:numId="16" w16cid:durableId="2024699622">
    <w:abstractNumId w:val="8"/>
  </w:num>
  <w:num w:numId="17" w16cid:durableId="2043287136">
    <w:abstractNumId w:val="1"/>
  </w:num>
  <w:num w:numId="18" w16cid:durableId="2146972543">
    <w:abstractNumId w:val="6"/>
  </w:num>
  <w:num w:numId="19" w16cid:durableId="976882232">
    <w:abstractNumId w:val="27"/>
  </w:num>
  <w:num w:numId="20" w16cid:durableId="554973449">
    <w:abstractNumId w:val="21"/>
  </w:num>
  <w:num w:numId="21" w16cid:durableId="1888834177">
    <w:abstractNumId w:val="30"/>
  </w:num>
  <w:num w:numId="22" w16cid:durableId="1769887354">
    <w:abstractNumId w:val="11"/>
  </w:num>
  <w:num w:numId="23" w16cid:durableId="1758751819">
    <w:abstractNumId w:val="22"/>
  </w:num>
  <w:num w:numId="24" w16cid:durableId="2039354531">
    <w:abstractNumId w:val="28"/>
  </w:num>
  <w:num w:numId="25" w16cid:durableId="277108309">
    <w:abstractNumId w:val="29"/>
  </w:num>
  <w:num w:numId="26" w16cid:durableId="162399722">
    <w:abstractNumId w:val="16"/>
  </w:num>
  <w:num w:numId="27" w16cid:durableId="1522159297">
    <w:abstractNumId w:val="14"/>
  </w:num>
  <w:num w:numId="28" w16cid:durableId="1324046680">
    <w:abstractNumId w:val="19"/>
  </w:num>
  <w:num w:numId="29" w16cid:durableId="113065997">
    <w:abstractNumId w:val="13"/>
  </w:num>
  <w:num w:numId="30" w16cid:durableId="397022333">
    <w:abstractNumId w:val="10"/>
  </w:num>
  <w:num w:numId="31" w16cid:durableId="901602557">
    <w:abstractNumId w:val="7"/>
  </w:num>
  <w:num w:numId="32" w16cid:durableId="28654407">
    <w:abstractNumId w:val="2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2ASJDCxNTSwsDYyUdpeDU4uLM/DyQAuNaACjwJs4sAAAA"/>
  </w:docVars>
  <w:rsids>
    <w:rsidRoot w:val="00C42E66"/>
    <w:rsid w:val="00000D4F"/>
    <w:rsid w:val="00000E7D"/>
    <w:rsid w:val="00002230"/>
    <w:rsid w:val="00022AE5"/>
    <w:rsid w:val="0002540B"/>
    <w:rsid w:val="00025740"/>
    <w:rsid w:val="00025FA9"/>
    <w:rsid w:val="000301D0"/>
    <w:rsid w:val="00031C10"/>
    <w:rsid w:val="00033CFB"/>
    <w:rsid w:val="00035E42"/>
    <w:rsid w:val="00042ED9"/>
    <w:rsid w:val="00047D09"/>
    <w:rsid w:val="000537C3"/>
    <w:rsid w:val="000552FA"/>
    <w:rsid w:val="00062E95"/>
    <w:rsid w:val="00076CF2"/>
    <w:rsid w:val="00081ABB"/>
    <w:rsid w:val="00087388"/>
    <w:rsid w:val="00087C5E"/>
    <w:rsid w:val="000A0929"/>
    <w:rsid w:val="000A304F"/>
    <w:rsid w:val="000A52B0"/>
    <w:rsid w:val="000A6D50"/>
    <w:rsid w:val="000B6C99"/>
    <w:rsid w:val="000C2073"/>
    <w:rsid w:val="000C7C80"/>
    <w:rsid w:val="000D176D"/>
    <w:rsid w:val="000D529B"/>
    <w:rsid w:val="000D6B64"/>
    <w:rsid w:val="000D7B12"/>
    <w:rsid w:val="000F1ABC"/>
    <w:rsid w:val="00106F5E"/>
    <w:rsid w:val="0010743C"/>
    <w:rsid w:val="00107C47"/>
    <w:rsid w:val="00111845"/>
    <w:rsid w:val="0011458C"/>
    <w:rsid w:val="00114592"/>
    <w:rsid w:val="00116539"/>
    <w:rsid w:val="001169EB"/>
    <w:rsid w:val="00121076"/>
    <w:rsid w:val="00124521"/>
    <w:rsid w:val="0012472F"/>
    <w:rsid w:val="001248E7"/>
    <w:rsid w:val="00134A73"/>
    <w:rsid w:val="001357A7"/>
    <w:rsid w:val="00137E33"/>
    <w:rsid w:val="00143291"/>
    <w:rsid w:val="0014378D"/>
    <w:rsid w:val="00143902"/>
    <w:rsid w:val="001443B5"/>
    <w:rsid w:val="00147F18"/>
    <w:rsid w:val="001577F9"/>
    <w:rsid w:val="00160AC2"/>
    <w:rsid w:val="00166121"/>
    <w:rsid w:val="00166D5A"/>
    <w:rsid w:val="00171FFF"/>
    <w:rsid w:val="0018088C"/>
    <w:rsid w:val="00181F79"/>
    <w:rsid w:val="001836C2"/>
    <w:rsid w:val="00187085"/>
    <w:rsid w:val="001A0DCB"/>
    <w:rsid w:val="001A32D0"/>
    <w:rsid w:val="001B574B"/>
    <w:rsid w:val="001B752B"/>
    <w:rsid w:val="001C1B9E"/>
    <w:rsid w:val="001C6B35"/>
    <w:rsid w:val="001D1B88"/>
    <w:rsid w:val="001D3DE6"/>
    <w:rsid w:val="001D68FD"/>
    <w:rsid w:val="001E1453"/>
    <w:rsid w:val="001E3BD3"/>
    <w:rsid w:val="001E564A"/>
    <w:rsid w:val="001F1B81"/>
    <w:rsid w:val="001F21B8"/>
    <w:rsid w:val="001F3097"/>
    <w:rsid w:val="001F3826"/>
    <w:rsid w:val="001F77D2"/>
    <w:rsid w:val="002023A8"/>
    <w:rsid w:val="00207624"/>
    <w:rsid w:val="00211221"/>
    <w:rsid w:val="00212D9B"/>
    <w:rsid w:val="002239A6"/>
    <w:rsid w:val="00223E2A"/>
    <w:rsid w:val="00225056"/>
    <w:rsid w:val="002266A4"/>
    <w:rsid w:val="00234A78"/>
    <w:rsid w:val="002377D2"/>
    <w:rsid w:val="00237972"/>
    <w:rsid w:val="00241CA8"/>
    <w:rsid w:val="00243EEC"/>
    <w:rsid w:val="002474C3"/>
    <w:rsid w:val="00257876"/>
    <w:rsid w:val="00257BFE"/>
    <w:rsid w:val="00264BA7"/>
    <w:rsid w:val="00265FA9"/>
    <w:rsid w:val="00267F00"/>
    <w:rsid w:val="00270076"/>
    <w:rsid w:val="00271A6E"/>
    <w:rsid w:val="00275332"/>
    <w:rsid w:val="00280C37"/>
    <w:rsid w:val="00290153"/>
    <w:rsid w:val="002904D1"/>
    <w:rsid w:val="00294276"/>
    <w:rsid w:val="0029555C"/>
    <w:rsid w:val="002A2D35"/>
    <w:rsid w:val="002A506A"/>
    <w:rsid w:val="002A6F02"/>
    <w:rsid w:val="002C3753"/>
    <w:rsid w:val="002D0D95"/>
    <w:rsid w:val="002D3138"/>
    <w:rsid w:val="002D3F8A"/>
    <w:rsid w:val="002E0C66"/>
    <w:rsid w:val="002E3C42"/>
    <w:rsid w:val="002F579C"/>
    <w:rsid w:val="002F677F"/>
    <w:rsid w:val="002F7B8B"/>
    <w:rsid w:val="003010ED"/>
    <w:rsid w:val="00307128"/>
    <w:rsid w:val="0031646C"/>
    <w:rsid w:val="003252D9"/>
    <w:rsid w:val="00332503"/>
    <w:rsid w:val="00332917"/>
    <w:rsid w:val="003332D3"/>
    <w:rsid w:val="003379C3"/>
    <w:rsid w:val="003417CB"/>
    <w:rsid w:val="00342963"/>
    <w:rsid w:val="00342F83"/>
    <w:rsid w:val="00354095"/>
    <w:rsid w:val="003619BC"/>
    <w:rsid w:val="003635B9"/>
    <w:rsid w:val="00364865"/>
    <w:rsid w:val="00365698"/>
    <w:rsid w:val="00381F3B"/>
    <w:rsid w:val="00386FFF"/>
    <w:rsid w:val="003929A2"/>
    <w:rsid w:val="003A0FC2"/>
    <w:rsid w:val="003C092B"/>
    <w:rsid w:val="003C230E"/>
    <w:rsid w:val="003C5F21"/>
    <w:rsid w:val="003C78DA"/>
    <w:rsid w:val="003D13CE"/>
    <w:rsid w:val="003D27AF"/>
    <w:rsid w:val="003D33BA"/>
    <w:rsid w:val="003E040C"/>
    <w:rsid w:val="003E1130"/>
    <w:rsid w:val="003E1709"/>
    <w:rsid w:val="003E3A6C"/>
    <w:rsid w:val="003E58FC"/>
    <w:rsid w:val="003E6F2A"/>
    <w:rsid w:val="003F1E65"/>
    <w:rsid w:val="003F3C77"/>
    <w:rsid w:val="003F52CA"/>
    <w:rsid w:val="0040182D"/>
    <w:rsid w:val="00401AAC"/>
    <w:rsid w:val="00412649"/>
    <w:rsid w:val="004171AA"/>
    <w:rsid w:val="004233AB"/>
    <w:rsid w:val="00427AEC"/>
    <w:rsid w:val="004360A3"/>
    <w:rsid w:val="00443AC6"/>
    <w:rsid w:val="00446CC1"/>
    <w:rsid w:val="00450490"/>
    <w:rsid w:val="00454534"/>
    <w:rsid w:val="004635AD"/>
    <w:rsid w:val="00463B29"/>
    <w:rsid w:val="0047431A"/>
    <w:rsid w:val="004801AB"/>
    <w:rsid w:val="004824BD"/>
    <w:rsid w:val="004840FD"/>
    <w:rsid w:val="00487580"/>
    <w:rsid w:val="00497C2C"/>
    <w:rsid w:val="004B7B2D"/>
    <w:rsid w:val="004C36EF"/>
    <w:rsid w:val="004D689C"/>
    <w:rsid w:val="004E07D6"/>
    <w:rsid w:val="004F0982"/>
    <w:rsid w:val="004F71D5"/>
    <w:rsid w:val="00501510"/>
    <w:rsid w:val="0050602A"/>
    <w:rsid w:val="005111FB"/>
    <w:rsid w:val="00513B77"/>
    <w:rsid w:val="00516F14"/>
    <w:rsid w:val="0053470A"/>
    <w:rsid w:val="00537CD7"/>
    <w:rsid w:val="00554BD9"/>
    <w:rsid w:val="005618FA"/>
    <w:rsid w:val="0056418B"/>
    <w:rsid w:val="005909D0"/>
    <w:rsid w:val="00597AEB"/>
    <w:rsid w:val="005A042F"/>
    <w:rsid w:val="005A5C4F"/>
    <w:rsid w:val="005B08A4"/>
    <w:rsid w:val="005B1D8F"/>
    <w:rsid w:val="005B247E"/>
    <w:rsid w:val="005C2BFE"/>
    <w:rsid w:val="005C5C09"/>
    <w:rsid w:val="005D1BEA"/>
    <w:rsid w:val="005D25E6"/>
    <w:rsid w:val="005D2656"/>
    <w:rsid w:val="005D69C3"/>
    <w:rsid w:val="005D740E"/>
    <w:rsid w:val="005F1017"/>
    <w:rsid w:val="00603274"/>
    <w:rsid w:val="006132AC"/>
    <w:rsid w:val="006166A4"/>
    <w:rsid w:val="00620EAC"/>
    <w:rsid w:val="00623184"/>
    <w:rsid w:val="006267C8"/>
    <w:rsid w:val="00633FF0"/>
    <w:rsid w:val="0063564D"/>
    <w:rsid w:val="00637779"/>
    <w:rsid w:val="006508CF"/>
    <w:rsid w:val="006527C7"/>
    <w:rsid w:val="00655750"/>
    <w:rsid w:val="00670240"/>
    <w:rsid w:val="006709A0"/>
    <w:rsid w:val="00675784"/>
    <w:rsid w:val="006824F6"/>
    <w:rsid w:val="006847A7"/>
    <w:rsid w:val="006872BE"/>
    <w:rsid w:val="00694611"/>
    <w:rsid w:val="00696309"/>
    <w:rsid w:val="006A42B7"/>
    <w:rsid w:val="006B183A"/>
    <w:rsid w:val="006C0E32"/>
    <w:rsid w:val="006C7814"/>
    <w:rsid w:val="006D0345"/>
    <w:rsid w:val="006D195D"/>
    <w:rsid w:val="006E3BB6"/>
    <w:rsid w:val="006F305D"/>
    <w:rsid w:val="00710055"/>
    <w:rsid w:val="00711B16"/>
    <w:rsid w:val="00717637"/>
    <w:rsid w:val="007228FE"/>
    <w:rsid w:val="00724FA5"/>
    <w:rsid w:val="007320ED"/>
    <w:rsid w:val="00732670"/>
    <w:rsid w:val="00732ADA"/>
    <w:rsid w:val="00735FB5"/>
    <w:rsid w:val="007414BC"/>
    <w:rsid w:val="007437E4"/>
    <w:rsid w:val="007549D2"/>
    <w:rsid w:val="00754A22"/>
    <w:rsid w:val="007639F2"/>
    <w:rsid w:val="007720EF"/>
    <w:rsid w:val="00781AA6"/>
    <w:rsid w:val="00784447"/>
    <w:rsid w:val="0079021B"/>
    <w:rsid w:val="007939B6"/>
    <w:rsid w:val="00793AB8"/>
    <w:rsid w:val="007A6609"/>
    <w:rsid w:val="007A6B81"/>
    <w:rsid w:val="007B0FFF"/>
    <w:rsid w:val="007B6166"/>
    <w:rsid w:val="007B77DD"/>
    <w:rsid w:val="007C34B1"/>
    <w:rsid w:val="007D2273"/>
    <w:rsid w:val="007D22F1"/>
    <w:rsid w:val="007E0993"/>
    <w:rsid w:val="007E4777"/>
    <w:rsid w:val="007F57E9"/>
    <w:rsid w:val="0080246F"/>
    <w:rsid w:val="0081767F"/>
    <w:rsid w:val="00817752"/>
    <w:rsid w:val="008179F0"/>
    <w:rsid w:val="00821477"/>
    <w:rsid w:val="00824765"/>
    <w:rsid w:val="00825DD5"/>
    <w:rsid w:val="0082607A"/>
    <w:rsid w:val="00832FFB"/>
    <w:rsid w:val="00834D7D"/>
    <w:rsid w:val="008352F7"/>
    <w:rsid w:val="00841A51"/>
    <w:rsid w:val="00851C6D"/>
    <w:rsid w:val="0085605F"/>
    <w:rsid w:val="00870CA3"/>
    <w:rsid w:val="00873118"/>
    <w:rsid w:val="00873C76"/>
    <w:rsid w:val="008827F1"/>
    <w:rsid w:val="00882D44"/>
    <w:rsid w:val="00887FC2"/>
    <w:rsid w:val="008931D2"/>
    <w:rsid w:val="00893C66"/>
    <w:rsid w:val="008A0045"/>
    <w:rsid w:val="008A3F68"/>
    <w:rsid w:val="008A7983"/>
    <w:rsid w:val="008B0FBB"/>
    <w:rsid w:val="008B2831"/>
    <w:rsid w:val="008C3F6D"/>
    <w:rsid w:val="008C410D"/>
    <w:rsid w:val="008C7262"/>
    <w:rsid w:val="008D361C"/>
    <w:rsid w:val="008E1428"/>
    <w:rsid w:val="008E7278"/>
    <w:rsid w:val="008F24B8"/>
    <w:rsid w:val="008F7F98"/>
    <w:rsid w:val="0090342D"/>
    <w:rsid w:val="009058A2"/>
    <w:rsid w:val="009147BC"/>
    <w:rsid w:val="00914C6B"/>
    <w:rsid w:val="00926625"/>
    <w:rsid w:val="0092765C"/>
    <w:rsid w:val="00933D04"/>
    <w:rsid w:val="00935E08"/>
    <w:rsid w:val="009473D0"/>
    <w:rsid w:val="00951F89"/>
    <w:rsid w:val="0095345F"/>
    <w:rsid w:val="00953F9D"/>
    <w:rsid w:val="00954873"/>
    <w:rsid w:val="00955200"/>
    <w:rsid w:val="00955FC2"/>
    <w:rsid w:val="009566C8"/>
    <w:rsid w:val="00957260"/>
    <w:rsid w:val="00957638"/>
    <w:rsid w:val="0096496E"/>
    <w:rsid w:val="00973C29"/>
    <w:rsid w:val="00977060"/>
    <w:rsid w:val="009805F1"/>
    <w:rsid w:val="00987203"/>
    <w:rsid w:val="00997D46"/>
    <w:rsid w:val="009A2E40"/>
    <w:rsid w:val="009A57AC"/>
    <w:rsid w:val="009C1E4F"/>
    <w:rsid w:val="009C2713"/>
    <w:rsid w:val="009C46B9"/>
    <w:rsid w:val="009C7410"/>
    <w:rsid w:val="009C747A"/>
    <w:rsid w:val="009D5558"/>
    <w:rsid w:val="009D5794"/>
    <w:rsid w:val="009E3F6A"/>
    <w:rsid w:val="009E45B8"/>
    <w:rsid w:val="009F2F83"/>
    <w:rsid w:val="00A0607E"/>
    <w:rsid w:val="00A0675F"/>
    <w:rsid w:val="00A2531A"/>
    <w:rsid w:val="00A271E0"/>
    <w:rsid w:val="00A316BE"/>
    <w:rsid w:val="00A366B8"/>
    <w:rsid w:val="00A409F1"/>
    <w:rsid w:val="00A41FBC"/>
    <w:rsid w:val="00A5436A"/>
    <w:rsid w:val="00A710DC"/>
    <w:rsid w:val="00A76B69"/>
    <w:rsid w:val="00A77024"/>
    <w:rsid w:val="00A81E8B"/>
    <w:rsid w:val="00A84F32"/>
    <w:rsid w:val="00A9086E"/>
    <w:rsid w:val="00A94132"/>
    <w:rsid w:val="00AA11FA"/>
    <w:rsid w:val="00AA1B4F"/>
    <w:rsid w:val="00AE36A9"/>
    <w:rsid w:val="00AE522D"/>
    <w:rsid w:val="00AE7468"/>
    <w:rsid w:val="00AF013B"/>
    <w:rsid w:val="00AF4637"/>
    <w:rsid w:val="00B00296"/>
    <w:rsid w:val="00B042CA"/>
    <w:rsid w:val="00B062E2"/>
    <w:rsid w:val="00B100D0"/>
    <w:rsid w:val="00B10D05"/>
    <w:rsid w:val="00B11318"/>
    <w:rsid w:val="00B14D72"/>
    <w:rsid w:val="00B20FB8"/>
    <w:rsid w:val="00B23AEB"/>
    <w:rsid w:val="00B312C7"/>
    <w:rsid w:val="00B423E1"/>
    <w:rsid w:val="00B504F9"/>
    <w:rsid w:val="00B51369"/>
    <w:rsid w:val="00B622B8"/>
    <w:rsid w:val="00B63C4F"/>
    <w:rsid w:val="00B654E3"/>
    <w:rsid w:val="00B6703E"/>
    <w:rsid w:val="00B83AD7"/>
    <w:rsid w:val="00B90A11"/>
    <w:rsid w:val="00B92334"/>
    <w:rsid w:val="00B92753"/>
    <w:rsid w:val="00B94FEE"/>
    <w:rsid w:val="00B9565F"/>
    <w:rsid w:val="00B95F02"/>
    <w:rsid w:val="00BB4B41"/>
    <w:rsid w:val="00BB7C38"/>
    <w:rsid w:val="00BC1470"/>
    <w:rsid w:val="00BC467B"/>
    <w:rsid w:val="00BE18D0"/>
    <w:rsid w:val="00BE1E45"/>
    <w:rsid w:val="00BF007F"/>
    <w:rsid w:val="00BF04BA"/>
    <w:rsid w:val="00BF25BB"/>
    <w:rsid w:val="00BF466B"/>
    <w:rsid w:val="00C12449"/>
    <w:rsid w:val="00C23C8B"/>
    <w:rsid w:val="00C23D8A"/>
    <w:rsid w:val="00C26033"/>
    <w:rsid w:val="00C347CF"/>
    <w:rsid w:val="00C42BC4"/>
    <w:rsid w:val="00C42E66"/>
    <w:rsid w:val="00C4601A"/>
    <w:rsid w:val="00C465FD"/>
    <w:rsid w:val="00C46EFA"/>
    <w:rsid w:val="00C54485"/>
    <w:rsid w:val="00C61433"/>
    <w:rsid w:val="00C618E9"/>
    <w:rsid w:val="00C6689D"/>
    <w:rsid w:val="00C75486"/>
    <w:rsid w:val="00C82517"/>
    <w:rsid w:val="00C82856"/>
    <w:rsid w:val="00C94C7A"/>
    <w:rsid w:val="00C95F63"/>
    <w:rsid w:val="00C97F75"/>
    <w:rsid w:val="00CA3D84"/>
    <w:rsid w:val="00CA5D8A"/>
    <w:rsid w:val="00CA7079"/>
    <w:rsid w:val="00CA7774"/>
    <w:rsid w:val="00CB1656"/>
    <w:rsid w:val="00CC1368"/>
    <w:rsid w:val="00CC34EE"/>
    <w:rsid w:val="00CC682D"/>
    <w:rsid w:val="00CD209A"/>
    <w:rsid w:val="00CD5D05"/>
    <w:rsid w:val="00CE71F3"/>
    <w:rsid w:val="00CE752A"/>
    <w:rsid w:val="00CF43D8"/>
    <w:rsid w:val="00CF4683"/>
    <w:rsid w:val="00D02447"/>
    <w:rsid w:val="00D04209"/>
    <w:rsid w:val="00D23E5C"/>
    <w:rsid w:val="00D26833"/>
    <w:rsid w:val="00D356FE"/>
    <w:rsid w:val="00D413A0"/>
    <w:rsid w:val="00D41714"/>
    <w:rsid w:val="00D41ABA"/>
    <w:rsid w:val="00D43A2F"/>
    <w:rsid w:val="00D501B6"/>
    <w:rsid w:val="00D52098"/>
    <w:rsid w:val="00D53404"/>
    <w:rsid w:val="00D6028D"/>
    <w:rsid w:val="00D75FCB"/>
    <w:rsid w:val="00D7618E"/>
    <w:rsid w:val="00D8256D"/>
    <w:rsid w:val="00D90DA2"/>
    <w:rsid w:val="00DA03CC"/>
    <w:rsid w:val="00DA1512"/>
    <w:rsid w:val="00DA7FA1"/>
    <w:rsid w:val="00DB0A36"/>
    <w:rsid w:val="00DB4620"/>
    <w:rsid w:val="00DB64F0"/>
    <w:rsid w:val="00DC4F60"/>
    <w:rsid w:val="00DD0ADB"/>
    <w:rsid w:val="00DD0DA9"/>
    <w:rsid w:val="00DD4279"/>
    <w:rsid w:val="00DE0015"/>
    <w:rsid w:val="00DE5EC3"/>
    <w:rsid w:val="00DF2C87"/>
    <w:rsid w:val="00DF7DF4"/>
    <w:rsid w:val="00E00FA5"/>
    <w:rsid w:val="00E01531"/>
    <w:rsid w:val="00E1091E"/>
    <w:rsid w:val="00E16414"/>
    <w:rsid w:val="00E1771E"/>
    <w:rsid w:val="00E3027E"/>
    <w:rsid w:val="00E319E2"/>
    <w:rsid w:val="00E3351E"/>
    <w:rsid w:val="00E34558"/>
    <w:rsid w:val="00E34E30"/>
    <w:rsid w:val="00E41BA9"/>
    <w:rsid w:val="00E4652C"/>
    <w:rsid w:val="00E51C4E"/>
    <w:rsid w:val="00E60DE9"/>
    <w:rsid w:val="00E642C6"/>
    <w:rsid w:val="00E65461"/>
    <w:rsid w:val="00E770B5"/>
    <w:rsid w:val="00E91BEE"/>
    <w:rsid w:val="00E95588"/>
    <w:rsid w:val="00EA3B47"/>
    <w:rsid w:val="00EA4D63"/>
    <w:rsid w:val="00EA6CC3"/>
    <w:rsid w:val="00EB630E"/>
    <w:rsid w:val="00EC34EB"/>
    <w:rsid w:val="00ED1C70"/>
    <w:rsid w:val="00ED48E8"/>
    <w:rsid w:val="00ED5410"/>
    <w:rsid w:val="00ED6EE9"/>
    <w:rsid w:val="00EF649C"/>
    <w:rsid w:val="00F02D84"/>
    <w:rsid w:val="00F14EAF"/>
    <w:rsid w:val="00F25235"/>
    <w:rsid w:val="00F300C9"/>
    <w:rsid w:val="00F35A00"/>
    <w:rsid w:val="00F35D4D"/>
    <w:rsid w:val="00F371BB"/>
    <w:rsid w:val="00F4105B"/>
    <w:rsid w:val="00F420A6"/>
    <w:rsid w:val="00F50251"/>
    <w:rsid w:val="00F605E6"/>
    <w:rsid w:val="00F607E9"/>
    <w:rsid w:val="00F7016B"/>
    <w:rsid w:val="00F71078"/>
    <w:rsid w:val="00F7565A"/>
    <w:rsid w:val="00F75B1A"/>
    <w:rsid w:val="00F75B36"/>
    <w:rsid w:val="00F76756"/>
    <w:rsid w:val="00F8334A"/>
    <w:rsid w:val="00F8366B"/>
    <w:rsid w:val="00F85F7C"/>
    <w:rsid w:val="00F90D0C"/>
    <w:rsid w:val="00F92C2E"/>
    <w:rsid w:val="00FA481D"/>
    <w:rsid w:val="00FA4F94"/>
    <w:rsid w:val="00FA5F86"/>
    <w:rsid w:val="00FA634D"/>
    <w:rsid w:val="00FB2919"/>
    <w:rsid w:val="00FB32F5"/>
    <w:rsid w:val="00FC63DE"/>
    <w:rsid w:val="00FD0BAE"/>
    <w:rsid w:val="00FD13CC"/>
    <w:rsid w:val="00FE0641"/>
    <w:rsid w:val="00FE75BA"/>
    <w:rsid w:val="00FE7821"/>
    <w:rsid w:val="00FF1D4C"/>
    <w:rsid w:val="05AFD775"/>
    <w:rsid w:val="1FE685F2"/>
    <w:rsid w:val="27E66720"/>
    <w:rsid w:val="2E39259C"/>
    <w:rsid w:val="313AD00E"/>
    <w:rsid w:val="497155CF"/>
    <w:rsid w:val="4FDB8146"/>
    <w:rsid w:val="55A3D7AB"/>
    <w:rsid w:val="5962B2A1"/>
    <w:rsid w:val="5B6CE18A"/>
    <w:rsid w:val="61FE1948"/>
    <w:rsid w:val="66A2149E"/>
    <w:rsid w:val="6DCEF4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F13D7"/>
  <w15:docId w15:val="{21C5C10E-CD09-484F-9670-E01905CA7A8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11221"/>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C42E6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42E66"/>
    <w:pPr>
      <w:ind w:left="720"/>
      <w:contextualSpacing/>
    </w:pPr>
  </w:style>
  <w:style w:type="paragraph" w:styleId="BalloonText">
    <w:name w:val="Balloon Text"/>
    <w:basedOn w:val="Normal"/>
    <w:link w:val="BalloonTextChar"/>
    <w:uiPriority w:val="99"/>
    <w:semiHidden/>
    <w:unhideWhenUsed/>
    <w:rsid w:val="00C42E66"/>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42E66"/>
    <w:rPr>
      <w:rFonts w:ascii="Tahoma" w:hAnsi="Tahoma" w:cs="Tahoma"/>
      <w:sz w:val="16"/>
      <w:szCs w:val="16"/>
    </w:rPr>
  </w:style>
  <w:style w:type="paragraph" w:styleId="Header">
    <w:name w:val="header"/>
    <w:basedOn w:val="Normal"/>
    <w:link w:val="HeaderChar"/>
    <w:uiPriority w:val="99"/>
    <w:unhideWhenUsed/>
    <w:rsid w:val="00BE1E45"/>
    <w:pPr>
      <w:tabs>
        <w:tab w:val="center" w:pos="4680"/>
        <w:tab w:val="right" w:pos="9360"/>
      </w:tabs>
      <w:spacing w:after="0" w:line="240" w:lineRule="auto"/>
    </w:pPr>
  </w:style>
  <w:style w:type="character" w:styleId="HeaderChar" w:customStyle="1">
    <w:name w:val="Header Char"/>
    <w:basedOn w:val="DefaultParagraphFont"/>
    <w:link w:val="Header"/>
    <w:uiPriority w:val="99"/>
    <w:rsid w:val="00BE1E45"/>
  </w:style>
  <w:style w:type="paragraph" w:styleId="Footer">
    <w:name w:val="footer"/>
    <w:basedOn w:val="Normal"/>
    <w:link w:val="FooterChar"/>
    <w:uiPriority w:val="99"/>
    <w:unhideWhenUsed/>
    <w:rsid w:val="00BE1E45"/>
    <w:pPr>
      <w:tabs>
        <w:tab w:val="center" w:pos="4680"/>
        <w:tab w:val="right" w:pos="9360"/>
      </w:tabs>
      <w:spacing w:after="0" w:line="240" w:lineRule="auto"/>
    </w:pPr>
  </w:style>
  <w:style w:type="character" w:styleId="FooterChar" w:customStyle="1">
    <w:name w:val="Footer Char"/>
    <w:basedOn w:val="DefaultParagraphFont"/>
    <w:link w:val="Footer"/>
    <w:uiPriority w:val="99"/>
    <w:rsid w:val="00BE1E45"/>
  </w:style>
  <w:style w:type="paragraph" w:styleId="NormalWeb">
    <w:name w:val="Normal (Web)"/>
    <w:basedOn w:val="Normal"/>
    <w:uiPriority w:val="99"/>
    <w:semiHidden/>
    <w:unhideWhenUsed/>
    <w:rsid w:val="002D3F8A"/>
    <w:rPr>
      <w:rFonts w:ascii="Times New Roman" w:hAnsi="Times New Roman" w:cs="Times New Roman"/>
      <w:sz w:val="24"/>
      <w:szCs w:val="24"/>
    </w:rPr>
  </w:style>
  <w:style w:type="character" w:styleId="CommentReference">
    <w:name w:val="Comment Reference"/>
    <w:basedOn w:val="DefaultParagraphFont"/>
    <w:uiPriority w:val="99"/>
    <w:semiHidden/>
    <w:unhideWhenUsed/>
    <w:rsid w:val="00893C66"/>
    <w:rPr>
      <w:sz w:val="16"/>
      <w:szCs w:val="16"/>
    </w:rPr>
  </w:style>
  <w:style w:type="paragraph" w:styleId="CommentText">
    <w:name w:val="Comment Text"/>
    <w:basedOn w:val="Normal"/>
    <w:link w:val="CommentTextChar"/>
    <w:uiPriority w:val="99"/>
    <w:semiHidden/>
    <w:unhideWhenUsed/>
    <w:rsid w:val="00893C66"/>
    <w:pPr>
      <w:spacing w:line="240" w:lineRule="auto"/>
    </w:pPr>
    <w:rPr>
      <w:sz w:val="20"/>
      <w:szCs w:val="20"/>
    </w:rPr>
  </w:style>
  <w:style w:type="character" w:styleId="CommentTextChar" w:customStyle="1">
    <w:name w:val="Comment Text Char"/>
    <w:basedOn w:val="DefaultParagraphFont"/>
    <w:link w:val="CommentText"/>
    <w:uiPriority w:val="99"/>
    <w:semiHidden/>
    <w:rsid w:val="00893C66"/>
    <w:rPr>
      <w:sz w:val="20"/>
      <w:szCs w:val="20"/>
    </w:rPr>
  </w:style>
  <w:style w:type="paragraph" w:styleId="CommentSubject">
    <w:name w:val="Comment Subject"/>
    <w:basedOn w:val="CommentText"/>
    <w:next w:val="CommentText"/>
    <w:link w:val="CommentSubjectChar"/>
    <w:uiPriority w:val="99"/>
    <w:semiHidden/>
    <w:unhideWhenUsed/>
    <w:rsid w:val="00893C66"/>
    <w:rPr>
      <w:b/>
      <w:bCs/>
    </w:rPr>
  </w:style>
  <w:style w:type="character" w:styleId="CommentSubjectChar" w:customStyle="1">
    <w:name w:val="Comment Subject Char"/>
    <w:basedOn w:val="CommentTextChar"/>
    <w:link w:val="CommentSubject"/>
    <w:uiPriority w:val="99"/>
    <w:semiHidden/>
    <w:rsid w:val="00893C66"/>
    <w:rPr>
      <w:b/>
      <w:bCs/>
      <w:sz w:val="20"/>
      <w:szCs w:val="20"/>
    </w:rPr>
  </w:style>
  <w:style w:type="character" w:styleId="PlaceholderText">
    <w:name w:val="Placeholder Text"/>
    <w:basedOn w:val="DefaultParagraphFont"/>
    <w:uiPriority w:val="99"/>
    <w:semiHidden/>
    <w:rsid w:val="00516F14"/>
    <w:rPr>
      <w:color w:val="666666"/>
    </w:rPr>
  </w:style>
  <w:style w:type="table" w:styleId="TableGridLight">
    <w:name w:val="Grid Table Light"/>
    <w:basedOn w:val="TableNormal"/>
    <w:uiPriority w:val="40"/>
    <w:rsid w:val="000D6B64"/>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TableParagraph" w:customStyle="1">
    <w:name w:val="Table Paragraph"/>
    <w:basedOn w:val="Normal"/>
    <w:uiPriority w:val="1"/>
    <w:qFormat/>
    <w:rsid w:val="00BF466B"/>
    <w:pPr>
      <w:widowControl w:val="0"/>
      <w:autoSpaceDE w:val="0"/>
      <w:autoSpaceDN w:val="0"/>
      <w:spacing w:after="0" w:line="240" w:lineRule="auto"/>
    </w:pPr>
    <w:rPr>
      <w:rFonts w:ascii="Times New Roman" w:hAnsi="Times New Roman" w:eastAsia="Times New Roman" w:cs="Times New Roman"/>
      <w:lang w:val="en-US" w:eastAsia="en-US"/>
    </w:rPr>
  </w:style>
  <w:style w:type="table" w:styleId="PlainTable1">
    <w:name w:val="Plain Table 1"/>
    <w:basedOn w:val="TableNormal"/>
    <w:uiPriority w:val="41"/>
    <w:rsid w:val="009A57AC"/>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1" w:customStyle="1">
    <w:name w:val="Table Grid Light1"/>
    <w:basedOn w:val="TableNormal"/>
    <w:next w:val="TableGridLight"/>
    <w:uiPriority w:val="40"/>
    <w:rsid w:val="00501510"/>
    <w:pPr>
      <w:spacing w:after="0" w:line="240" w:lineRule="auto"/>
    </w:pPr>
    <w:rPr>
      <w:rFonts w:ascii="Calibri" w:hAnsi="Calibri" w:eastAsia="Times New Roman" w:cs="Arial"/>
      <w:sz w:val="20"/>
      <w:szCs w:val="20"/>
      <w:lang w:val="en-US" w:eastAsia="en-US"/>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styleId="TableGrid11" w:customStyle="1">
    <w:name w:val="Table Grid11"/>
    <w:basedOn w:val="TableNormal"/>
    <w:next w:val="TableGrid"/>
    <w:uiPriority w:val="59"/>
    <w:rsid w:val="00623184"/>
    <w:pPr>
      <w:spacing w:after="0" w:line="240" w:lineRule="auto"/>
    </w:pPr>
    <w:rPr>
      <w:rFonts w:ascii="Cambria" w:hAnsi="Cambria" w:eastAsia="MS Mincho" w:cs="Arial"/>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59"/>
    <w:rsid w:val="00623184"/>
    <w:pPr>
      <w:spacing w:after="0" w:line="240" w:lineRule="auto"/>
    </w:pPr>
    <w:rPr>
      <w:rFonts w:ascii="Cambria" w:hAnsi="Cambria" w:eastAsia="MS Mincho" w:cs="Arial"/>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ong">
    <w:name w:val="Strong"/>
    <w:basedOn w:val="DefaultParagraphFont"/>
    <w:uiPriority w:val="22"/>
    <w:qFormat/>
    <w:rsid w:val="003332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04AB6-A72E-436A-9AC7-BB0B0D65E83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bader</dc:creator>
  <lastModifiedBy>nursing_qa</lastModifiedBy>
  <revision>177</revision>
  <lastPrinted>2026-03-02T11:00:00.0000000Z</lastPrinted>
  <dcterms:created xsi:type="dcterms:W3CDTF">2026-02-09T10:28:00.0000000Z</dcterms:created>
  <dcterms:modified xsi:type="dcterms:W3CDTF">2026-07-02T11:26:00.7456280Z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495eca5f-662a-4ea8-b98c-69834a1deaee</vt:lpwstr>
  </property>
</Properties>
</file>