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2695" w14:textId="2959F32F" w:rsidR="009E6204" w:rsidRDefault="00000928">
      <w:pPr>
        <w:pStyle w:val="Title"/>
      </w:pPr>
      <w:r>
        <w:rPr>
          <w:rFonts w:hint="cs"/>
        </w:rPr>
        <w:t>N</w:t>
      </w:r>
      <w:r>
        <w:t xml:space="preserve">ewborn Reflex Assessment Checklist </w:t>
      </w:r>
    </w:p>
    <w:p w14:paraId="34E90F9A" w14:textId="77777777" w:rsidR="009E6204" w:rsidRDefault="00000928">
      <w:pPr>
        <w:pStyle w:val="Heading1"/>
      </w:pPr>
      <w:r>
        <w:t>1. Preparation &amp; Safety</w:t>
      </w:r>
    </w:p>
    <w:p w14:paraId="6C0848F4" w14:textId="77777777" w:rsidR="009E6204" w:rsidRDefault="00000928">
      <w:r>
        <w:t>☐</w:t>
      </w:r>
      <w:r>
        <w:t xml:space="preserve"> Perform hand hygiene</w:t>
      </w:r>
    </w:p>
    <w:p w14:paraId="14E3B9D2" w14:textId="77777777" w:rsidR="009E6204" w:rsidRDefault="00000928">
      <w:r>
        <w:t>☐</w:t>
      </w:r>
      <w:r>
        <w:t xml:space="preserve"> Introduce yourself and confirm baby identity</w:t>
      </w:r>
    </w:p>
    <w:p w14:paraId="7F5C6675" w14:textId="77777777" w:rsidR="009E6204" w:rsidRDefault="00000928">
      <w:r>
        <w:t>☐</w:t>
      </w:r>
      <w:r>
        <w:t xml:space="preserve"> Ensure warm, safe environment</w:t>
      </w:r>
    </w:p>
    <w:p w14:paraId="16D3870D" w14:textId="77777777" w:rsidR="009E6204" w:rsidRDefault="00000928">
      <w:r>
        <w:t>☐</w:t>
      </w:r>
      <w:r>
        <w:t xml:space="preserve"> Position newborn comfortably (supine, supported)</w:t>
      </w:r>
    </w:p>
    <w:p w14:paraId="4BF0AA74" w14:textId="77777777" w:rsidR="009E6204" w:rsidRDefault="00000928">
      <w:r>
        <w:t>☐</w:t>
      </w:r>
      <w:r>
        <w:t xml:space="preserve"> Explain procedure to caregiver</w:t>
      </w:r>
    </w:p>
    <w:p w14:paraId="6AC80ED6" w14:textId="77777777" w:rsidR="009E6204" w:rsidRDefault="00000928">
      <w:pPr>
        <w:pStyle w:val="Heading1"/>
      </w:pPr>
      <w:r>
        <w:t>2. General Observation</w:t>
      </w:r>
    </w:p>
    <w:p w14:paraId="17EE1AC3" w14:textId="77777777" w:rsidR="009E6204" w:rsidRDefault="00000928">
      <w:r>
        <w:t>☐</w:t>
      </w:r>
      <w:r>
        <w:t xml:space="preserve"> Assess level of alertness (awake, sleeping, irritable)</w:t>
      </w:r>
    </w:p>
    <w:p w14:paraId="2485576D" w14:textId="77777777" w:rsidR="009E6204" w:rsidRDefault="00000928">
      <w:r>
        <w:t>☐</w:t>
      </w:r>
      <w:r>
        <w:t xml:space="preserve"> Observe spontaneous movements</w:t>
      </w:r>
    </w:p>
    <w:p w14:paraId="2A77A6FF" w14:textId="77777777" w:rsidR="009E6204" w:rsidRDefault="00000928">
      <w:r>
        <w:t>☐</w:t>
      </w:r>
      <w:r>
        <w:t xml:space="preserve"> Check symmetry of limbs</w:t>
      </w:r>
    </w:p>
    <w:p w14:paraId="4B4E5988" w14:textId="77777777" w:rsidR="009E6204" w:rsidRDefault="00000928">
      <w:pPr>
        <w:pStyle w:val="Heading1"/>
      </w:pPr>
      <w:r>
        <w:t>3. Primitive Reflexes Assessment</w:t>
      </w:r>
    </w:p>
    <w:p w14:paraId="17CD8888" w14:textId="77777777" w:rsidR="009E6204" w:rsidRDefault="00000928">
      <w:pPr>
        <w:pStyle w:val="Heading2"/>
      </w:pPr>
      <w:r>
        <w:t>Rooting Reflex</w:t>
      </w:r>
    </w:p>
    <w:p w14:paraId="42FB7FE1" w14:textId="77777777" w:rsidR="009E6204" w:rsidRDefault="00000928">
      <w:r>
        <w:t>☐</w:t>
      </w:r>
      <w:r>
        <w:t xml:space="preserve"> Method: Stroke cheek near mouth</w:t>
      </w:r>
    </w:p>
    <w:p w14:paraId="4565B69A" w14:textId="77777777" w:rsidR="009E6204" w:rsidRDefault="00000928">
      <w:r>
        <w:t>☐</w:t>
      </w:r>
      <w:r>
        <w:t xml:space="preserve"> Normal response: Turns head toward stimulus &amp; opens mouth</w:t>
      </w:r>
    </w:p>
    <w:p w14:paraId="6A1AFFF2" w14:textId="77777777" w:rsidR="009E6204" w:rsidRDefault="00000928">
      <w:r>
        <w:t>☐</w:t>
      </w:r>
      <w:r>
        <w:t xml:space="preserve"> Present? ☐ Yes ☐ No</w:t>
      </w:r>
    </w:p>
    <w:p w14:paraId="28D9C420" w14:textId="77777777" w:rsidR="009E6204" w:rsidRDefault="00000928">
      <w:pPr>
        <w:pStyle w:val="Heading2"/>
      </w:pPr>
      <w:r>
        <w:t>Sucking Reflex</w:t>
      </w:r>
    </w:p>
    <w:p w14:paraId="4545D7F7" w14:textId="77777777" w:rsidR="009E6204" w:rsidRDefault="00000928">
      <w:r>
        <w:t>☐</w:t>
      </w:r>
      <w:r>
        <w:t xml:space="preserve"> Method: Place gloved finger/nipple in mouth</w:t>
      </w:r>
    </w:p>
    <w:p w14:paraId="237AFE7E" w14:textId="77777777" w:rsidR="009E6204" w:rsidRDefault="00000928">
      <w:r>
        <w:t>☐</w:t>
      </w:r>
      <w:r>
        <w:t xml:space="preserve"> Normal response: Rhythmic sucking</w:t>
      </w:r>
    </w:p>
    <w:p w14:paraId="4081E07F" w14:textId="77777777" w:rsidR="009E6204" w:rsidRDefault="00000928">
      <w:r>
        <w:t>☐</w:t>
      </w:r>
      <w:r>
        <w:t xml:space="preserve"> Present? ☐ Yes ☐ No</w:t>
      </w:r>
    </w:p>
    <w:p w14:paraId="518E2EDE" w14:textId="77777777" w:rsidR="009E6204" w:rsidRDefault="00000928">
      <w:pPr>
        <w:pStyle w:val="Heading2"/>
      </w:pPr>
      <w:r>
        <w:t>Moro Reflex (Startle)</w:t>
      </w:r>
    </w:p>
    <w:p w14:paraId="56A8E678" w14:textId="77777777" w:rsidR="009E6204" w:rsidRDefault="00000928">
      <w:r>
        <w:t>☐</w:t>
      </w:r>
      <w:r>
        <w:t xml:space="preserve"> Method: Gently allow head to drop slightly</w:t>
      </w:r>
    </w:p>
    <w:p w14:paraId="289E720C" w14:textId="77777777" w:rsidR="009E6204" w:rsidRDefault="00000928">
      <w:r>
        <w:t>☐</w:t>
      </w:r>
      <w:r>
        <w:t xml:space="preserve"> Normal response: Arms extend then flex (may cry)</w:t>
      </w:r>
    </w:p>
    <w:p w14:paraId="6189F1C7" w14:textId="77777777" w:rsidR="009E6204" w:rsidRDefault="00000928">
      <w:r>
        <w:t>☐</w:t>
      </w:r>
      <w:r>
        <w:t xml:space="preserve"> Present? ☐ Yes ☐ No</w:t>
      </w:r>
    </w:p>
    <w:p w14:paraId="040D3AB6" w14:textId="77777777" w:rsidR="009E6204" w:rsidRDefault="00000928">
      <w:pPr>
        <w:pStyle w:val="Heading2"/>
      </w:pPr>
      <w:r>
        <w:t>Palmar Grasp Reflex</w:t>
      </w:r>
    </w:p>
    <w:p w14:paraId="0A91FC50" w14:textId="77777777" w:rsidR="009E6204" w:rsidRDefault="00000928">
      <w:r>
        <w:t>☐</w:t>
      </w:r>
      <w:r>
        <w:t xml:space="preserve"> Method: Place finger in palm</w:t>
      </w:r>
    </w:p>
    <w:p w14:paraId="1D893247" w14:textId="77777777" w:rsidR="009E6204" w:rsidRDefault="00000928">
      <w:r>
        <w:t>☐</w:t>
      </w:r>
      <w:r>
        <w:t xml:space="preserve"> Normal response: Fingers close tightly</w:t>
      </w:r>
    </w:p>
    <w:p w14:paraId="335A7D86" w14:textId="77777777" w:rsidR="009E6204" w:rsidRDefault="00000928">
      <w:r>
        <w:t>☐</w:t>
      </w:r>
      <w:r>
        <w:t xml:space="preserve"> Present? ☐ Yes ☐ No</w:t>
      </w:r>
    </w:p>
    <w:p w14:paraId="318E4C35" w14:textId="77777777" w:rsidR="009E6204" w:rsidRDefault="00000928">
      <w:pPr>
        <w:pStyle w:val="Heading2"/>
      </w:pPr>
      <w:r>
        <w:t>Plantar Grasp Reflex</w:t>
      </w:r>
    </w:p>
    <w:p w14:paraId="3B0E4E84" w14:textId="77777777" w:rsidR="009E6204" w:rsidRDefault="00000928">
      <w:r>
        <w:t>☐</w:t>
      </w:r>
      <w:r>
        <w:t xml:space="preserve"> Method: Press sole at base of toes</w:t>
      </w:r>
    </w:p>
    <w:p w14:paraId="2EE6FFD0" w14:textId="77777777" w:rsidR="009E6204" w:rsidRDefault="00000928">
      <w:r>
        <w:t>☐</w:t>
      </w:r>
      <w:r>
        <w:t xml:space="preserve"> Normal response: Toes curl downward</w:t>
      </w:r>
    </w:p>
    <w:p w14:paraId="6EF08A94" w14:textId="77777777" w:rsidR="009E6204" w:rsidRDefault="00000928">
      <w:r>
        <w:t>☐</w:t>
      </w:r>
      <w:r>
        <w:t xml:space="preserve"> Present? ☐ Yes ☐ No</w:t>
      </w:r>
    </w:p>
    <w:p w14:paraId="1D013C90" w14:textId="77777777" w:rsidR="009E6204" w:rsidRDefault="00000928">
      <w:pPr>
        <w:pStyle w:val="Heading2"/>
      </w:pPr>
      <w:r>
        <w:t>Babinski Reflex</w:t>
      </w:r>
    </w:p>
    <w:p w14:paraId="537D3043" w14:textId="77777777" w:rsidR="009E6204" w:rsidRDefault="00000928">
      <w:r>
        <w:t>☐</w:t>
      </w:r>
      <w:r>
        <w:t xml:space="preserve"> Method: Stroke lateral sole of foot</w:t>
      </w:r>
    </w:p>
    <w:p w14:paraId="04B14CEA" w14:textId="77777777" w:rsidR="009E6204" w:rsidRDefault="00000928">
      <w:r>
        <w:t>☐</w:t>
      </w:r>
      <w:r>
        <w:t xml:space="preserve"> Normal response: Toes fan out</w:t>
      </w:r>
    </w:p>
    <w:p w14:paraId="2AE424F8" w14:textId="54C6AF8D" w:rsidR="009E6204" w:rsidRDefault="00000928" w:rsidP="00AF7347">
      <w:r>
        <w:rPr>
          <w:rFonts w:ascii="Segoe UI Symbol" w:hAnsi="Segoe UI Symbol" w:cs="Segoe UI Symbol"/>
        </w:rPr>
        <w:t>☐</w:t>
      </w:r>
      <w:r>
        <w:t xml:space="preserve"> Present?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</w:t>
      </w:r>
      <w:r w:rsidR="0025317D">
        <w:rPr>
          <w:rFonts w:hint="cs"/>
        </w:rPr>
        <w:t>No</w:t>
      </w:r>
    </w:p>
    <w:p w14:paraId="0D6B0BDF" w14:textId="77777777" w:rsidR="009E6204" w:rsidRDefault="00000928">
      <w:pPr>
        <w:pStyle w:val="Heading1"/>
      </w:pPr>
      <w:r>
        <w:t>4. Symmetry &amp; Neurological Integrity</w:t>
      </w:r>
    </w:p>
    <w:p w14:paraId="5EB33251" w14:textId="77777777" w:rsidR="009E6204" w:rsidRDefault="00000928">
      <w:r>
        <w:t>☐</w:t>
      </w:r>
      <w:r>
        <w:t xml:space="preserve"> Reflexes equal on both sides</w:t>
      </w:r>
    </w:p>
    <w:p w14:paraId="1B9E3222" w14:textId="77777777" w:rsidR="009E6204" w:rsidRDefault="00000928">
      <w:r>
        <w:t>☐</w:t>
      </w:r>
      <w:r>
        <w:t xml:space="preserve"> No exaggerated or absent responses</w:t>
      </w:r>
    </w:p>
    <w:p w14:paraId="1EF5FAA0" w14:textId="77777777" w:rsidR="009E6204" w:rsidRDefault="00000928">
      <w:r>
        <w:t>☐</w:t>
      </w:r>
      <w:r>
        <w:t xml:space="preserve"> Note any abnormal findings</w:t>
      </w:r>
    </w:p>
    <w:p w14:paraId="5D9C8F69" w14:textId="77777777" w:rsidR="009E6204" w:rsidRDefault="00000928">
      <w:pPr>
        <w:pStyle w:val="Heading1"/>
      </w:pPr>
      <w:r>
        <w:t>5. Completion</w:t>
      </w:r>
    </w:p>
    <w:p w14:paraId="5A368D54" w14:textId="77777777" w:rsidR="009E6204" w:rsidRDefault="00000928">
      <w:r>
        <w:t>☐</w:t>
      </w:r>
      <w:r>
        <w:t xml:space="preserve"> Ensure newborn comfort</w:t>
      </w:r>
    </w:p>
    <w:p w14:paraId="79D8B5B7" w14:textId="77777777" w:rsidR="009E6204" w:rsidRDefault="00000928">
      <w:r>
        <w:t>☐</w:t>
      </w:r>
      <w:r>
        <w:t xml:space="preserve"> Thank caregiver</w:t>
      </w:r>
    </w:p>
    <w:p w14:paraId="09C02465" w14:textId="77777777" w:rsidR="009E6204" w:rsidRDefault="00000928">
      <w:r>
        <w:t>☐</w:t>
      </w:r>
      <w:r>
        <w:t xml:space="preserve"> Perform hand hygiene</w:t>
      </w:r>
    </w:p>
    <w:p w14:paraId="2B40F45C" w14:textId="77777777" w:rsidR="009E6204" w:rsidRDefault="00000928">
      <w:r>
        <w:t>☐</w:t>
      </w:r>
      <w:r>
        <w:t xml:space="preserve"> Document findings accurately</w:t>
      </w:r>
    </w:p>
    <w:sectPr w:rsidR="009E620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1637617">
    <w:abstractNumId w:val="8"/>
  </w:num>
  <w:num w:numId="2" w16cid:durableId="1975019345">
    <w:abstractNumId w:val="6"/>
  </w:num>
  <w:num w:numId="3" w16cid:durableId="1565330068">
    <w:abstractNumId w:val="5"/>
  </w:num>
  <w:num w:numId="4" w16cid:durableId="1218593054">
    <w:abstractNumId w:val="4"/>
  </w:num>
  <w:num w:numId="5" w16cid:durableId="370039670">
    <w:abstractNumId w:val="7"/>
  </w:num>
  <w:num w:numId="6" w16cid:durableId="1934124408">
    <w:abstractNumId w:val="3"/>
  </w:num>
  <w:num w:numId="7" w16cid:durableId="706104308">
    <w:abstractNumId w:val="2"/>
  </w:num>
  <w:num w:numId="8" w16cid:durableId="817306835">
    <w:abstractNumId w:val="1"/>
  </w:num>
  <w:num w:numId="9" w16cid:durableId="697632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928"/>
    <w:rsid w:val="00034616"/>
    <w:rsid w:val="0006063C"/>
    <w:rsid w:val="0015074B"/>
    <w:rsid w:val="0025317D"/>
    <w:rsid w:val="0029639D"/>
    <w:rsid w:val="00326F90"/>
    <w:rsid w:val="00575F7D"/>
    <w:rsid w:val="00797327"/>
    <w:rsid w:val="0099412E"/>
    <w:rsid w:val="009E6204"/>
    <w:rsid w:val="00AA1D8D"/>
    <w:rsid w:val="00AF7347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012DB"/>
  <w14:defaultImageDpi w14:val="300"/>
  <w15:docId w15:val="{299EF1B5-6E47-6746-92B9-54F429A4B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رزان يحيى حسن الحسامي</cp:lastModifiedBy>
  <cp:revision>2</cp:revision>
  <dcterms:created xsi:type="dcterms:W3CDTF">2026-04-08T10:50:00Z</dcterms:created>
  <dcterms:modified xsi:type="dcterms:W3CDTF">2026-04-08T10:50:00Z</dcterms:modified>
  <cp:category/>
</cp:coreProperties>
</file>