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649D791D" w14:textId="42D6B90A" w:rsidR="00446D35" w:rsidRPr="00FC1B33" w:rsidRDefault="00446D35" w:rsidP="00446D35">
      <w:pPr>
        <w:rPr>
          <w:b/>
          <w:bCs/>
        </w:rPr>
      </w:pPr>
      <w:r w:rsidRPr="00FC1B33">
        <w:rPr>
          <w:b/>
          <w:bCs/>
        </w:rPr>
        <w:t>Common diseases and health problems:</w:t>
      </w:r>
      <w:r>
        <w:rPr>
          <w:b/>
          <w:bCs/>
        </w:rPr>
        <w:t xml:space="preserve"> (combination between course syllabus and JNC licensure exam </w:t>
      </w:r>
      <w:r>
        <w:rPr>
          <w:b/>
          <w:bCs/>
        </w:rPr>
        <w:t>competences)</w:t>
      </w:r>
    </w:p>
    <w:tbl>
      <w:tblPr>
        <w:tblW w:w="0" w:type="auto"/>
        <w:tblInd w:w="620" w:type="dxa"/>
        <w:tblBorders>
          <w:top w:val="double" w:sz="4" w:space="0" w:color="000000"/>
          <w:left w:val="double" w:sz="4" w:space="0" w:color="000000"/>
          <w:bottom w:val="double" w:sz="4" w:space="0" w:color="000000"/>
          <w:right w:val="double" w:sz="4" w:space="0" w:color="000000"/>
          <w:insideH w:val="double" w:sz="4" w:space="0" w:color="000000"/>
          <w:insideV w:val="doub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95"/>
        <w:gridCol w:w="3656"/>
      </w:tblGrid>
      <w:tr w:rsidR="00446D35" w14:paraId="6B91EABD" w14:textId="77777777" w:rsidTr="00AE2ABF">
        <w:trPr>
          <w:trHeight w:val="830"/>
        </w:trPr>
        <w:tc>
          <w:tcPr>
            <w:tcW w:w="895" w:type="dxa"/>
            <w:tcBorders>
              <w:bottom w:val="single" w:sz="4" w:space="0" w:color="000000"/>
            </w:tcBorders>
            <w:shd w:val="clear" w:color="auto" w:fill="DFDFDF"/>
          </w:tcPr>
          <w:p w14:paraId="089F3DD5" w14:textId="5DB0C285" w:rsidR="00446D35" w:rsidRDefault="00446D35" w:rsidP="00AE2ABF">
            <w:pPr>
              <w:pStyle w:val="TableParagraph"/>
              <w:spacing w:before="276"/>
              <w:ind w:left="16" w:right="3"/>
              <w:jc w:val="center"/>
              <w:rPr>
                <w:b/>
                <w:sz w:val="24"/>
              </w:rPr>
            </w:pPr>
          </w:p>
        </w:tc>
        <w:tc>
          <w:tcPr>
            <w:tcW w:w="3656" w:type="dxa"/>
            <w:tcBorders>
              <w:bottom w:val="single" w:sz="4" w:space="0" w:color="000000"/>
            </w:tcBorders>
            <w:shd w:val="clear" w:color="auto" w:fill="DFDFDF"/>
          </w:tcPr>
          <w:p w14:paraId="6013C648" w14:textId="77777777" w:rsidR="00446D35" w:rsidRDefault="00446D35" w:rsidP="00AE2ABF">
            <w:pPr>
              <w:pStyle w:val="TableParagraph"/>
              <w:spacing w:before="276"/>
              <w:ind w:left="14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Topics</w:t>
            </w:r>
          </w:p>
        </w:tc>
      </w:tr>
      <w:tr w:rsidR="00446D35" w14:paraId="0CFBD10B" w14:textId="77777777" w:rsidTr="00446D35">
        <w:trPr>
          <w:trHeight w:val="992"/>
        </w:trPr>
        <w:tc>
          <w:tcPr>
            <w:tcW w:w="895" w:type="dxa"/>
            <w:tcBorders>
              <w:top w:val="single" w:sz="4" w:space="0" w:color="000000"/>
              <w:bottom w:val="single" w:sz="4" w:space="0" w:color="000000"/>
            </w:tcBorders>
          </w:tcPr>
          <w:p w14:paraId="57E751B7" w14:textId="77777777" w:rsidR="00446D35" w:rsidRDefault="00446D35" w:rsidP="00AE2ABF">
            <w:pPr>
              <w:pStyle w:val="TableParagraph"/>
              <w:rPr>
                <w:b/>
                <w:sz w:val="20"/>
              </w:rPr>
            </w:pPr>
          </w:p>
          <w:p w14:paraId="6036B976" w14:textId="77777777" w:rsidR="00446D35" w:rsidRDefault="00446D35" w:rsidP="00AE2ABF">
            <w:pPr>
              <w:pStyle w:val="TableParagraph"/>
              <w:spacing w:before="43"/>
              <w:rPr>
                <w:b/>
                <w:sz w:val="20"/>
              </w:rPr>
            </w:pPr>
          </w:p>
          <w:p w14:paraId="2E75D7DC" w14:textId="42859A29" w:rsidR="00446D35" w:rsidRDefault="00446D35" w:rsidP="00AE2ABF">
            <w:pPr>
              <w:pStyle w:val="TableParagraph"/>
              <w:ind w:left="16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</w:t>
            </w:r>
          </w:p>
        </w:tc>
        <w:tc>
          <w:tcPr>
            <w:tcW w:w="3656" w:type="dxa"/>
            <w:tcBorders>
              <w:top w:val="single" w:sz="4" w:space="0" w:color="000000"/>
              <w:bottom w:val="single" w:sz="4" w:space="0" w:color="000000"/>
            </w:tcBorders>
          </w:tcPr>
          <w:p w14:paraId="11E7AEE7" w14:textId="77777777" w:rsidR="00446D35" w:rsidRDefault="00446D35" w:rsidP="00446D35">
            <w:pPr>
              <w:pStyle w:val="TableParagraph"/>
              <w:numPr>
                <w:ilvl w:val="0"/>
                <w:numId w:val="2"/>
              </w:numPr>
              <w:tabs>
                <w:tab w:val="left" w:pos="204"/>
              </w:tabs>
              <w:spacing w:line="206" w:lineRule="exact"/>
              <w:ind w:left="204" w:hanging="104"/>
              <w:rPr>
                <w:sz w:val="18"/>
              </w:rPr>
            </w:pPr>
            <w:r>
              <w:rPr>
                <w:sz w:val="18"/>
              </w:rPr>
              <w:t xml:space="preserve">Community health nursing </w:t>
            </w:r>
            <w:r>
              <w:rPr>
                <w:spacing w:val="-2"/>
                <w:sz w:val="18"/>
              </w:rPr>
              <w:t>process</w:t>
            </w:r>
          </w:p>
          <w:p w14:paraId="002D9E40" w14:textId="77777777" w:rsidR="00446D35" w:rsidRDefault="00446D35" w:rsidP="00446D35">
            <w:pPr>
              <w:pStyle w:val="TableParagraph"/>
              <w:numPr>
                <w:ilvl w:val="0"/>
                <w:numId w:val="2"/>
              </w:numPr>
              <w:tabs>
                <w:tab w:val="left" w:pos="204"/>
              </w:tabs>
              <w:spacing w:line="206" w:lineRule="exact"/>
              <w:ind w:left="204" w:hanging="104"/>
              <w:rPr>
                <w:sz w:val="18"/>
              </w:rPr>
            </w:pPr>
            <w:r>
              <w:rPr>
                <w:sz w:val="18"/>
              </w:rPr>
              <w:t xml:space="preserve">Home </w:t>
            </w:r>
            <w:r>
              <w:rPr>
                <w:spacing w:val="-2"/>
                <w:sz w:val="18"/>
              </w:rPr>
              <w:t>visits</w:t>
            </w:r>
          </w:p>
          <w:p w14:paraId="711CB7EB" w14:textId="2C2F39EE" w:rsidR="00446D35" w:rsidRPr="00446D35" w:rsidRDefault="00446D35" w:rsidP="00446D35">
            <w:pPr>
              <w:pStyle w:val="TableParagraph"/>
              <w:numPr>
                <w:ilvl w:val="0"/>
                <w:numId w:val="2"/>
              </w:numPr>
              <w:tabs>
                <w:tab w:val="left" w:pos="204"/>
              </w:tabs>
              <w:spacing w:before="3" w:line="188" w:lineRule="exact"/>
              <w:ind w:left="204" w:hanging="104"/>
              <w:rPr>
                <w:sz w:val="18"/>
              </w:rPr>
            </w:pPr>
            <w:r>
              <w:rPr>
                <w:sz w:val="18"/>
              </w:rPr>
              <w:t xml:space="preserve">Family </w:t>
            </w:r>
            <w:r>
              <w:rPr>
                <w:spacing w:val="-2"/>
                <w:sz w:val="18"/>
              </w:rPr>
              <w:t>assessment</w:t>
            </w:r>
          </w:p>
        </w:tc>
      </w:tr>
      <w:tr w:rsidR="00446D35" w14:paraId="4D7663DC" w14:textId="77777777" w:rsidTr="00AE2ABF">
        <w:trPr>
          <w:trHeight w:val="1105"/>
        </w:trPr>
        <w:tc>
          <w:tcPr>
            <w:tcW w:w="895" w:type="dxa"/>
            <w:tcBorders>
              <w:top w:val="single" w:sz="4" w:space="0" w:color="000000"/>
            </w:tcBorders>
          </w:tcPr>
          <w:p w14:paraId="2DF19E80" w14:textId="77777777" w:rsidR="00446D35" w:rsidRDefault="00446D35" w:rsidP="00AE2ABF">
            <w:pPr>
              <w:pStyle w:val="TableParagraph"/>
              <w:spacing w:before="203"/>
              <w:rPr>
                <w:b/>
                <w:sz w:val="20"/>
              </w:rPr>
            </w:pPr>
          </w:p>
          <w:p w14:paraId="295A4F3F" w14:textId="4470AEF9" w:rsidR="00446D35" w:rsidRDefault="00446D35" w:rsidP="00AE2ABF">
            <w:pPr>
              <w:pStyle w:val="TableParagraph"/>
              <w:ind w:left="16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3656" w:type="dxa"/>
            <w:tcBorders>
              <w:top w:val="single" w:sz="4" w:space="0" w:color="000000"/>
            </w:tcBorders>
          </w:tcPr>
          <w:p w14:paraId="089EE6F4" w14:textId="77777777" w:rsidR="00446D35" w:rsidRDefault="00446D35" w:rsidP="00AE2ABF">
            <w:pPr>
              <w:pStyle w:val="TableParagraph"/>
              <w:spacing w:before="32" w:line="206" w:lineRule="exact"/>
              <w:ind w:left="100"/>
              <w:rPr>
                <w:sz w:val="18"/>
              </w:rPr>
            </w:pPr>
            <w:r>
              <w:rPr>
                <w:sz w:val="18"/>
              </w:rPr>
              <w:t xml:space="preserve">Health care </w:t>
            </w:r>
            <w:r>
              <w:rPr>
                <w:spacing w:val="-2"/>
                <w:sz w:val="18"/>
              </w:rPr>
              <w:t>centers</w:t>
            </w:r>
          </w:p>
          <w:p w14:paraId="530EC18E" w14:textId="77777777" w:rsidR="00446D35" w:rsidRDefault="00446D35" w:rsidP="00AE2ABF">
            <w:pPr>
              <w:pStyle w:val="TableParagraph"/>
              <w:spacing w:line="242" w:lineRule="auto"/>
              <w:ind w:left="100"/>
              <w:rPr>
                <w:sz w:val="18"/>
              </w:rPr>
            </w:pPr>
            <w:r>
              <w:rPr>
                <w:sz w:val="18"/>
              </w:rPr>
              <w:t>Health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assessment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for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patients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in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different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 xml:space="preserve">age </w:t>
            </w:r>
            <w:r>
              <w:rPr>
                <w:spacing w:val="-2"/>
                <w:sz w:val="18"/>
              </w:rPr>
              <w:t>groups</w:t>
            </w:r>
          </w:p>
          <w:p w14:paraId="78245726" w14:textId="77777777" w:rsidR="00446D35" w:rsidRDefault="00446D35" w:rsidP="00AE2ABF">
            <w:pPr>
              <w:pStyle w:val="TableParagraph"/>
              <w:spacing w:line="237" w:lineRule="auto"/>
              <w:ind w:left="100"/>
              <w:rPr>
                <w:sz w:val="18"/>
              </w:rPr>
            </w:pPr>
            <w:r>
              <w:rPr>
                <w:sz w:val="18"/>
              </w:rPr>
              <w:t>-Perform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different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nursing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skills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according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to patients’ needs</w:t>
            </w:r>
          </w:p>
        </w:tc>
      </w:tr>
    </w:tbl>
    <w:tbl>
      <w:tblPr>
        <w:tblpPr w:leftFromText="180" w:rightFromText="180" w:vertAnchor="text" w:horzAnchor="page" w:tblpX="1451" w:tblpY="1"/>
        <w:tblW w:w="0" w:type="auto"/>
        <w:tblBorders>
          <w:top w:val="double" w:sz="4" w:space="0" w:color="000000"/>
          <w:left w:val="double" w:sz="4" w:space="0" w:color="000000"/>
          <w:bottom w:val="double" w:sz="4" w:space="0" w:color="000000"/>
          <w:right w:val="double" w:sz="4" w:space="0" w:color="000000"/>
          <w:insideH w:val="double" w:sz="4" w:space="0" w:color="000000"/>
          <w:insideV w:val="doub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95"/>
        <w:gridCol w:w="3656"/>
      </w:tblGrid>
      <w:tr w:rsidR="00446D35" w14:paraId="0021281F" w14:textId="77777777" w:rsidTr="00446D35">
        <w:trPr>
          <w:trHeight w:val="830"/>
        </w:trPr>
        <w:tc>
          <w:tcPr>
            <w:tcW w:w="895" w:type="dxa"/>
            <w:tcBorders>
              <w:bottom w:val="single" w:sz="4" w:space="0" w:color="000000"/>
            </w:tcBorders>
          </w:tcPr>
          <w:p w14:paraId="768BF87F" w14:textId="77777777" w:rsidR="00446D35" w:rsidRDefault="00446D35" w:rsidP="00446D35">
            <w:pPr>
              <w:pStyle w:val="TableParagraph"/>
              <w:rPr>
                <w:sz w:val="18"/>
              </w:rPr>
            </w:pPr>
          </w:p>
        </w:tc>
        <w:tc>
          <w:tcPr>
            <w:tcW w:w="3656" w:type="dxa"/>
            <w:tcBorders>
              <w:bottom w:val="single" w:sz="4" w:space="0" w:color="000000"/>
            </w:tcBorders>
          </w:tcPr>
          <w:p w14:paraId="72C90D28" w14:textId="77777777" w:rsidR="00446D35" w:rsidRDefault="00446D35" w:rsidP="00446D35">
            <w:pPr>
              <w:pStyle w:val="TableParagraph"/>
              <w:spacing w:line="237" w:lineRule="auto"/>
              <w:ind w:left="100" w:right="176"/>
              <w:rPr>
                <w:sz w:val="18"/>
              </w:rPr>
            </w:pPr>
            <w:r>
              <w:rPr>
                <w:sz w:val="18"/>
              </w:rPr>
              <w:t>-Provide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health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education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according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to patients’ needs</w:t>
            </w:r>
          </w:p>
          <w:p w14:paraId="260A9C76" w14:textId="77777777" w:rsidR="00446D35" w:rsidRDefault="00446D35" w:rsidP="00446D35">
            <w:pPr>
              <w:pStyle w:val="TableParagraph"/>
              <w:spacing w:line="206" w:lineRule="exact"/>
              <w:ind w:left="100"/>
              <w:rPr>
                <w:sz w:val="18"/>
              </w:rPr>
            </w:pPr>
            <w:r>
              <w:rPr>
                <w:sz w:val="18"/>
              </w:rPr>
              <w:t>-apply</w:t>
            </w:r>
            <w:r>
              <w:rPr>
                <w:spacing w:val="40"/>
                <w:sz w:val="18"/>
              </w:rPr>
              <w:t xml:space="preserve"> </w:t>
            </w:r>
            <w:r>
              <w:rPr>
                <w:sz w:val="18"/>
              </w:rPr>
              <w:t>creative</w:t>
            </w:r>
            <w:r>
              <w:rPr>
                <w:spacing w:val="40"/>
                <w:sz w:val="18"/>
              </w:rPr>
              <w:t xml:space="preserve"> </w:t>
            </w:r>
            <w:r>
              <w:rPr>
                <w:sz w:val="18"/>
              </w:rPr>
              <w:t>ideas</w:t>
            </w:r>
            <w:r>
              <w:rPr>
                <w:spacing w:val="40"/>
                <w:sz w:val="18"/>
              </w:rPr>
              <w:t xml:space="preserve"> </w:t>
            </w:r>
            <w:r>
              <w:rPr>
                <w:sz w:val="18"/>
              </w:rPr>
              <w:t>to</w:t>
            </w:r>
            <w:r>
              <w:rPr>
                <w:spacing w:val="40"/>
                <w:sz w:val="18"/>
              </w:rPr>
              <w:t xml:space="preserve"> </w:t>
            </w:r>
            <w:r>
              <w:rPr>
                <w:sz w:val="18"/>
              </w:rPr>
              <w:t>promote</w:t>
            </w:r>
            <w:r>
              <w:rPr>
                <w:spacing w:val="39"/>
                <w:sz w:val="18"/>
              </w:rPr>
              <w:t xml:space="preserve"> </w:t>
            </w:r>
            <w:r>
              <w:rPr>
                <w:sz w:val="18"/>
              </w:rPr>
              <w:t>health</w:t>
            </w:r>
            <w:r>
              <w:rPr>
                <w:spacing w:val="40"/>
                <w:sz w:val="18"/>
              </w:rPr>
              <w:t xml:space="preserve"> </w:t>
            </w:r>
            <w:r>
              <w:rPr>
                <w:sz w:val="18"/>
              </w:rPr>
              <w:t>care provided for patients in the health care center</w:t>
            </w:r>
          </w:p>
        </w:tc>
      </w:tr>
      <w:tr w:rsidR="00446D35" w14:paraId="2C04AA74" w14:textId="77777777" w:rsidTr="00446D35">
        <w:trPr>
          <w:trHeight w:val="1105"/>
        </w:trPr>
        <w:tc>
          <w:tcPr>
            <w:tcW w:w="895" w:type="dxa"/>
            <w:tcBorders>
              <w:top w:val="single" w:sz="4" w:space="0" w:color="000000"/>
              <w:bottom w:val="single" w:sz="4" w:space="0" w:color="000000"/>
            </w:tcBorders>
          </w:tcPr>
          <w:p w14:paraId="1FFA2422" w14:textId="77777777" w:rsidR="00446D35" w:rsidRDefault="00446D35" w:rsidP="00446D35">
            <w:pPr>
              <w:pStyle w:val="TableParagraph"/>
              <w:spacing w:before="208"/>
              <w:rPr>
                <w:b/>
                <w:sz w:val="20"/>
              </w:rPr>
            </w:pPr>
          </w:p>
          <w:p w14:paraId="5A48EA17" w14:textId="4D428FAC" w:rsidR="00446D35" w:rsidRDefault="00446D35" w:rsidP="00446D35">
            <w:pPr>
              <w:pStyle w:val="TableParagraph"/>
              <w:ind w:left="16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3</w:t>
            </w:r>
          </w:p>
        </w:tc>
        <w:tc>
          <w:tcPr>
            <w:tcW w:w="3656" w:type="dxa"/>
            <w:tcBorders>
              <w:top w:val="single" w:sz="4" w:space="0" w:color="000000"/>
              <w:bottom w:val="single" w:sz="4" w:space="0" w:color="000000"/>
            </w:tcBorders>
          </w:tcPr>
          <w:p w14:paraId="3A4967F8" w14:textId="77777777" w:rsidR="00446D35" w:rsidRDefault="00446D35" w:rsidP="00446D35">
            <w:pPr>
              <w:pStyle w:val="TableParagraph"/>
              <w:spacing w:before="137" w:line="206" w:lineRule="exact"/>
              <w:ind w:left="100"/>
              <w:rPr>
                <w:sz w:val="18"/>
              </w:rPr>
            </w:pPr>
            <w:r>
              <w:rPr>
                <w:sz w:val="18"/>
              </w:rPr>
              <w:t>School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health</w:t>
            </w:r>
          </w:p>
          <w:p w14:paraId="2D267959" w14:textId="77777777" w:rsidR="00446D35" w:rsidRDefault="00446D35" w:rsidP="00446D35">
            <w:pPr>
              <w:pStyle w:val="TableParagraph"/>
              <w:spacing w:line="206" w:lineRule="exact"/>
              <w:ind w:left="100"/>
              <w:rPr>
                <w:sz w:val="18"/>
              </w:rPr>
            </w:pPr>
            <w:r>
              <w:rPr>
                <w:sz w:val="18"/>
              </w:rPr>
              <w:t>-Assess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 xml:space="preserve">the school’s health </w:t>
            </w:r>
            <w:r>
              <w:rPr>
                <w:spacing w:val="-2"/>
                <w:sz w:val="18"/>
              </w:rPr>
              <w:t>environment</w:t>
            </w:r>
          </w:p>
          <w:p w14:paraId="380A2685" w14:textId="77777777" w:rsidR="00446D35" w:rsidRDefault="00446D35" w:rsidP="00446D35">
            <w:pPr>
              <w:pStyle w:val="TableParagraph"/>
              <w:spacing w:before="3" w:line="206" w:lineRule="exact"/>
              <w:ind w:left="100"/>
              <w:rPr>
                <w:sz w:val="18"/>
              </w:rPr>
            </w:pPr>
            <w:r>
              <w:rPr>
                <w:sz w:val="18"/>
              </w:rPr>
              <w:t>-Apply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physical assessment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 xml:space="preserve">to the </w:t>
            </w:r>
            <w:r>
              <w:rPr>
                <w:spacing w:val="-2"/>
                <w:sz w:val="18"/>
              </w:rPr>
              <w:t>students</w:t>
            </w:r>
          </w:p>
          <w:p w14:paraId="78749853" w14:textId="77777777" w:rsidR="00446D35" w:rsidRDefault="00446D35" w:rsidP="00446D35">
            <w:pPr>
              <w:pStyle w:val="TableParagraph"/>
              <w:spacing w:line="206" w:lineRule="exact"/>
              <w:ind w:left="100"/>
              <w:rPr>
                <w:sz w:val="18"/>
              </w:rPr>
            </w:pPr>
            <w:r>
              <w:rPr>
                <w:sz w:val="18"/>
              </w:rPr>
              <w:t>-Plan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appropriate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health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education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program</w:t>
            </w:r>
          </w:p>
        </w:tc>
      </w:tr>
      <w:tr w:rsidR="00446D35" w14:paraId="4FC690F5" w14:textId="77777777" w:rsidTr="00446D35">
        <w:trPr>
          <w:trHeight w:val="1380"/>
        </w:trPr>
        <w:tc>
          <w:tcPr>
            <w:tcW w:w="895" w:type="dxa"/>
            <w:tcBorders>
              <w:top w:val="single" w:sz="4" w:space="0" w:color="000000"/>
              <w:bottom w:val="single" w:sz="4" w:space="0" w:color="000000"/>
            </w:tcBorders>
          </w:tcPr>
          <w:p w14:paraId="2FFE67E3" w14:textId="77777777" w:rsidR="00446D35" w:rsidRDefault="00446D35" w:rsidP="00446D35">
            <w:pPr>
              <w:pStyle w:val="TableParagraph"/>
              <w:rPr>
                <w:b/>
                <w:sz w:val="20"/>
              </w:rPr>
            </w:pPr>
          </w:p>
          <w:p w14:paraId="4DE4463B" w14:textId="77777777" w:rsidR="00446D35" w:rsidRDefault="00446D35" w:rsidP="00446D35">
            <w:pPr>
              <w:pStyle w:val="TableParagraph"/>
              <w:spacing w:before="113"/>
              <w:rPr>
                <w:b/>
                <w:sz w:val="20"/>
              </w:rPr>
            </w:pPr>
          </w:p>
          <w:p w14:paraId="49672C4F" w14:textId="08373D2A" w:rsidR="00446D35" w:rsidRDefault="00446D35" w:rsidP="00446D35">
            <w:pPr>
              <w:pStyle w:val="TableParagraph"/>
              <w:ind w:left="16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4</w:t>
            </w:r>
          </w:p>
        </w:tc>
        <w:tc>
          <w:tcPr>
            <w:tcW w:w="3656" w:type="dxa"/>
            <w:tcBorders>
              <w:top w:val="single" w:sz="4" w:space="0" w:color="000000"/>
              <w:bottom w:val="single" w:sz="4" w:space="0" w:color="000000"/>
            </w:tcBorders>
          </w:tcPr>
          <w:p w14:paraId="161BBB9A" w14:textId="77777777" w:rsidR="00446D35" w:rsidRDefault="00446D35" w:rsidP="00446D35">
            <w:pPr>
              <w:pStyle w:val="TableParagraph"/>
              <w:spacing w:before="69"/>
              <w:rPr>
                <w:b/>
                <w:sz w:val="18"/>
              </w:rPr>
            </w:pPr>
          </w:p>
          <w:p w14:paraId="40F8C1CF" w14:textId="77777777" w:rsidR="00446D35" w:rsidRDefault="00446D35" w:rsidP="00446D35">
            <w:pPr>
              <w:pStyle w:val="TableParagraph"/>
              <w:spacing w:before="1" w:line="206" w:lineRule="exact"/>
              <w:ind w:left="100"/>
              <w:rPr>
                <w:sz w:val="18"/>
              </w:rPr>
            </w:pPr>
            <w:r>
              <w:rPr>
                <w:sz w:val="18"/>
              </w:rPr>
              <w:t xml:space="preserve">Home visits -family </w:t>
            </w:r>
            <w:r>
              <w:rPr>
                <w:spacing w:val="-2"/>
                <w:sz w:val="18"/>
              </w:rPr>
              <w:t>health</w:t>
            </w:r>
          </w:p>
          <w:p w14:paraId="22300B40" w14:textId="77777777" w:rsidR="00446D35" w:rsidRDefault="00446D35" w:rsidP="00446D35">
            <w:pPr>
              <w:pStyle w:val="TableParagraph"/>
              <w:spacing w:line="205" w:lineRule="exact"/>
              <w:ind w:left="100"/>
              <w:rPr>
                <w:sz w:val="18"/>
              </w:rPr>
            </w:pPr>
            <w:r>
              <w:rPr>
                <w:sz w:val="18"/>
              </w:rPr>
              <w:t>-Set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family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needs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according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to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priorities</w:t>
            </w:r>
          </w:p>
          <w:p w14:paraId="282C630E" w14:textId="77777777" w:rsidR="00446D35" w:rsidRDefault="00446D35" w:rsidP="00446D35">
            <w:pPr>
              <w:pStyle w:val="TableParagraph"/>
              <w:spacing w:line="206" w:lineRule="exact"/>
              <w:ind w:left="100"/>
              <w:rPr>
                <w:sz w:val="18"/>
              </w:rPr>
            </w:pPr>
            <w:r>
              <w:rPr>
                <w:sz w:val="18"/>
              </w:rPr>
              <w:t>-Provide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nursing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care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for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family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members</w:t>
            </w:r>
          </w:p>
          <w:p w14:paraId="49E0CA88" w14:textId="77777777" w:rsidR="00446D35" w:rsidRDefault="00446D35" w:rsidP="00446D35">
            <w:pPr>
              <w:pStyle w:val="TableParagraph"/>
              <w:spacing w:before="3"/>
              <w:ind w:left="100"/>
              <w:rPr>
                <w:sz w:val="18"/>
              </w:rPr>
            </w:pPr>
            <w:r>
              <w:rPr>
                <w:sz w:val="18"/>
              </w:rPr>
              <w:t>-Health education according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 xml:space="preserve">to family </w:t>
            </w:r>
            <w:r>
              <w:rPr>
                <w:spacing w:val="-2"/>
                <w:sz w:val="18"/>
              </w:rPr>
              <w:t>needs</w:t>
            </w:r>
          </w:p>
        </w:tc>
      </w:tr>
      <w:tr w:rsidR="00446D35" w14:paraId="07C2C907" w14:textId="77777777" w:rsidTr="00446D35">
        <w:trPr>
          <w:trHeight w:val="1035"/>
        </w:trPr>
        <w:tc>
          <w:tcPr>
            <w:tcW w:w="895" w:type="dxa"/>
            <w:tcBorders>
              <w:top w:val="single" w:sz="4" w:space="0" w:color="000000"/>
              <w:bottom w:val="single" w:sz="4" w:space="0" w:color="000000"/>
            </w:tcBorders>
          </w:tcPr>
          <w:p w14:paraId="0FB3E0C5" w14:textId="77777777" w:rsidR="00446D35" w:rsidRDefault="00446D35" w:rsidP="00446D35">
            <w:pPr>
              <w:pStyle w:val="TableParagraph"/>
              <w:spacing w:before="173"/>
              <w:rPr>
                <w:b/>
                <w:sz w:val="20"/>
              </w:rPr>
            </w:pPr>
          </w:p>
          <w:p w14:paraId="02C2B046" w14:textId="69C35815" w:rsidR="00446D35" w:rsidRDefault="00446D35" w:rsidP="00446D35">
            <w:pPr>
              <w:pStyle w:val="TableParagraph"/>
              <w:ind w:left="16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5</w:t>
            </w:r>
          </w:p>
        </w:tc>
        <w:tc>
          <w:tcPr>
            <w:tcW w:w="3656" w:type="dxa"/>
            <w:tcBorders>
              <w:top w:val="single" w:sz="4" w:space="0" w:color="000000"/>
              <w:bottom w:val="single" w:sz="4" w:space="0" w:color="000000"/>
            </w:tcBorders>
          </w:tcPr>
          <w:p w14:paraId="01F12495" w14:textId="77777777" w:rsidR="00446D35" w:rsidRDefault="00446D35" w:rsidP="00446D35">
            <w:pPr>
              <w:pStyle w:val="TableParagraph"/>
              <w:spacing w:line="204" w:lineRule="exact"/>
              <w:ind w:left="100"/>
              <w:rPr>
                <w:sz w:val="18"/>
              </w:rPr>
            </w:pPr>
            <w:r>
              <w:rPr>
                <w:sz w:val="18"/>
              </w:rPr>
              <w:t xml:space="preserve">Occupational </w:t>
            </w:r>
            <w:r>
              <w:rPr>
                <w:spacing w:val="-2"/>
                <w:sz w:val="18"/>
              </w:rPr>
              <w:t>health</w:t>
            </w:r>
          </w:p>
          <w:p w14:paraId="1B150F9F" w14:textId="77777777" w:rsidR="00446D35" w:rsidRDefault="00446D35" w:rsidP="00446D35">
            <w:pPr>
              <w:pStyle w:val="TableParagraph"/>
              <w:numPr>
                <w:ilvl w:val="0"/>
                <w:numId w:val="1"/>
              </w:numPr>
              <w:tabs>
                <w:tab w:val="left" w:pos="204"/>
              </w:tabs>
              <w:spacing w:before="3" w:line="206" w:lineRule="exact"/>
              <w:ind w:left="204" w:hanging="104"/>
              <w:rPr>
                <w:sz w:val="18"/>
              </w:rPr>
            </w:pPr>
            <w:r>
              <w:rPr>
                <w:sz w:val="18"/>
              </w:rPr>
              <w:t>observe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and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assess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the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worker's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health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status</w:t>
            </w:r>
          </w:p>
          <w:p w14:paraId="120506AD" w14:textId="77777777" w:rsidR="00446D35" w:rsidRDefault="00446D35" w:rsidP="00446D35">
            <w:pPr>
              <w:pStyle w:val="TableParagraph"/>
              <w:numPr>
                <w:ilvl w:val="0"/>
                <w:numId w:val="1"/>
              </w:numPr>
              <w:tabs>
                <w:tab w:val="left" w:pos="224"/>
              </w:tabs>
              <w:spacing w:line="206" w:lineRule="exact"/>
              <w:ind w:left="224" w:hanging="124"/>
              <w:rPr>
                <w:sz w:val="18"/>
              </w:rPr>
            </w:pPr>
            <w:r>
              <w:rPr>
                <w:sz w:val="18"/>
              </w:rPr>
              <w:t>give</w:t>
            </w:r>
            <w:r>
              <w:rPr>
                <w:spacing w:val="18"/>
                <w:sz w:val="18"/>
              </w:rPr>
              <w:t xml:space="preserve"> </w:t>
            </w:r>
            <w:r>
              <w:rPr>
                <w:sz w:val="18"/>
              </w:rPr>
              <w:t>health</w:t>
            </w:r>
            <w:r>
              <w:rPr>
                <w:spacing w:val="18"/>
                <w:sz w:val="18"/>
              </w:rPr>
              <w:t xml:space="preserve"> </w:t>
            </w:r>
            <w:r>
              <w:rPr>
                <w:sz w:val="18"/>
              </w:rPr>
              <w:t>education</w:t>
            </w:r>
            <w:r>
              <w:rPr>
                <w:spacing w:val="18"/>
                <w:sz w:val="18"/>
              </w:rPr>
              <w:t xml:space="preserve"> </w:t>
            </w:r>
            <w:r>
              <w:rPr>
                <w:sz w:val="18"/>
              </w:rPr>
              <w:t>for</w:t>
            </w:r>
            <w:r>
              <w:rPr>
                <w:spacing w:val="18"/>
                <w:sz w:val="18"/>
              </w:rPr>
              <w:t xml:space="preserve"> </w:t>
            </w:r>
            <w:r>
              <w:rPr>
                <w:sz w:val="18"/>
              </w:rPr>
              <w:t>workers</w:t>
            </w:r>
            <w:r>
              <w:rPr>
                <w:spacing w:val="18"/>
                <w:sz w:val="18"/>
              </w:rPr>
              <w:t xml:space="preserve"> </w:t>
            </w:r>
            <w:r>
              <w:rPr>
                <w:sz w:val="18"/>
              </w:rPr>
              <w:t>to</w:t>
            </w:r>
            <w:r>
              <w:rPr>
                <w:spacing w:val="18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prevent</w:t>
            </w:r>
          </w:p>
          <w:p w14:paraId="65DDC45B" w14:textId="77777777" w:rsidR="00446D35" w:rsidRDefault="00446D35" w:rsidP="00446D35">
            <w:pPr>
              <w:pStyle w:val="TableParagraph"/>
              <w:spacing w:line="206" w:lineRule="exact"/>
              <w:ind w:left="100"/>
              <w:rPr>
                <w:sz w:val="18"/>
              </w:rPr>
            </w:pPr>
            <w:r>
              <w:rPr>
                <w:sz w:val="18"/>
              </w:rPr>
              <w:t>health effects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 xml:space="preserve">from hazardous exposures and to </w:t>
            </w:r>
            <w:r>
              <w:rPr>
                <w:spacing w:val="-2"/>
                <w:sz w:val="18"/>
              </w:rPr>
              <w:t>prevent</w:t>
            </w:r>
          </w:p>
        </w:tc>
      </w:tr>
      <w:tr w:rsidR="00446D35" w14:paraId="1D28E072" w14:textId="77777777" w:rsidTr="00446D35">
        <w:trPr>
          <w:trHeight w:val="1035"/>
        </w:trPr>
        <w:tc>
          <w:tcPr>
            <w:tcW w:w="895" w:type="dxa"/>
            <w:tcBorders>
              <w:top w:val="single" w:sz="4" w:space="0" w:color="000000"/>
              <w:bottom w:val="single" w:sz="4" w:space="0" w:color="000000"/>
            </w:tcBorders>
          </w:tcPr>
          <w:p w14:paraId="56A6CF95" w14:textId="77777777" w:rsidR="00446D35" w:rsidRDefault="00446D35" w:rsidP="00446D35">
            <w:pPr>
              <w:pStyle w:val="TableParagraph"/>
              <w:spacing w:before="173"/>
              <w:rPr>
                <w:b/>
                <w:sz w:val="20"/>
              </w:rPr>
            </w:pPr>
          </w:p>
          <w:p w14:paraId="58767041" w14:textId="1F6E3048" w:rsidR="00446D35" w:rsidRDefault="00446D35" w:rsidP="00446D35">
            <w:pPr>
              <w:pStyle w:val="TableParagraph"/>
              <w:ind w:left="16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6</w:t>
            </w:r>
          </w:p>
        </w:tc>
        <w:tc>
          <w:tcPr>
            <w:tcW w:w="3656" w:type="dxa"/>
            <w:tcBorders>
              <w:top w:val="single" w:sz="4" w:space="0" w:color="000000"/>
              <w:bottom w:val="single" w:sz="4" w:space="0" w:color="000000"/>
            </w:tcBorders>
          </w:tcPr>
          <w:p w14:paraId="52BD4162" w14:textId="77777777" w:rsidR="00446D35" w:rsidRDefault="00446D35" w:rsidP="00446D35">
            <w:pPr>
              <w:pStyle w:val="TableParagraph"/>
              <w:spacing w:line="204" w:lineRule="exact"/>
              <w:ind w:left="100"/>
              <w:rPr>
                <w:sz w:val="18"/>
              </w:rPr>
            </w:pPr>
            <w:r>
              <w:rPr>
                <w:sz w:val="18"/>
              </w:rPr>
              <w:t>workers'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injuries/illnesses</w:t>
            </w:r>
          </w:p>
          <w:p w14:paraId="4182294A" w14:textId="77777777" w:rsidR="00446D35" w:rsidRDefault="00446D35" w:rsidP="00446D35">
            <w:pPr>
              <w:pStyle w:val="TableParagraph"/>
              <w:spacing w:before="3"/>
              <w:ind w:left="100"/>
              <w:rPr>
                <w:sz w:val="18"/>
              </w:rPr>
            </w:pPr>
            <w:r>
              <w:rPr>
                <w:sz w:val="18"/>
              </w:rPr>
              <w:t>-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Discuss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the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occupational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health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issues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and safety policy used in the industry</w:t>
            </w:r>
          </w:p>
          <w:p w14:paraId="3976C9CF" w14:textId="77777777" w:rsidR="00446D35" w:rsidRDefault="00446D35" w:rsidP="00446D35">
            <w:pPr>
              <w:pStyle w:val="TableParagraph"/>
              <w:spacing w:line="206" w:lineRule="exact"/>
              <w:ind w:left="100"/>
              <w:rPr>
                <w:sz w:val="18"/>
              </w:rPr>
            </w:pPr>
            <w:r>
              <w:rPr>
                <w:sz w:val="18"/>
              </w:rPr>
              <w:t>-health</w:t>
            </w:r>
            <w:r>
              <w:rPr>
                <w:spacing w:val="80"/>
                <w:w w:val="150"/>
                <w:sz w:val="18"/>
              </w:rPr>
              <w:t xml:space="preserve"> </w:t>
            </w:r>
            <w:r>
              <w:rPr>
                <w:sz w:val="18"/>
              </w:rPr>
              <w:t>education</w:t>
            </w:r>
            <w:r>
              <w:rPr>
                <w:spacing w:val="80"/>
                <w:w w:val="150"/>
                <w:sz w:val="18"/>
              </w:rPr>
              <w:t xml:space="preserve"> </w:t>
            </w:r>
            <w:r>
              <w:rPr>
                <w:sz w:val="18"/>
              </w:rPr>
              <w:t>about</w:t>
            </w:r>
            <w:r>
              <w:rPr>
                <w:spacing w:val="80"/>
                <w:w w:val="150"/>
                <w:sz w:val="18"/>
              </w:rPr>
              <w:t xml:space="preserve"> </w:t>
            </w:r>
            <w:r>
              <w:rPr>
                <w:sz w:val="18"/>
              </w:rPr>
              <w:t>First</w:t>
            </w:r>
            <w:r>
              <w:rPr>
                <w:spacing w:val="80"/>
                <w:w w:val="150"/>
                <w:sz w:val="18"/>
              </w:rPr>
              <w:t xml:space="preserve"> </w:t>
            </w:r>
            <w:r>
              <w:rPr>
                <w:sz w:val="18"/>
              </w:rPr>
              <w:t>Aid</w:t>
            </w:r>
            <w:r>
              <w:rPr>
                <w:spacing w:val="80"/>
                <w:w w:val="150"/>
                <w:sz w:val="18"/>
              </w:rPr>
              <w:t xml:space="preserve"> </w:t>
            </w:r>
            <w:r>
              <w:rPr>
                <w:sz w:val="18"/>
              </w:rPr>
              <w:t>and</w:t>
            </w:r>
            <w:r>
              <w:rPr>
                <w:spacing w:val="40"/>
                <w:sz w:val="18"/>
              </w:rPr>
              <w:t xml:space="preserve"> </w:t>
            </w:r>
            <w:r>
              <w:rPr>
                <w:sz w:val="18"/>
              </w:rPr>
              <w:t>emergency service</w:t>
            </w:r>
          </w:p>
        </w:tc>
      </w:tr>
    </w:tbl>
    <w:p w14:paraId="51E1D7F8" w14:textId="77777777" w:rsidR="00446D35" w:rsidRDefault="00446D35" w:rsidP="00446D35">
      <w:pPr>
        <w:pStyle w:val="TableParagraph"/>
        <w:spacing w:line="206" w:lineRule="exact"/>
        <w:rPr>
          <w:sz w:val="18"/>
        </w:rPr>
        <w:sectPr w:rsidR="00446D35" w:rsidSect="00446D35">
          <w:pgSz w:w="11910" w:h="16840"/>
          <w:pgMar w:top="1440" w:right="850" w:bottom="1700" w:left="850" w:header="0" w:footer="1504" w:gutter="0"/>
          <w:pgBorders w:offsetFrom="page">
            <w:top w:val="thinThickSmallGap" w:sz="24" w:space="25" w:color="000000"/>
            <w:left w:val="thinThickSmallGap" w:sz="24" w:space="25" w:color="000000"/>
            <w:bottom w:val="thickThinSmallGap" w:sz="24" w:space="25" w:color="000000"/>
            <w:right w:val="thickThinSmallGap" w:sz="24" w:space="25" w:color="000000"/>
          </w:pgBorders>
          <w:cols w:space="720"/>
        </w:sectPr>
      </w:pPr>
    </w:p>
    <w:p w14:paraId="6AA0EDFD" w14:textId="77777777" w:rsidR="00446D35" w:rsidRDefault="00446D35"/>
    <w:sectPr w:rsidR="00446D35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Wingdings">
    <w:panose1 w:val="05000000000000000000"/>
    <w:charset w:val="02"/>
    <w:family w:val="decorative"/>
    <w:pitch w:val="variable"/>
    <w:sig w:usb0="00000003" w:usb1="00000000" w:usb2="00000000" w:usb3="00000000" w:csb0="80000001" w:csb1="00000000"/>
  </w:font>
  <w:font w:name="Times New Roman">
    <w:panose1 w:val="02020603050405020304"/>
    <w:charset w:val="01"/>
    <w:family w:val="roman"/>
    <w:pitch w:val="variable"/>
    <w:sig w:usb0="E0002EFF" w:usb1="C000785B" w:usb2="00000009" w:usb3="00000000" w:csb0="0000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1B066B1B"/>
    <w:multiLevelType w:val="hybridMultilevel"/>
    <w:tmpl w:val="5058D3C2"/>
    <w:lvl w:ilvl="0" w:tplc="3B5463BC">
      <w:numFmt w:val="bullet"/>
      <w:lvlText w:val=""/>
      <w:lvlJc w:val="left"/>
      <w:pPr>
        <w:ind w:left="460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18"/>
        <w:szCs w:val="18"/>
        <w:lang w:val="en-US" w:eastAsia="en-US" w:bidi="ar-SA"/>
      </w:rPr>
    </w:lvl>
    <w:lvl w:ilvl="1" w:tplc="9970C86E">
      <w:numFmt w:val="bullet"/>
      <w:lvlText w:val="•"/>
      <w:lvlJc w:val="left"/>
      <w:pPr>
        <w:ind w:left="776" w:hanging="360"/>
      </w:pPr>
      <w:rPr>
        <w:rFonts w:hint="default"/>
        <w:lang w:val="en-US" w:eastAsia="en-US" w:bidi="ar-SA"/>
      </w:rPr>
    </w:lvl>
    <w:lvl w:ilvl="2" w:tplc="D28019C8">
      <w:numFmt w:val="bullet"/>
      <w:lvlText w:val="•"/>
      <w:lvlJc w:val="left"/>
      <w:pPr>
        <w:ind w:left="1093" w:hanging="360"/>
      </w:pPr>
      <w:rPr>
        <w:rFonts w:hint="default"/>
        <w:lang w:val="en-US" w:eastAsia="en-US" w:bidi="ar-SA"/>
      </w:rPr>
    </w:lvl>
    <w:lvl w:ilvl="3" w:tplc="4DF62F44">
      <w:numFmt w:val="bullet"/>
      <w:lvlText w:val="•"/>
      <w:lvlJc w:val="left"/>
      <w:pPr>
        <w:ind w:left="1409" w:hanging="360"/>
      </w:pPr>
      <w:rPr>
        <w:rFonts w:hint="default"/>
        <w:lang w:val="en-US" w:eastAsia="en-US" w:bidi="ar-SA"/>
      </w:rPr>
    </w:lvl>
    <w:lvl w:ilvl="4" w:tplc="91365ADA">
      <w:numFmt w:val="bullet"/>
      <w:lvlText w:val="•"/>
      <w:lvlJc w:val="left"/>
      <w:pPr>
        <w:ind w:left="1726" w:hanging="360"/>
      </w:pPr>
      <w:rPr>
        <w:rFonts w:hint="default"/>
        <w:lang w:val="en-US" w:eastAsia="en-US" w:bidi="ar-SA"/>
      </w:rPr>
    </w:lvl>
    <w:lvl w:ilvl="5" w:tplc="CC50BF00">
      <w:numFmt w:val="bullet"/>
      <w:lvlText w:val="•"/>
      <w:lvlJc w:val="left"/>
      <w:pPr>
        <w:ind w:left="2043" w:hanging="360"/>
      </w:pPr>
      <w:rPr>
        <w:rFonts w:hint="default"/>
        <w:lang w:val="en-US" w:eastAsia="en-US" w:bidi="ar-SA"/>
      </w:rPr>
    </w:lvl>
    <w:lvl w:ilvl="6" w:tplc="DEC4BBA0">
      <w:numFmt w:val="bullet"/>
      <w:lvlText w:val="•"/>
      <w:lvlJc w:val="left"/>
      <w:pPr>
        <w:ind w:left="2359" w:hanging="360"/>
      </w:pPr>
      <w:rPr>
        <w:rFonts w:hint="default"/>
        <w:lang w:val="en-US" w:eastAsia="en-US" w:bidi="ar-SA"/>
      </w:rPr>
    </w:lvl>
    <w:lvl w:ilvl="7" w:tplc="6458E6F6">
      <w:numFmt w:val="bullet"/>
      <w:lvlText w:val="•"/>
      <w:lvlJc w:val="left"/>
      <w:pPr>
        <w:ind w:left="2676" w:hanging="360"/>
      </w:pPr>
      <w:rPr>
        <w:rFonts w:hint="default"/>
        <w:lang w:val="en-US" w:eastAsia="en-US" w:bidi="ar-SA"/>
      </w:rPr>
    </w:lvl>
    <w:lvl w:ilvl="8" w:tplc="FF3E74E2">
      <w:numFmt w:val="bullet"/>
      <w:lvlText w:val="•"/>
      <w:lvlJc w:val="left"/>
      <w:pPr>
        <w:ind w:left="2992" w:hanging="360"/>
      </w:pPr>
      <w:rPr>
        <w:rFonts w:hint="default"/>
        <w:lang w:val="en-US" w:eastAsia="en-US" w:bidi="ar-SA"/>
      </w:rPr>
    </w:lvl>
  </w:abstractNum>
  <w:abstractNum w:abstractNumId="1" w15:restartNumberingAfterBreak="0">
    <w:nsid w:val="4FF94CD7"/>
    <w:multiLevelType w:val="hybridMultilevel"/>
    <w:tmpl w:val="23F26230"/>
    <w:lvl w:ilvl="0" w:tplc="24DC7DC4">
      <w:numFmt w:val="bullet"/>
      <w:lvlText w:val="-"/>
      <w:lvlJc w:val="left"/>
      <w:pPr>
        <w:ind w:left="205" w:hanging="10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18"/>
        <w:szCs w:val="18"/>
        <w:lang w:val="en-US" w:eastAsia="en-US" w:bidi="ar-SA"/>
      </w:rPr>
    </w:lvl>
    <w:lvl w:ilvl="1" w:tplc="280A931A">
      <w:numFmt w:val="bullet"/>
      <w:lvlText w:val="•"/>
      <w:lvlJc w:val="left"/>
      <w:pPr>
        <w:ind w:left="542" w:hanging="105"/>
      </w:pPr>
      <w:rPr>
        <w:rFonts w:hint="default"/>
        <w:lang w:val="en-US" w:eastAsia="en-US" w:bidi="ar-SA"/>
      </w:rPr>
    </w:lvl>
    <w:lvl w:ilvl="2" w:tplc="B65C86BA">
      <w:numFmt w:val="bullet"/>
      <w:lvlText w:val="•"/>
      <w:lvlJc w:val="left"/>
      <w:pPr>
        <w:ind w:left="885" w:hanging="105"/>
      </w:pPr>
      <w:rPr>
        <w:rFonts w:hint="default"/>
        <w:lang w:val="en-US" w:eastAsia="en-US" w:bidi="ar-SA"/>
      </w:rPr>
    </w:lvl>
    <w:lvl w:ilvl="3" w:tplc="328C809A">
      <w:numFmt w:val="bullet"/>
      <w:lvlText w:val="•"/>
      <w:lvlJc w:val="left"/>
      <w:pPr>
        <w:ind w:left="1227" w:hanging="105"/>
      </w:pPr>
      <w:rPr>
        <w:rFonts w:hint="default"/>
        <w:lang w:val="en-US" w:eastAsia="en-US" w:bidi="ar-SA"/>
      </w:rPr>
    </w:lvl>
    <w:lvl w:ilvl="4" w:tplc="25605D6E">
      <w:numFmt w:val="bullet"/>
      <w:lvlText w:val="•"/>
      <w:lvlJc w:val="left"/>
      <w:pPr>
        <w:ind w:left="1570" w:hanging="105"/>
      </w:pPr>
      <w:rPr>
        <w:rFonts w:hint="default"/>
        <w:lang w:val="en-US" w:eastAsia="en-US" w:bidi="ar-SA"/>
      </w:rPr>
    </w:lvl>
    <w:lvl w:ilvl="5" w:tplc="E2A44964">
      <w:numFmt w:val="bullet"/>
      <w:lvlText w:val="•"/>
      <w:lvlJc w:val="left"/>
      <w:pPr>
        <w:ind w:left="1913" w:hanging="105"/>
      </w:pPr>
      <w:rPr>
        <w:rFonts w:hint="default"/>
        <w:lang w:val="en-US" w:eastAsia="en-US" w:bidi="ar-SA"/>
      </w:rPr>
    </w:lvl>
    <w:lvl w:ilvl="6" w:tplc="D0A84E38">
      <w:numFmt w:val="bullet"/>
      <w:lvlText w:val="•"/>
      <w:lvlJc w:val="left"/>
      <w:pPr>
        <w:ind w:left="2255" w:hanging="105"/>
      </w:pPr>
      <w:rPr>
        <w:rFonts w:hint="default"/>
        <w:lang w:val="en-US" w:eastAsia="en-US" w:bidi="ar-SA"/>
      </w:rPr>
    </w:lvl>
    <w:lvl w:ilvl="7" w:tplc="0960F4CE">
      <w:numFmt w:val="bullet"/>
      <w:lvlText w:val="•"/>
      <w:lvlJc w:val="left"/>
      <w:pPr>
        <w:ind w:left="2598" w:hanging="105"/>
      </w:pPr>
      <w:rPr>
        <w:rFonts w:hint="default"/>
        <w:lang w:val="en-US" w:eastAsia="en-US" w:bidi="ar-SA"/>
      </w:rPr>
    </w:lvl>
    <w:lvl w:ilvl="8" w:tplc="14DC9D1C">
      <w:numFmt w:val="bullet"/>
      <w:lvlText w:val="•"/>
      <w:lvlJc w:val="left"/>
      <w:pPr>
        <w:ind w:left="2940" w:hanging="105"/>
      </w:pPr>
      <w:rPr>
        <w:rFonts w:hint="default"/>
        <w:lang w:val="en-US" w:eastAsia="en-US" w:bidi="ar-SA"/>
      </w:rPr>
    </w:lvl>
  </w:abstractNum>
  <w:abstractNum w:abstractNumId="2" w15:restartNumberingAfterBreak="0">
    <w:nsid w:val="5A1B1838"/>
    <w:multiLevelType w:val="hybridMultilevel"/>
    <w:tmpl w:val="A9D26AE8"/>
    <w:lvl w:ilvl="0" w:tplc="D47C3174">
      <w:numFmt w:val="bullet"/>
      <w:lvlText w:val="•"/>
      <w:lvlJc w:val="left"/>
      <w:pPr>
        <w:ind w:left="205" w:hanging="10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18"/>
        <w:szCs w:val="18"/>
        <w:lang w:val="en-US" w:eastAsia="en-US" w:bidi="ar-SA"/>
      </w:rPr>
    </w:lvl>
    <w:lvl w:ilvl="1" w:tplc="76AC28F6">
      <w:numFmt w:val="bullet"/>
      <w:lvlText w:val="•"/>
      <w:lvlJc w:val="left"/>
      <w:pPr>
        <w:ind w:left="542" w:hanging="105"/>
      </w:pPr>
      <w:rPr>
        <w:rFonts w:hint="default"/>
        <w:lang w:val="en-US" w:eastAsia="en-US" w:bidi="ar-SA"/>
      </w:rPr>
    </w:lvl>
    <w:lvl w:ilvl="2" w:tplc="D73CDB8A">
      <w:numFmt w:val="bullet"/>
      <w:lvlText w:val="•"/>
      <w:lvlJc w:val="left"/>
      <w:pPr>
        <w:ind w:left="885" w:hanging="105"/>
      </w:pPr>
      <w:rPr>
        <w:rFonts w:hint="default"/>
        <w:lang w:val="en-US" w:eastAsia="en-US" w:bidi="ar-SA"/>
      </w:rPr>
    </w:lvl>
    <w:lvl w:ilvl="3" w:tplc="BCDE1A4C">
      <w:numFmt w:val="bullet"/>
      <w:lvlText w:val="•"/>
      <w:lvlJc w:val="left"/>
      <w:pPr>
        <w:ind w:left="1227" w:hanging="105"/>
      </w:pPr>
      <w:rPr>
        <w:rFonts w:hint="default"/>
        <w:lang w:val="en-US" w:eastAsia="en-US" w:bidi="ar-SA"/>
      </w:rPr>
    </w:lvl>
    <w:lvl w:ilvl="4" w:tplc="1D30378E">
      <w:numFmt w:val="bullet"/>
      <w:lvlText w:val="•"/>
      <w:lvlJc w:val="left"/>
      <w:pPr>
        <w:ind w:left="1570" w:hanging="105"/>
      </w:pPr>
      <w:rPr>
        <w:rFonts w:hint="default"/>
        <w:lang w:val="en-US" w:eastAsia="en-US" w:bidi="ar-SA"/>
      </w:rPr>
    </w:lvl>
    <w:lvl w:ilvl="5" w:tplc="CC349E62">
      <w:numFmt w:val="bullet"/>
      <w:lvlText w:val="•"/>
      <w:lvlJc w:val="left"/>
      <w:pPr>
        <w:ind w:left="1913" w:hanging="105"/>
      </w:pPr>
      <w:rPr>
        <w:rFonts w:hint="default"/>
        <w:lang w:val="en-US" w:eastAsia="en-US" w:bidi="ar-SA"/>
      </w:rPr>
    </w:lvl>
    <w:lvl w:ilvl="6" w:tplc="806A0B1E">
      <w:numFmt w:val="bullet"/>
      <w:lvlText w:val="•"/>
      <w:lvlJc w:val="left"/>
      <w:pPr>
        <w:ind w:left="2255" w:hanging="105"/>
      </w:pPr>
      <w:rPr>
        <w:rFonts w:hint="default"/>
        <w:lang w:val="en-US" w:eastAsia="en-US" w:bidi="ar-SA"/>
      </w:rPr>
    </w:lvl>
    <w:lvl w:ilvl="7" w:tplc="D07E329C">
      <w:numFmt w:val="bullet"/>
      <w:lvlText w:val="•"/>
      <w:lvlJc w:val="left"/>
      <w:pPr>
        <w:ind w:left="2598" w:hanging="105"/>
      </w:pPr>
      <w:rPr>
        <w:rFonts w:hint="default"/>
        <w:lang w:val="en-US" w:eastAsia="en-US" w:bidi="ar-SA"/>
      </w:rPr>
    </w:lvl>
    <w:lvl w:ilvl="8" w:tplc="19EA9FD2">
      <w:numFmt w:val="bullet"/>
      <w:lvlText w:val="•"/>
      <w:lvlJc w:val="left"/>
      <w:pPr>
        <w:ind w:left="2940" w:hanging="105"/>
      </w:pPr>
      <w:rPr>
        <w:rFonts w:hint="default"/>
        <w:lang w:val="en-US" w:eastAsia="en-US" w:bidi="ar-SA"/>
      </w:rPr>
    </w:lvl>
  </w:abstractNum>
  <w:num w:numId="1" w16cid:durableId="558517972">
    <w:abstractNumId w:val="1"/>
  </w:num>
  <w:num w:numId="2" w16cid:durableId="2115008592">
    <w:abstractNumId w:val="2"/>
  </w:num>
  <w:num w:numId="3" w16cid:durableId="571501323">
    <w:abstractNumId w:val="0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201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46D35"/>
    <w:rsid w:val="00203860"/>
    <w:rsid w:val="00446D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JO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3B81F8D3"/>
  <w15:chartTrackingRefBased/>
  <w15:docId w15:val="{B3C9DC93-C906-864A-A47B-23968AAB98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JO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46D35"/>
    <w:rPr>
      <w:lang w:val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446D3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46D3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46D3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46D3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46D3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46D3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46D3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46D3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46D3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46D3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46D3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46D3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46D35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46D35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46D3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46D3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46D3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46D3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46D3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46D3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46D3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446D3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46D3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446D3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46D35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446D35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46D3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46D35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46D35"/>
    <w:rPr>
      <w:b/>
      <w:bCs/>
      <w:smallCaps/>
      <w:color w:val="0F4761" w:themeColor="accent1" w:themeShade="BF"/>
      <w:spacing w:val="5"/>
    </w:rPr>
  </w:style>
  <w:style w:type="paragraph" w:customStyle="1" w:styleId="TableParagraph">
    <w:name w:val="Table Paragraph"/>
    <w:basedOn w:val="Normal"/>
    <w:uiPriority w:val="1"/>
    <w:qFormat/>
    <w:rsid w:val="00446D35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kern w:val="0"/>
      <w:sz w:val="22"/>
      <w:szCs w:val="22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167</Words>
  <Characters>956</Characters>
  <Application>Microsoft Office Word</Application>
  <DocSecurity>0</DocSecurity>
  <Lines>7</Lines>
  <Paragraphs>2</Paragraphs>
  <ScaleCrop>false</ScaleCrop>
  <Company/>
  <LinksUpToDate>false</LinksUpToDate>
  <CharactersWithSpaces>1121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Haneen Hajjir</dc:creator>
  <cp:keywords/>
  <dc:description/>
  <cp:lastModifiedBy>Haneen Hajjir</cp:lastModifiedBy>
  <cp:revision>1</cp:revision>
  <dcterms:created xsi:type="dcterms:W3CDTF">2026-07-30T08:01:00Z</dcterms:created>
  <dcterms:modified xsi:type="dcterms:W3CDTF">2026-07-30T08:07:00Z</dcterms:modified>
</cp:coreProperties>
</file>